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DE9" w:rsidRDefault="00B11DE9">
      <w:pPr>
        <w:pStyle w:val="ConsPlusTitlePage"/>
      </w:pPr>
      <w:r>
        <w:t xml:space="preserve">Документ предоставлен </w:t>
      </w:r>
      <w:hyperlink r:id="rId4" w:history="1">
        <w:r>
          <w:rPr>
            <w:color w:val="0000FF"/>
          </w:rPr>
          <w:t>КонсультантПлюс</w:t>
        </w:r>
      </w:hyperlink>
      <w:r>
        <w:br/>
      </w:r>
    </w:p>
    <w:p w:rsidR="00B11DE9" w:rsidRDefault="00B11DE9">
      <w:pPr>
        <w:pStyle w:val="ConsPlusNormal"/>
        <w:jc w:val="both"/>
        <w:outlineLvl w:val="0"/>
      </w:pPr>
    </w:p>
    <w:p w:rsidR="00B11DE9" w:rsidRDefault="00B11DE9">
      <w:pPr>
        <w:pStyle w:val="ConsPlusNormal"/>
        <w:jc w:val="both"/>
        <w:outlineLvl w:val="0"/>
      </w:pPr>
      <w:r>
        <w:t>Зарегистрировано в Национальном реестре правовых актов</w:t>
      </w:r>
    </w:p>
    <w:p w:rsidR="00B11DE9" w:rsidRDefault="00B11DE9">
      <w:pPr>
        <w:pStyle w:val="ConsPlusNormal"/>
        <w:jc w:val="both"/>
      </w:pPr>
      <w:r>
        <w:t>Республики Беларусь 22 марта 2016 г. N 5/41840</w:t>
      </w:r>
    </w:p>
    <w:p w:rsidR="00B11DE9" w:rsidRDefault="00B11DE9">
      <w:pPr>
        <w:pStyle w:val="ConsPlusNormal"/>
        <w:pBdr>
          <w:top w:val="single" w:sz="6" w:space="0" w:color="auto"/>
        </w:pBdr>
        <w:spacing w:before="100" w:after="100"/>
        <w:jc w:val="both"/>
        <w:rPr>
          <w:sz w:val="2"/>
          <w:szCs w:val="2"/>
        </w:rPr>
      </w:pPr>
    </w:p>
    <w:p w:rsidR="00B11DE9" w:rsidRDefault="00B11DE9">
      <w:pPr>
        <w:pStyle w:val="ConsPlusNormal"/>
        <w:jc w:val="both"/>
      </w:pPr>
    </w:p>
    <w:p w:rsidR="00B11DE9" w:rsidRDefault="00B11DE9">
      <w:pPr>
        <w:pStyle w:val="ConsPlusTitle"/>
        <w:jc w:val="center"/>
      </w:pPr>
      <w:r>
        <w:t>ПОСТАНОВЛЕНИЕ СОВЕТА МИНИСТРОВ РЕСПУБЛИКИ БЕЛАРУСЬ</w:t>
      </w:r>
    </w:p>
    <w:p w:rsidR="00B11DE9" w:rsidRDefault="00B11DE9">
      <w:pPr>
        <w:pStyle w:val="ConsPlusTitle"/>
        <w:jc w:val="center"/>
      </w:pPr>
      <w:r>
        <w:t>14 марта 2016 г. N 200</w:t>
      </w:r>
    </w:p>
    <w:p w:rsidR="00B11DE9" w:rsidRDefault="00B11DE9">
      <w:pPr>
        <w:pStyle w:val="ConsPlusTitle"/>
        <w:jc w:val="center"/>
      </w:pPr>
    </w:p>
    <w:p w:rsidR="00B11DE9" w:rsidRDefault="00B11DE9">
      <w:pPr>
        <w:pStyle w:val="ConsPlusTitle"/>
        <w:jc w:val="center"/>
      </w:pPr>
      <w:r>
        <w:t>ОБ УТВЕРЖДЕНИИ ГОСУДАРСТВЕННОЙ ПРОГРАММЫ "ЗДОРОВЬЕ НАРОДА И ДЕМОГРАФИЧЕСКАЯ БЕЗОПАСНОСТЬ РЕСПУБЛИКИ БЕЛАРУСЬ" НА 2016 - 2020 ГОДЫ</w:t>
      </w:r>
    </w:p>
    <w:p w:rsidR="00B11DE9" w:rsidRDefault="00B11DE9">
      <w:pPr>
        <w:pStyle w:val="ConsPlusNormal"/>
        <w:jc w:val="center"/>
      </w:pPr>
      <w:r>
        <w:t xml:space="preserve">(в ред. постановлений Совмина от 12.01.2017 </w:t>
      </w:r>
      <w:hyperlink r:id="rId5" w:history="1">
        <w:r>
          <w:rPr>
            <w:color w:val="0000FF"/>
          </w:rPr>
          <w:t>N 22</w:t>
        </w:r>
      </w:hyperlink>
      <w:r>
        <w:t>,</w:t>
      </w:r>
    </w:p>
    <w:p w:rsidR="00B11DE9" w:rsidRDefault="00B11DE9">
      <w:pPr>
        <w:pStyle w:val="ConsPlusNormal"/>
        <w:jc w:val="center"/>
      </w:pPr>
      <w:r>
        <w:t xml:space="preserve">от 09.02.2017 </w:t>
      </w:r>
      <w:hyperlink r:id="rId6" w:history="1">
        <w:r>
          <w:rPr>
            <w:color w:val="0000FF"/>
          </w:rPr>
          <w:t>N 111</w:t>
        </w:r>
      </w:hyperlink>
      <w:r>
        <w:t>)</w:t>
      </w:r>
    </w:p>
    <w:p w:rsidR="00B11DE9" w:rsidRDefault="00B11DE9">
      <w:pPr>
        <w:pStyle w:val="ConsPlusNormal"/>
        <w:jc w:val="both"/>
      </w:pPr>
    </w:p>
    <w:p w:rsidR="00B11DE9" w:rsidRDefault="00B11DE9">
      <w:pPr>
        <w:pStyle w:val="ConsPlusNormal"/>
        <w:ind w:firstLine="540"/>
        <w:jc w:val="both"/>
      </w:pPr>
      <w:r>
        <w:t>Совет Министров Республики Беларусь ПОСТАНОВЛЯЕТ:</w:t>
      </w:r>
    </w:p>
    <w:p w:rsidR="00B11DE9" w:rsidRDefault="00B11DE9">
      <w:pPr>
        <w:pStyle w:val="ConsPlusNormal"/>
        <w:ind w:firstLine="540"/>
        <w:jc w:val="both"/>
      </w:pPr>
      <w:r>
        <w:t xml:space="preserve">1. Утвердить прилагаемую Государственную </w:t>
      </w:r>
      <w:hyperlink w:anchor="P61" w:history="1">
        <w:r>
          <w:rPr>
            <w:color w:val="0000FF"/>
          </w:rPr>
          <w:t>программу</w:t>
        </w:r>
      </w:hyperlink>
      <w:r>
        <w:t xml:space="preserve"> "Здоровье народа и демографическая безопасность Республики Беларусь" на 2016 - 2020 годы (далее - Государственная программа).</w:t>
      </w:r>
    </w:p>
    <w:p w:rsidR="00B11DE9" w:rsidRDefault="00B11DE9">
      <w:pPr>
        <w:pStyle w:val="ConsPlusNormal"/>
        <w:ind w:firstLine="540"/>
        <w:jc w:val="both"/>
      </w:pPr>
      <w:bookmarkStart w:id="0" w:name="P14"/>
      <w:bookmarkEnd w:id="0"/>
      <w:r>
        <w:t>2. Определить:</w:t>
      </w:r>
    </w:p>
    <w:p w:rsidR="00B11DE9" w:rsidRDefault="00B11DE9">
      <w:pPr>
        <w:pStyle w:val="ConsPlusNormal"/>
        <w:ind w:firstLine="540"/>
        <w:jc w:val="both"/>
      </w:pPr>
      <w:r>
        <w:t xml:space="preserve">ответственным заказчиком Государственной </w:t>
      </w:r>
      <w:hyperlink w:anchor="P61" w:history="1">
        <w:r>
          <w:rPr>
            <w:color w:val="0000FF"/>
          </w:rPr>
          <w:t>программы</w:t>
        </w:r>
      </w:hyperlink>
      <w:r>
        <w:t xml:space="preserve"> Министерство здравоохранения;</w:t>
      </w:r>
    </w:p>
    <w:p w:rsidR="00B11DE9" w:rsidRDefault="00B11DE9">
      <w:pPr>
        <w:pStyle w:val="ConsPlusNormal"/>
        <w:jc w:val="both"/>
      </w:pPr>
      <w:r>
        <w:t xml:space="preserve">(в ред. </w:t>
      </w:r>
      <w:hyperlink r:id="rId7" w:history="1">
        <w:r>
          <w:rPr>
            <w:color w:val="0000FF"/>
          </w:rPr>
          <w:t>постановления</w:t>
        </w:r>
      </w:hyperlink>
      <w:r>
        <w:t xml:space="preserve"> Совмина от 09.02.2017 N 111)</w:t>
      </w:r>
    </w:p>
    <w:p w:rsidR="00B11DE9" w:rsidRDefault="00B11DE9">
      <w:pPr>
        <w:pStyle w:val="ConsPlusNormal"/>
        <w:ind w:firstLine="540"/>
        <w:jc w:val="both"/>
      </w:pPr>
      <w:r>
        <w:t>заказчиками подпрограммы 1 "Семья и детство" - Министерство труда и социальной защиты, Министерство здравоохранения, Министерство образования, Министерство по чрезвычайным ситуациям, Министерство архитектуры и строительства, Министерство внутренних дел, Министерство информации, Министерство культуры, Министерство финансов, Национальную государственную телерадиокомпанию, облисполкомы, Минский горисполком;</w:t>
      </w:r>
    </w:p>
    <w:p w:rsidR="00B11DE9" w:rsidRDefault="00B11DE9">
      <w:pPr>
        <w:pStyle w:val="ConsPlusNormal"/>
        <w:jc w:val="both"/>
      </w:pPr>
      <w:r>
        <w:t xml:space="preserve">(в ред. </w:t>
      </w:r>
      <w:hyperlink r:id="rId8" w:history="1">
        <w:r>
          <w:rPr>
            <w:color w:val="0000FF"/>
          </w:rPr>
          <w:t>постановления</w:t>
        </w:r>
      </w:hyperlink>
      <w:r>
        <w:t xml:space="preserve"> Совмина от 09.02.2017 N 111)</w:t>
      </w:r>
    </w:p>
    <w:p w:rsidR="00B11DE9" w:rsidRDefault="00B11DE9">
      <w:pPr>
        <w:pStyle w:val="ConsPlusNormal"/>
        <w:ind w:firstLine="540"/>
        <w:jc w:val="both"/>
      </w:pPr>
      <w:r>
        <w:t>заказчиками подпрограммы 2 "Профилактика и контроль неинфекционных заболеваний" - Министерство здравоохранения, Министерство внутренних дел, Министерство жилищно-коммунального хозяйства, Министерство информации, Министерство культуры, Министерство образования, Министерство по налогам и сборам, Министерство по чрезвычайным ситуациям, Министерство сельского хозяйства и продовольствия, Министерство спорта и туризма, Министерство антимонопольного регулирования и торговли, Министерство труда и социальной защиты, Министерство экономики, Государственный комитет по стандартизации, Государственный таможенный комитет, Белорусский государственный концерн пищевой промышленности "Белгоспищепром", Национальную государственную телерадиокомпанию, Национальную академию наук Беларуси, облисполкомы, Минский горисполком;</w:t>
      </w:r>
    </w:p>
    <w:p w:rsidR="00B11DE9" w:rsidRDefault="00B11DE9">
      <w:pPr>
        <w:pStyle w:val="ConsPlusNormal"/>
        <w:jc w:val="both"/>
      </w:pPr>
      <w:r>
        <w:lastRenderedPageBreak/>
        <w:t xml:space="preserve">(в ред. </w:t>
      </w:r>
      <w:hyperlink r:id="rId9" w:history="1">
        <w:r>
          <w:rPr>
            <w:color w:val="0000FF"/>
          </w:rPr>
          <w:t>постановления</w:t>
        </w:r>
      </w:hyperlink>
      <w:r>
        <w:t xml:space="preserve"> Совмина от 12.01.2017 N 22)</w:t>
      </w:r>
    </w:p>
    <w:p w:rsidR="00B11DE9" w:rsidRDefault="00B11DE9">
      <w:pPr>
        <w:pStyle w:val="ConsPlusNormal"/>
        <w:ind w:firstLine="540"/>
        <w:jc w:val="both"/>
      </w:pPr>
      <w:r>
        <w:t>заказчиками подпрограммы 3 "Предупреждение и преодоление пьянства и алкоголизма" - Министерство здравоохранения, Министерство внутренних дел, Министерство информации, Министерство культуры, Министерство по налогам и сборам, Министерство образования, Министерство сельского хозяйства и продовольствия, Министерство спорта и туризма, Министерство антимонопольного регулирования и торговли, Министерство транспорта, Министерство труда и социальной защиты, Министерство финансов, Министерство экономики, Белорусский государственный концерн пищевой промышленности "Белгоспищепром", Государственный пограничный комитет, Государственный комитет по стандартизации, Государственный таможенный комитет, Национальную государственную телерадиокомпанию, Белорусский республиканский союз потребительских обществ, облисполкомы, Минский горисполком;</w:t>
      </w:r>
    </w:p>
    <w:p w:rsidR="00B11DE9" w:rsidRDefault="00B11DE9">
      <w:pPr>
        <w:pStyle w:val="ConsPlusNormal"/>
        <w:jc w:val="both"/>
      </w:pPr>
      <w:r>
        <w:t xml:space="preserve">(в ред. </w:t>
      </w:r>
      <w:hyperlink r:id="rId10" w:history="1">
        <w:r>
          <w:rPr>
            <w:color w:val="0000FF"/>
          </w:rPr>
          <w:t>постановления</w:t>
        </w:r>
      </w:hyperlink>
      <w:r>
        <w:t xml:space="preserve"> Совмина от 12.01.2017 N 22)</w:t>
      </w:r>
    </w:p>
    <w:p w:rsidR="00B11DE9" w:rsidRDefault="00B11DE9">
      <w:pPr>
        <w:pStyle w:val="ConsPlusNormal"/>
        <w:ind w:firstLine="540"/>
        <w:jc w:val="both"/>
      </w:pPr>
      <w:r>
        <w:t>заказчиками подпрограммы 4 "Туберкулез" - Министерство здравоохранения, Министерство внутренних дел, облисполкомы, Минский горисполком;</w:t>
      </w:r>
    </w:p>
    <w:p w:rsidR="00B11DE9" w:rsidRDefault="00B11DE9">
      <w:pPr>
        <w:pStyle w:val="ConsPlusNormal"/>
        <w:ind w:firstLine="540"/>
        <w:jc w:val="both"/>
      </w:pPr>
      <w:r>
        <w:t>заказчиками подпрограммы 5 "Профилактика ВИЧ-инфекции" - Министерство здравоохранения, Министерство информации, Министерство по чрезвычайным ситуациям, Министерство образования, облисполкомы, Минский горисполком;</w:t>
      </w:r>
    </w:p>
    <w:p w:rsidR="00B11DE9" w:rsidRDefault="00B11DE9">
      <w:pPr>
        <w:pStyle w:val="ConsPlusNormal"/>
        <w:ind w:firstLine="540"/>
        <w:jc w:val="both"/>
      </w:pPr>
      <w:r>
        <w:t>заказчиками подпрограммы 6 "Внешняя миграция" - Министерство внутренних дел, Министерство образования, Министерство труда и социальной защиты, Министерство экономики, Министерство финансов, Государственный пограничный комитет, Национальную академию наук Беларуси, Министерство информации, Министерство иностранных дел, Национальную государственную телерадиокомпанию, облисполкомы, Минский горисполком;</w:t>
      </w:r>
    </w:p>
    <w:p w:rsidR="00B11DE9" w:rsidRDefault="00B11DE9">
      <w:pPr>
        <w:pStyle w:val="ConsPlusNormal"/>
        <w:ind w:firstLine="540"/>
        <w:jc w:val="both"/>
      </w:pPr>
      <w:r>
        <w:t>заказчиками подпрограммы 7 "Обеспечение функционирования системы здравоохранения Республики Беларусь" - Министерство здравоохранения, Министерство внутренних дел, Министерство обороны, Министерство спорта и туризма, Министерство труда и социальной защиты, Управление делами Президента Республики Беларусь, Национальную академию наук Беларуси, Государственный пограничный комитет, республиканское государственно-общественное объединение "Белорусское физкультурно-спортивное общество "Динамо", облисполкомы, Минский горисполком.</w:t>
      </w:r>
    </w:p>
    <w:p w:rsidR="00B11DE9" w:rsidRDefault="00B11DE9">
      <w:pPr>
        <w:pStyle w:val="ConsPlusNormal"/>
        <w:ind w:firstLine="540"/>
        <w:jc w:val="both"/>
      </w:pPr>
      <w:r>
        <w:t xml:space="preserve">3. Ответственный заказчик Государственной </w:t>
      </w:r>
      <w:hyperlink w:anchor="P61" w:history="1">
        <w:r>
          <w:rPr>
            <w:color w:val="0000FF"/>
          </w:rPr>
          <w:t>программы</w:t>
        </w:r>
      </w:hyperlink>
      <w:r>
        <w:t>:</w:t>
      </w:r>
    </w:p>
    <w:p w:rsidR="00B11DE9" w:rsidRDefault="00B11DE9">
      <w:pPr>
        <w:pStyle w:val="ConsPlusNormal"/>
        <w:jc w:val="both"/>
      </w:pPr>
      <w:r>
        <w:t xml:space="preserve">(в ред. </w:t>
      </w:r>
      <w:hyperlink r:id="rId11" w:history="1">
        <w:r>
          <w:rPr>
            <w:color w:val="0000FF"/>
          </w:rPr>
          <w:t>постановления</w:t>
        </w:r>
      </w:hyperlink>
      <w:r>
        <w:t xml:space="preserve"> Совмина от 09.02.2017 N 111)</w:t>
      </w:r>
    </w:p>
    <w:p w:rsidR="00B11DE9" w:rsidRDefault="00B11DE9">
      <w:pPr>
        <w:pStyle w:val="ConsPlusNormal"/>
        <w:ind w:firstLine="540"/>
        <w:jc w:val="both"/>
      </w:pPr>
      <w:r>
        <w:t>координирует деятельность заказчиков подпрограмм в ходе реализации мероприятий подпрограмм;</w:t>
      </w:r>
    </w:p>
    <w:p w:rsidR="00B11DE9" w:rsidRDefault="00B11DE9">
      <w:pPr>
        <w:pStyle w:val="ConsPlusNormal"/>
        <w:ind w:firstLine="540"/>
        <w:jc w:val="both"/>
      </w:pPr>
      <w:r>
        <w:t>вносит в Совет Министров Республики Беларусь на основании представленных заказчиками подпрограмм аналитических отчетов о ходе выполнения и об оценке эффективности подпрограмм предложения о корректировке Государственной программы.</w:t>
      </w:r>
    </w:p>
    <w:p w:rsidR="00B11DE9" w:rsidRDefault="00B11DE9">
      <w:pPr>
        <w:pStyle w:val="ConsPlusNormal"/>
        <w:ind w:firstLine="540"/>
        <w:jc w:val="both"/>
      </w:pPr>
      <w:r>
        <w:lastRenderedPageBreak/>
        <w:t>4. Заказчики подпрограмм в пределах своей компетенции:</w:t>
      </w:r>
    </w:p>
    <w:p w:rsidR="00B11DE9" w:rsidRDefault="00B11DE9">
      <w:pPr>
        <w:pStyle w:val="ConsPlusNormal"/>
        <w:ind w:firstLine="540"/>
        <w:jc w:val="both"/>
      </w:pPr>
      <w:r>
        <w:t>принимают меры по выполнению подпрограмм и осуществляют контроль за целевым и эффективным использованием средств, выделяемых на их реализацию;</w:t>
      </w:r>
    </w:p>
    <w:p w:rsidR="00B11DE9" w:rsidRDefault="00B11DE9">
      <w:pPr>
        <w:pStyle w:val="ConsPlusNormal"/>
        <w:ind w:firstLine="540"/>
        <w:jc w:val="both"/>
      </w:pPr>
      <w:r>
        <w:t xml:space="preserve">абзац исключен. - </w:t>
      </w:r>
      <w:hyperlink r:id="rId12" w:history="1">
        <w:r>
          <w:rPr>
            <w:color w:val="0000FF"/>
          </w:rPr>
          <w:t>Постановление</w:t>
        </w:r>
      </w:hyperlink>
      <w:r>
        <w:t xml:space="preserve"> Совмина от 09.02.2017 N 111;</w:t>
      </w:r>
    </w:p>
    <w:p w:rsidR="00B11DE9" w:rsidRDefault="00B11DE9">
      <w:pPr>
        <w:pStyle w:val="ConsPlusNormal"/>
        <w:ind w:firstLine="540"/>
        <w:jc w:val="both"/>
      </w:pPr>
      <w:r>
        <w:t>обеспечивают выполнение сводных целевых показателей Государственной программы и целевых показателей подпрограмм;</w:t>
      </w:r>
    </w:p>
    <w:p w:rsidR="00B11DE9" w:rsidRDefault="00B11DE9">
      <w:pPr>
        <w:pStyle w:val="ConsPlusNormal"/>
        <w:ind w:firstLine="540"/>
        <w:jc w:val="both"/>
      </w:pPr>
      <w:r>
        <w:t>осуществляют мониторинг реализации мероприятий подпрограмм;</w:t>
      </w:r>
    </w:p>
    <w:p w:rsidR="00B11DE9" w:rsidRDefault="00B11DE9">
      <w:pPr>
        <w:pStyle w:val="ConsPlusNormal"/>
        <w:jc w:val="both"/>
      </w:pPr>
      <w:r>
        <w:t xml:space="preserve">(в ред. </w:t>
      </w:r>
      <w:hyperlink r:id="rId13" w:history="1">
        <w:r>
          <w:rPr>
            <w:color w:val="0000FF"/>
          </w:rPr>
          <w:t>постановления</w:t>
        </w:r>
      </w:hyperlink>
      <w:r>
        <w:t xml:space="preserve"> Совмина от 09.02.2017 N 111)</w:t>
      </w:r>
    </w:p>
    <w:p w:rsidR="00B11DE9" w:rsidRDefault="00B11DE9">
      <w:pPr>
        <w:pStyle w:val="ConsPlusNormal"/>
        <w:ind w:firstLine="540"/>
        <w:jc w:val="both"/>
      </w:pPr>
      <w:r>
        <w:t>определяют исполнителей мероприятий подпрограмм в соответствии с законодательством;</w:t>
      </w:r>
    </w:p>
    <w:p w:rsidR="00B11DE9" w:rsidRDefault="00B11DE9">
      <w:pPr>
        <w:pStyle w:val="ConsPlusNormal"/>
        <w:jc w:val="both"/>
      </w:pPr>
      <w:r>
        <w:t xml:space="preserve">(в ред. </w:t>
      </w:r>
      <w:hyperlink r:id="rId14" w:history="1">
        <w:r>
          <w:rPr>
            <w:color w:val="0000FF"/>
          </w:rPr>
          <w:t>постановления</w:t>
        </w:r>
      </w:hyperlink>
      <w:r>
        <w:t xml:space="preserve"> Совмина от 09.02.2017 N 111)</w:t>
      </w:r>
    </w:p>
    <w:p w:rsidR="00B11DE9" w:rsidRDefault="00B11DE9">
      <w:pPr>
        <w:pStyle w:val="ConsPlusNormal"/>
        <w:ind w:firstLine="540"/>
        <w:jc w:val="both"/>
      </w:pPr>
      <w:r>
        <w:t>координируют деятельность исполнителей мероприятий подпрограмм;</w:t>
      </w:r>
    </w:p>
    <w:p w:rsidR="00B11DE9" w:rsidRDefault="00B11DE9">
      <w:pPr>
        <w:pStyle w:val="ConsPlusNormal"/>
        <w:ind w:firstLine="540"/>
        <w:jc w:val="both"/>
      </w:pPr>
      <w:r>
        <w:t xml:space="preserve">вносят ответственному заказчику Государственной </w:t>
      </w:r>
      <w:hyperlink w:anchor="P61" w:history="1">
        <w:r>
          <w:rPr>
            <w:color w:val="0000FF"/>
          </w:rPr>
          <w:t>программы</w:t>
        </w:r>
      </w:hyperlink>
      <w:r>
        <w:t xml:space="preserve"> при необходимости предложения о корректировке подпрограмм;</w:t>
      </w:r>
    </w:p>
    <w:p w:rsidR="00B11DE9" w:rsidRDefault="00B11DE9">
      <w:pPr>
        <w:pStyle w:val="ConsPlusNormal"/>
        <w:jc w:val="both"/>
      </w:pPr>
      <w:r>
        <w:t xml:space="preserve">(в ред. </w:t>
      </w:r>
      <w:hyperlink r:id="rId15" w:history="1">
        <w:r>
          <w:rPr>
            <w:color w:val="0000FF"/>
          </w:rPr>
          <w:t>постановления</w:t>
        </w:r>
      </w:hyperlink>
      <w:r>
        <w:t xml:space="preserve"> Совмина от 09.02.2017 N 111)</w:t>
      </w:r>
    </w:p>
    <w:p w:rsidR="00B11DE9" w:rsidRDefault="00B11DE9">
      <w:pPr>
        <w:pStyle w:val="ConsPlusNormal"/>
        <w:ind w:firstLine="540"/>
        <w:jc w:val="both"/>
      </w:pPr>
      <w:r>
        <w:t>осуществляют иные функции, установленные законодательством.</w:t>
      </w:r>
    </w:p>
    <w:p w:rsidR="00B11DE9" w:rsidRDefault="00B11DE9">
      <w:pPr>
        <w:pStyle w:val="ConsPlusNormal"/>
        <w:jc w:val="both"/>
      </w:pPr>
      <w:r>
        <w:t xml:space="preserve">(в ред. </w:t>
      </w:r>
      <w:hyperlink r:id="rId16" w:history="1">
        <w:r>
          <w:rPr>
            <w:color w:val="0000FF"/>
          </w:rPr>
          <w:t>постановления</w:t>
        </w:r>
      </w:hyperlink>
      <w:r>
        <w:t xml:space="preserve"> Совмина от 09.02.2017 N 111)</w:t>
      </w:r>
    </w:p>
    <w:p w:rsidR="00B11DE9" w:rsidRDefault="00B11DE9">
      <w:pPr>
        <w:pStyle w:val="ConsPlusNormal"/>
        <w:ind w:firstLine="540"/>
        <w:jc w:val="both"/>
      </w:pPr>
      <w:r>
        <w:t>5. Исключен.</w:t>
      </w:r>
    </w:p>
    <w:p w:rsidR="00B11DE9" w:rsidRDefault="00B11DE9">
      <w:pPr>
        <w:pStyle w:val="ConsPlusNormal"/>
        <w:jc w:val="both"/>
      </w:pPr>
      <w:r>
        <w:t xml:space="preserve">(п. 5 исключен. - </w:t>
      </w:r>
      <w:hyperlink r:id="rId17" w:history="1">
        <w:r>
          <w:rPr>
            <w:color w:val="0000FF"/>
          </w:rPr>
          <w:t>Постановление</w:t>
        </w:r>
      </w:hyperlink>
      <w:r>
        <w:t xml:space="preserve"> Совмина от 09.02.2017 N 111)</w:t>
      </w:r>
    </w:p>
    <w:p w:rsidR="00B11DE9" w:rsidRDefault="00B11DE9">
      <w:pPr>
        <w:pStyle w:val="ConsPlusNormal"/>
        <w:ind w:firstLine="540"/>
        <w:jc w:val="both"/>
      </w:pPr>
      <w:r>
        <w:t>6. Министерству финансов, облисполкомам и Минскому горисполкому ежегодно при формировании республиканского и местных бюджетов предусматривать средства на финансирование Государственной программы.</w:t>
      </w:r>
    </w:p>
    <w:p w:rsidR="00B11DE9" w:rsidRDefault="00B11DE9">
      <w:pPr>
        <w:pStyle w:val="ConsPlusNormal"/>
        <w:ind w:firstLine="540"/>
        <w:jc w:val="both"/>
      </w:pPr>
      <w:r>
        <w:t xml:space="preserve">7. Возложить персональную ответственность за своевременное и качественное выполнение мероприятий подпрограмм, целевое и эффективное использование предусмотренных на их реализацию средств на руководителей государственных органов и организаций, определенных в </w:t>
      </w:r>
      <w:hyperlink w:anchor="P14" w:history="1">
        <w:r>
          <w:rPr>
            <w:color w:val="0000FF"/>
          </w:rPr>
          <w:t>пункте 2</w:t>
        </w:r>
      </w:hyperlink>
      <w:r>
        <w:t xml:space="preserve"> настоящего постановления.</w:t>
      </w:r>
    </w:p>
    <w:p w:rsidR="00B11DE9" w:rsidRDefault="00B11DE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B11DE9">
        <w:tc>
          <w:tcPr>
            <w:tcW w:w="4677" w:type="dxa"/>
            <w:tcBorders>
              <w:top w:val="nil"/>
              <w:left w:val="nil"/>
              <w:bottom w:val="nil"/>
              <w:right w:val="nil"/>
            </w:tcBorders>
          </w:tcPr>
          <w:p w:rsidR="00B11DE9" w:rsidRDefault="00B11DE9">
            <w:pPr>
              <w:pStyle w:val="ConsPlusNormal"/>
            </w:pPr>
            <w:r>
              <w:t>Премьер-министр Республики Беларусь</w:t>
            </w:r>
          </w:p>
        </w:tc>
        <w:tc>
          <w:tcPr>
            <w:tcW w:w="4677" w:type="dxa"/>
            <w:tcBorders>
              <w:top w:val="nil"/>
              <w:left w:val="nil"/>
              <w:bottom w:val="nil"/>
              <w:right w:val="nil"/>
            </w:tcBorders>
          </w:tcPr>
          <w:p w:rsidR="00B11DE9" w:rsidRDefault="00B11DE9">
            <w:pPr>
              <w:pStyle w:val="ConsPlusNormal"/>
              <w:jc w:val="right"/>
            </w:pPr>
            <w:r>
              <w:t>А.Кобяков</w:t>
            </w:r>
          </w:p>
        </w:tc>
      </w:tr>
    </w:tbl>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nformat"/>
        <w:jc w:val="both"/>
      </w:pPr>
      <w:r>
        <w:t xml:space="preserve">                                                        УТВЕРЖДЕНО</w:t>
      </w:r>
    </w:p>
    <w:p w:rsidR="00B11DE9" w:rsidRDefault="00B11DE9">
      <w:pPr>
        <w:pStyle w:val="ConsPlusNonformat"/>
        <w:jc w:val="both"/>
      </w:pPr>
      <w:r>
        <w:t xml:space="preserve">                                                        Постановление</w:t>
      </w:r>
    </w:p>
    <w:p w:rsidR="00B11DE9" w:rsidRDefault="00B11DE9">
      <w:pPr>
        <w:pStyle w:val="ConsPlusNonformat"/>
        <w:jc w:val="both"/>
      </w:pPr>
      <w:r>
        <w:t xml:space="preserve">                                                        Совета Министров</w:t>
      </w:r>
    </w:p>
    <w:p w:rsidR="00B11DE9" w:rsidRDefault="00B11DE9">
      <w:pPr>
        <w:pStyle w:val="ConsPlusNonformat"/>
        <w:jc w:val="both"/>
      </w:pPr>
      <w:r>
        <w:t xml:space="preserve">                                                        Республики Беларусь</w:t>
      </w:r>
    </w:p>
    <w:p w:rsidR="00B11DE9" w:rsidRDefault="00B11DE9">
      <w:pPr>
        <w:pStyle w:val="ConsPlusNonformat"/>
        <w:jc w:val="both"/>
      </w:pPr>
      <w:r>
        <w:t xml:space="preserve">                                                        14.03.2016 N 200</w:t>
      </w:r>
    </w:p>
    <w:p w:rsidR="00B11DE9" w:rsidRDefault="00B11DE9">
      <w:pPr>
        <w:pStyle w:val="ConsPlusNormal"/>
        <w:jc w:val="both"/>
      </w:pPr>
    </w:p>
    <w:p w:rsidR="00B11DE9" w:rsidRDefault="00B11DE9">
      <w:pPr>
        <w:pStyle w:val="ConsPlusTitle"/>
        <w:jc w:val="center"/>
      </w:pPr>
      <w:bookmarkStart w:id="1" w:name="P61"/>
      <w:bookmarkEnd w:id="1"/>
      <w:r>
        <w:t>ГОСУДАРСТВЕННАЯ ПРОГРАММА</w:t>
      </w:r>
    </w:p>
    <w:p w:rsidR="00B11DE9" w:rsidRDefault="00B11DE9">
      <w:pPr>
        <w:pStyle w:val="ConsPlusTitle"/>
        <w:jc w:val="center"/>
      </w:pPr>
      <w:r>
        <w:t>"ЗДОРОВЬЕ НАРОДА И ДЕМОГРАФИЧЕСКАЯ БЕЗОПАСНОСТЬ РЕСПУБЛИКИ БЕЛАРУСЬ" НА 2016 - 2020 ГОДЫ</w:t>
      </w:r>
    </w:p>
    <w:p w:rsidR="00B11DE9" w:rsidRDefault="00B11DE9">
      <w:pPr>
        <w:pStyle w:val="ConsPlusNormal"/>
        <w:jc w:val="center"/>
      </w:pPr>
      <w:r>
        <w:t xml:space="preserve">(в ред. постановлений Совмина от 12.01.2017 </w:t>
      </w:r>
      <w:hyperlink r:id="rId18" w:history="1">
        <w:r>
          <w:rPr>
            <w:color w:val="0000FF"/>
          </w:rPr>
          <w:t>N 22</w:t>
        </w:r>
      </w:hyperlink>
      <w:r>
        <w:t>,</w:t>
      </w:r>
    </w:p>
    <w:p w:rsidR="00B11DE9" w:rsidRDefault="00B11DE9">
      <w:pPr>
        <w:pStyle w:val="ConsPlusNormal"/>
        <w:jc w:val="center"/>
      </w:pPr>
      <w:r>
        <w:lastRenderedPageBreak/>
        <w:t xml:space="preserve">от 09.02.2017 </w:t>
      </w:r>
      <w:hyperlink r:id="rId19" w:history="1">
        <w:r>
          <w:rPr>
            <w:color w:val="0000FF"/>
          </w:rPr>
          <w:t>N 111</w:t>
        </w:r>
      </w:hyperlink>
      <w:r>
        <w:t>)</w:t>
      </w:r>
    </w:p>
    <w:p w:rsidR="00B11DE9" w:rsidRDefault="00B11DE9">
      <w:pPr>
        <w:pStyle w:val="ConsPlusNormal"/>
        <w:jc w:val="both"/>
      </w:pPr>
    </w:p>
    <w:p w:rsidR="00B11DE9" w:rsidRDefault="00B11DE9">
      <w:pPr>
        <w:pStyle w:val="ConsPlusNormal"/>
        <w:jc w:val="center"/>
        <w:outlineLvl w:val="1"/>
      </w:pPr>
      <w:r>
        <w:rPr>
          <w:b/>
        </w:rPr>
        <w:t>ГЛАВА 1</w:t>
      </w:r>
    </w:p>
    <w:p w:rsidR="00B11DE9" w:rsidRDefault="00B11DE9">
      <w:pPr>
        <w:pStyle w:val="ConsPlusNormal"/>
        <w:jc w:val="center"/>
      </w:pPr>
      <w:r>
        <w:rPr>
          <w:b/>
        </w:rPr>
        <w:t>ОБЩИЕ ПОЛОЖЕНИЯ</w:t>
      </w:r>
    </w:p>
    <w:p w:rsidR="00B11DE9" w:rsidRDefault="00B11DE9">
      <w:pPr>
        <w:pStyle w:val="ConsPlusNormal"/>
        <w:jc w:val="both"/>
      </w:pPr>
    </w:p>
    <w:p w:rsidR="00B11DE9" w:rsidRDefault="00B11DE9">
      <w:pPr>
        <w:pStyle w:val="ConsPlusNormal"/>
        <w:ind w:firstLine="540"/>
        <w:jc w:val="both"/>
      </w:pPr>
      <w:r>
        <w:t>Государственная программа "Здоровье народа и демографическая безопасность Республики Беларусь" на 2016 - 2020 годы (далее - Государственная программа) разработана в соответствии с приоритетными направлениями социально-экономического развития, определенными в Национальной стратегии устойчивого социально-экономического развития Республики Беларусь на период до 2020 года и уточненными в Национальной стратегии устойчивого социально-экономического развития Республики Беларусь до 2030 года, а также с учетом таких направлений Программы социально-экономического развития Республики Беларусь на 2016 - 2020 годы, как "Улучшение демографического потенциала и укрепление института семьи" и "Повышение уровня здоровья белорусских граждан и доступности медицинских услуг".</w:t>
      </w:r>
    </w:p>
    <w:p w:rsidR="00B11DE9" w:rsidRDefault="00B11DE9">
      <w:pPr>
        <w:pStyle w:val="ConsPlusNormal"/>
        <w:ind w:firstLine="540"/>
        <w:jc w:val="both"/>
      </w:pPr>
      <w:r>
        <w:t>В указанных документах переход к устойчивому развитию республики связывается с улучшением физического и репродуктивного здоровья населения, созданием предпосылок для повышения рождаемости и увеличения ожидаемой продолжительности жизни, всесторонним укреплением института семьи, а стабилизация численности населения и увеличение ожидаемой продолжительности жизни являются одной из целей устойчивого развития в среднесрочной перспективе (2016 - 2020 годы).</w:t>
      </w:r>
    </w:p>
    <w:p w:rsidR="00B11DE9" w:rsidRDefault="00B11DE9">
      <w:pPr>
        <w:pStyle w:val="ConsPlusNormal"/>
        <w:ind w:firstLine="540"/>
        <w:jc w:val="both"/>
      </w:pPr>
      <w:r>
        <w:t>Государственной программой предусматривается создание условий для улучшения здоровья населения с охватом всех этапов жизни, широкой информированности населения о факторах риска, угрожающих здоровью, пропаганды здорового образа жизни, формирования у населения самосохранительного поведения, развития и укрепления семейных ценностей, повышения престижа родительства, улучшения воспроизводства населения, сокращения уровня смертности, прежде всего в трудоспособном возрасте, увеличения ожидаемой продолжительности жизни, повышения качества и доступности услуг системы здравоохранения, а также оптимизации внутренних миграционных процессов.</w:t>
      </w:r>
    </w:p>
    <w:p w:rsidR="00B11DE9" w:rsidRDefault="00B11DE9">
      <w:pPr>
        <w:pStyle w:val="ConsPlusNormal"/>
        <w:jc w:val="both"/>
      </w:pPr>
    </w:p>
    <w:p w:rsidR="00B11DE9" w:rsidRDefault="00B11DE9">
      <w:pPr>
        <w:pStyle w:val="ConsPlusNormal"/>
        <w:jc w:val="center"/>
        <w:outlineLvl w:val="1"/>
      </w:pPr>
      <w:r>
        <w:rPr>
          <w:b/>
        </w:rPr>
        <w:t>ГЛАВА 2</w:t>
      </w:r>
    </w:p>
    <w:p w:rsidR="00B11DE9" w:rsidRDefault="00B11DE9">
      <w:pPr>
        <w:pStyle w:val="ConsPlusNormal"/>
        <w:jc w:val="center"/>
      </w:pPr>
      <w:r>
        <w:rPr>
          <w:b/>
        </w:rPr>
        <w:t>СТРУКТУРА И ЗАКАЗЧИКИ ГОСУДАРСТВЕННОЙ ПРОГРАММЫ</w:t>
      </w:r>
    </w:p>
    <w:p w:rsidR="00B11DE9" w:rsidRDefault="00B11DE9">
      <w:pPr>
        <w:pStyle w:val="ConsPlusNormal"/>
        <w:jc w:val="both"/>
      </w:pPr>
    </w:p>
    <w:p w:rsidR="00B11DE9" w:rsidRDefault="00B11DE9">
      <w:pPr>
        <w:pStyle w:val="ConsPlusNormal"/>
        <w:ind w:firstLine="540"/>
        <w:jc w:val="both"/>
      </w:pPr>
      <w:r>
        <w:t>Государственная программа включает следующие подпрограммы:</w:t>
      </w:r>
    </w:p>
    <w:p w:rsidR="00B11DE9" w:rsidRDefault="00B11DE9">
      <w:pPr>
        <w:pStyle w:val="ConsPlusNormal"/>
        <w:ind w:firstLine="540"/>
        <w:jc w:val="both"/>
      </w:pPr>
      <w:r>
        <w:t>подпрограмма 1 "Семья и детство";</w:t>
      </w:r>
    </w:p>
    <w:p w:rsidR="00B11DE9" w:rsidRDefault="00B11DE9">
      <w:pPr>
        <w:pStyle w:val="ConsPlusNormal"/>
        <w:ind w:firstLine="540"/>
        <w:jc w:val="both"/>
      </w:pPr>
      <w:r>
        <w:t>подпрограмма 2 "Профилактика и контроль неинфекционных заболеваний";</w:t>
      </w:r>
    </w:p>
    <w:p w:rsidR="00B11DE9" w:rsidRDefault="00B11DE9">
      <w:pPr>
        <w:pStyle w:val="ConsPlusNormal"/>
        <w:ind w:firstLine="540"/>
        <w:jc w:val="both"/>
      </w:pPr>
      <w:r>
        <w:t>подпрограмма 3 "Предупреждение и преодоление пьянства и алкоголизма";</w:t>
      </w:r>
    </w:p>
    <w:p w:rsidR="00B11DE9" w:rsidRDefault="00B11DE9">
      <w:pPr>
        <w:pStyle w:val="ConsPlusNormal"/>
        <w:ind w:firstLine="540"/>
        <w:jc w:val="both"/>
      </w:pPr>
      <w:r>
        <w:t>подпрограмма 4 "Туберкулез";</w:t>
      </w:r>
    </w:p>
    <w:p w:rsidR="00B11DE9" w:rsidRDefault="00B11DE9">
      <w:pPr>
        <w:pStyle w:val="ConsPlusNormal"/>
        <w:ind w:firstLine="540"/>
        <w:jc w:val="both"/>
      </w:pPr>
      <w:r>
        <w:lastRenderedPageBreak/>
        <w:t>подпрограмма 5 "Профилактика ВИЧ-инфекции";</w:t>
      </w:r>
    </w:p>
    <w:p w:rsidR="00B11DE9" w:rsidRDefault="00B11DE9">
      <w:pPr>
        <w:pStyle w:val="ConsPlusNormal"/>
        <w:ind w:firstLine="540"/>
        <w:jc w:val="both"/>
      </w:pPr>
      <w:r>
        <w:t>подпрограмма 6 "Внешняя миграция";</w:t>
      </w:r>
    </w:p>
    <w:p w:rsidR="00B11DE9" w:rsidRDefault="00B11DE9">
      <w:pPr>
        <w:pStyle w:val="ConsPlusNormal"/>
        <w:ind w:firstLine="540"/>
        <w:jc w:val="both"/>
      </w:pPr>
      <w:r>
        <w:t>подпрограмма 7 "Обеспечение функционирования системы здравоохранения Республики Беларусь".</w:t>
      </w:r>
    </w:p>
    <w:p w:rsidR="00B11DE9" w:rsidRDefault="00B11DE9">
      <w:pPr>
        <w:pStyle w:val="ConsPlusNormal"/>
        <w:ind w:firstLine="540"/>
        <w:jc w:val="both"/>
      </w:pPr>
      <w:r>
        <w:t>Ответственным заказчиком Государственной программы является Министерство здравоохранения.</w:t>
      </w:r>
    </w:p>
    <w:p w:rsidR="00B11DE9" w:rsidRDefault="00B11DE9">
      <w:pPr>
        <w:pStyle w:val="ConsPlusNormal"/>
        <w:jc w:val="both"/>
      </w:pPr>
      <w:r>
        <w:t xml:space="preserve">(в ред. </w:t>
      </w:r>
      <w:hyperlink r:id="rId20" w:history="1">
        <w:r>
          <w:rPr>
            <w:color w:val="0000FF"/>
          </w:rPr>
          <w:t>постановления</w:t>
        </w:r>
      </w:hyperlink>
      <w:r>
        <w:t xml:space="preserve"> Совмина от 09.02.2017 N 111)</w:t>
      </w:r>
    </w:p>
    <w:p w:rsidR="00B11DE9" w:rsidRDefault="00B11DE9">
      <w:pPr>
        <w:pStyle w:val="ConsPlusNormal"/>
        <w:ind w:firstLine="540"/>
        <w:jc w:val="both"/>
      </w:pPr>
      <w:r>
        <w:t>Заказчики подпрограммы 1 "Семья и детство" - Министерство труда и социальной защиты, Министерство здравоохранения, Министерство образования, Министерство по чрезвычайным ситуациям, Министерство архитектуры и строительства, Министерство внутренних дел, Министерство информации, Министерство культуры, Министерство финансов, Национальная государственная телерадиокомпания, облисполкомы, Минский горисполком.</w:t>
      </w:r>
    </w:p>
    <w:p w:rsidR="00B11DE9" w:rsidRDefault="00B11DE9">
      <w:pPr>
        <w:pStyle w:val="ConsPlusNormal"/>
        <w:jc w:val="both"/>
      </w:pPr>
      <w:r>
        <w:t xml:space="preserve">(часть третья в ред. </w:t>
      </w:r>
      <w:hyperlink r:id="rId21" w:history="1">
        <w:r>
          <w:rPr>
            <w:color w:val="0000FF"/>
          </w:rPr>
          <w:t>постановления</w:t>
        </w:r>
      </w:hyperlink>
      <w:r>
        <w:t xml:space="preserve"> Совмина от 09.02.2017 N 111)</w:t>
      </w:r>
    </w:p>
    <w:p w:rsidR="00B11DE9" w:rsidRDefault="00B11DE9">
      <w:pPr>
        <w:pStyle w:val="ConsPlusNormal"/>
        <w:ind w:firstLine="540"/>
        <w:jc w:val="both"/>
      </w:pPr>
      <w:r>
        <w:t>Заказчики подпрограммы 2 "Профилактика и контроль неинфекционных заболеваний" - Министерство здравоохранения, Министерство внутренних дел, Министерство жилищно-коммунального хозяйства, Министерство информации, Министерство культуры, Министерство образования, Министерство по налогам и сборам, Министерство по чрезвычайным ситуациям, Министерство сельского хозяйства и продовольствия, Министерство спорта и туризма, Министерство антимонопольного регулирования и торговли, Министерство труда и социальной защиты, Министерство экономики, Государственный комитет по стандартизации, Государственный таможенный комитет, Белорусский государственный концерн пищевой промышленности "Белгоспищепром", Национальная государственная телерадиокомпания, Национальная академия наук Беларуси, облисполкомы, Минский горисполком.</w:t>
      </w:r>
    </w:p>
    <w:p w:rsidR="00B11DE9" w:rsidRDefault="00B11DE9">
      <w:pPr>
        <w:pStyle w:val="ConsPlusNormal"/>
        <w:jc w:val="both"/>
      </w:pPr>
      <w:r>
        <w:t xml:space="preserve">(в ред. </w:t>
      </w:r>
      <w:hyperlink r:id="rId22" w:history="1">
        <w:r>
          <w:rPr>
            <w:color w:val="0000FF"/>
          </w:rPr>
          <w:t>постановления</w:t>
        </w:r>
      </w:hyperlink>
      <w:r>
        <w:t xml:space="preserve"> Совмина от 12.01.2017 N 22)</w:t>
      </w:r>
    </w:p>
    <w:p w:rsidR="00B11DE9" w:rsidRDefault="00B11DE9">
      <w:pPr>
        <w:pStyle w:val="ConsPlusNormal"/>
        <w:ind w:firstLine="540"/>
        <w:jc w:val="both"/>
      </w:pPr>
      <w:r>
        <w:t>Заказчики подпрограммы 3 "Предупреждение и преодоление пьянства и алкоголизма" - Министерство здравоохранения, Министерство внутренних дел, Министерство информации, Министерство культуры, Министерство образования, Министерство по налогам и сборам, Министерство сельского хозяйства и продовольствия, Министерство спорта и туризма, Министерство антимонопольного регулирования и торговли, Министерство транспорта, Министерство труда и социальной защиты, Министерство экономики, Министерство финансов, Государственный комитет по стандартизации, Государственный пограничный комитет, Государственный таможенный комитет, Белорусский государственный концерн пищевой промышленности "Белгоспищепром", Национальная государственная телерадиокомпания, Белорусский республиканский союз потребительских обществ, облисполкомы, Минский горисполком.</w:t>
      </w:r>
    </w:p>
    <w:p w:rsidR="00B11DE9" w:rsidRDefault="00B11DE9">
      <w:pPr>
        <w:pStyle w:val="ConsPlusNormal"/>
        <w:jc w:val="both"/>
      </w:pPr>
      <w:r>
        <w:t xml:space="preserve">(в ред. </w:t>
      </w:r>
      <w:hyperlink r:id="rId23" w:history="1">
        <w:r>
          <w:rPr>
            <w:color w:val="0000FF"/>
          </w:rPr>
          <w:t>постановления</w:t>
        </w:r>
      </w:hyperlink>
      <w:r>
        <w:t xml:space="preserve"> Совмина от 12.01.2017 N 22)</w:t>
      </w:r>
    </w:p>
    <w:p w:rsidR="00B11DE9" w:rsidRDefault="00B11DE9">
      <w:pPr>
        <w:pStyle w:val="ConsPlusNormal"/>
        <w:ind w:firstLine="540"/>
        <w:jc w:val="both"/>
      </w:pPr>
      <w:r>
        <w:t xml:space="preserve">Заказчики подпрограммы 4 "Туберкулез" - Министерство здравоохранения, Министерство внутренних дел, облисполкомы, Минский </w:t>
      </w:r>
      <w:r>
        <w:lastRenderedPageBreak/>
        <w:t>горисполком.</w:t>
      </w:r>
    </w:p>
    <w:p w:rsidR="00B11DE9" w:rsidRDefault="00B11DE9">
      <w:pPr>
        <w:pStyle w:val="ConsPlusNormal"/>
        <w:ind w:firstLine="540"/>
        <w:jc w:val="both"/>
      </w:pPr>
      <w:r>
        <w:t>Заказчики подпрограммы 5 "Профилактика ВИЧ-инфекции" - Министерство здравоохранения, Министерство информации, Министерство образования, Министерство по чрезвычайным ситуациям, облисполкомы, Минский горисполком.</w:t>
      </w:r>
    </w:p>
    <w:p w:rsidR="00B11DE9" w:rsidRDefault="00B11DE9">
      <w:pPr>
        <w:pStyle w:val="ConsPlusNormal"/>
        <w:ind w:firstLine="540"/>
        <w:jc w:val="both"/>
      </w:pPr>
      <w:r>
        <w:t>Заказчики подпрограммы 6 "Внешняя миграция" - Министерство внутренних дел, Министерство иностранных дел, Министерство информации, Министерство образования, Министерство труда и социальной защиты, Министерство экономики, Министерство финансов, Государственный пограничный комитет, Национальная академия наук Беларуси, Национальная государственная телерадиокомпания, облисполкомы, Минский горисполком.</w:t>
      </w:r>
    </w:p>
    <w:p w:rsidR="00B11DE9" w:rsidRDefault="00B11DE9">
      <w:pPr>
        <w:pStyle w:val="ConsPlusNormal"/>
        <w:ind w:firstLine="540"/>
        <w:jc w:val="both"/>
      </w:pPr>
      <w:r>
        <w:t>Заказчики подпрограммы 7 "Обеспечение функционирования системы здравоохранения Республики Беларусь" - Министерство здравоохранения, Министерство внутренних дел, Министерство обороны, Министерство спорта и туризма, Министерство труда и социальной защиты, Государственный пограничный комитет, Управление делами Президента Республики Беларусь, Национальная академия наук Беларуси, республиканское государственно-общественное объединение "Белорусское физкультурно-спортивное общество "Динамо", облисполкомы, Минский горисполком.</w:t>
      </w:r>
    </w:p>
    <w:p w:rsidR="00B11DE9" w:rsidRDefault="00B11DE9">
      <w:pPr>
        <w:pStyle w:val="ConsPlusNormal"/>
        <w:jc w:val="both"/>
      </w:pPr>
    </w:p>
    <w:p w:rsidR="00B11DE9" w:rsidRDefault="00B11DE9">
      <w:pPr>
        <w:pStyle w:val="ConsPlusNormal"/>
        <w:jc w:val="center"/>
        <w:outlineLvl w:val="1"/>
      </w:pPr>
      <w:r>
        <w:rPr>
          <w:b/>
        </w:rPr>
        <w:t>ГЛАВА 3</w:t>
      </w:r>
    </w:p>
    <w:p w:rsidR="00B11DE9" w:rsidRDefault="00B11DE9">
      <w:pPr>
        <w:pStyle w:val="ConsPlusNormal"/>
        <w:jc w:val="center"/>
      </w:pPr>
      <w:r>
        <w:rPr>
          <w:b/>
        </w:rPr>
        <w:t>ЦЕЛЬ И ЗАДАЧИ ГОСУДАРСТВЕННОЙ ПРОГРАММЫ</w:t>
      </w:r>
    </w:p>
    <w:p w:rsidR="00B11DE9" w:rsidRDefault="00B11DE9">
      <w:pPr>
        <w:pStyle w:val="ConsPlusNormal"/>
        <w:jc w:val="both"/>
      </w:pPr>
    </w:p>
    <w:p w:rsidR="00B11DE9" w:rsidRDefault="00B11DE9">
      <w:pPr>
        <w:pStyle w:val="ConsPlusNormal"/>
        <w:ind w:firstLine="540"/>
        <w:jc w:val="both"/>
      </w:pPr>
      <w:r>
        <w:t>Реализация конституционных прав граждан на охрану здоровья, благоприятную окружающую среду, защиту семьи, материнства, отцовства и детства является важнейшей задачей социальной политики государства.</w:t>
      </w:r>
    </w:p>
    <w:p w:rsidR="00B11DE9" w:rsidRDefault="00B11DE9">
      <w:pPr>
        <w:pStyle w:val="ConsPlusNormal"/>
        <w:ind w:firstLine="540"/>
        <w:jc w:val="both"/>
      </w:pPr>
      <w:r>
        <w:t>Один из приоритетов государственной политики - создание условий для качественного развития человеческого потенциала, здоровой и достойной жизни населения, в том числе на основе реализации комплекса мер по укреплению здоровья, увеличению рождаемости и ожидаемой продолжительности жизни.</w:t>
      </w:r>
    </w:p>
    <w:p w:rsidR="00B11DE9" w:rsidRDefault="00B11DE9">
      <w:pPr>
        <w:pStyle w:val="ConsPlusNormal"/>
        <w:ind w:firstLine="540"/>
        <w:jc w:val="both"/>
      </w:pPr>
      <w:r>
        <w:t>Исходя из указанных приоритетов целью Государственной программы являются стабилизация численности населения и увеличение ожидаемой продолжительности жизни.</w:t>
      </w:r>
    </w:p>
    <w:p w:rsidR="00B11DE9" w:rsidRDefault="00B11DE9">
      <w:pPr>
        <w:pStyle w:val="ConsPlusNormal"/>
        <w:ind w:firstLine="540"/>
        <w:jc w:val="both"/>
      </w:pPr>
      <w:r>
        <w:t>Для достижения поставленной цели предусматривается решение следующих задач.</w:t>
      </w:r>
    </w:p>
    <w:p w:rsidR="00B11DE9" w:rsidRDefault="00B11DE9">
      <w:pPr>
        <w:pStyle w:val="ConsPlusNormal"/>
        <w:ind w:firstLine="540"/>
        <w:jc w:val="both"/>
      </w:pPr>
      <w:r>
        <w:t>Задачами подпрограммы 1 "Семья и детство" являются:</w:t>
      </w:r>
    </w:p>
    <w:p w:rsidR="00B11DE9" w:rsidRDefault="00B11DE9">
      <w:pPr>
        <w:pStyle w:val="ConsPlusNormal"/>
        <w:ind w:firstLine="540"/>
        <w:jc w:val="both"/>
      </w:pPr>
      <w:r>
        <w:t>совершенствование системы охраны здоровья матери и ребенка;</w:t>
      </w:r>
    </w:p>
    <w:p w:rsidR="00B11DE9" w:rsidRDefault="00B11DE9">
      <w:pPr>
        <w:pStyle w:val="ConsPlusNormal"/>
        <w:ind w:firstLine="540"/>
        <w:jc w:val="both"/>
      </w:pPr>
      <w:r>
        <w:t>развитие системы поддержки семей с детьми и улучшение условий их жизнедеятельности, укрепление института семьи;</w:t>
      </w:r>
    </w:p>
    <w:p w:rsidR="00B11DE9" w:rsidRDefault="00B11DE9">
      <w:pPr>
        <w:pStyle w:val="ConsPlusNormal"/>
        <w:ind w:firstLine="540"/>
        <w:jc w:val="both"/>
      </w:pPr>
      <w:r>
        <w:t>обеспечение прав и законных интересов детей.</w:t>
      </w:r>
    </w:p>
    <w:p w:rsidR="00B11DE9" w:rsidRDefault="00B11DE9">
      <w:pPr>
        <w:pStyle w:val="ConsPlusNormal"/>
        <w:ind w:firstLine="540"/>
        <w:jc w:val="both"/>
      </w:pPr>
      <w:r>
        <w:t xml:space="preserve">Выполнение указанных задач будет осуществляться путем реализации мероприятий подпрограммы 1 "Семья и детство" согласно </w:t>
      </w:r>
      <w:hyperlink w:anchor="P281" w:history="1">
        <w:r>
          <w:rPr>
            <w:color w:val="0000FF"/>
          </w:rPr>
          <w:t>приложению 1</w:t>
        </w:r>
      </w:hyperlink>
      <w:r>
        <w:t>.</w:t>
      </w:r>
    </w:p>
    <w:p w:rsidR="00B11DE9" w:rsidRDefault="00B11DE9">
      <w:pPr>
        <w:pStyle w:val="ConsPlusNormal"/>
        <w:ind w:firstLine="540"/>
        <w:jc w:val="both"/>
      </w:pPr>
      <w:r>
        <w:lastRenderedPageBreak/>
        <w:t>Задачами подпрограммы 2 "Профилактика и контроль неинфекционных заболеваний" являются:</w:t>
      </w:r>
    </w:p>
    <w:p w:rsidR="00B11DE9" w:rsidRDefault="00B11DE9">
      <w:pPr>
        <w:pStyle w:val="ConsPlusNormal"/>
        <w:ind w:firstLine="540"/>
        <w:jc w:val="both"/>
      </w:pPr>
      <w:r>
        <w:t>снижение влияния факторов риска неинфекционных заболеваний за счет создания единой профилактической среды;</w:t>
      </w:r>
    </w:p>
    <w:p w:rsidR="00B11DE9" w:rsidRDefault="00B11DE9">
      <w:pPr>
        <w:pStyle w:val="ConsPlusNormal"/>
        <w:ind w:firstLine="540"/>
        <w:jc w:val="both"/>
      </w:pPr>
      <w:r>
        <w:t>обеспечение профилактики неинфекционных заболеваний на протяжении всего жизненного цикла посредством всеобщего и доступного охвата населения услугами первичной медицинской помощи;</w:t>
      </w:r>
    </w:p>
    <w:p w:rsidR="00B11DE9" w:rsidRDefault="00B11DE9">
      <w:pPr>
        <w:pStyle w:val="ConsPlusNormal"/>
        <w:ind w:firstLine="540"/>
        <w:jc w:val="both"/>
      </w:pPr>
      <w:r>
        <w:t>снижение преждевременной смертности и стабилизация инвалидности населения, наступивших по причине неинфекционных заболеваний;</w:t>
      </w:r>
    </w:p>
    <w:p w:rsidR="00B11DE9" w:rsidRDefault="00B11DE9">
      <w:pPr>
        <w:pStyle w:val="ConsPlusNormal"/>
        <w:ind w:firstLine="540"/>
        <w:jc w:val="both"/>
      </w:pPr>
      <w:r>
        <w:t>обеспечение проведения мониторинга состояния здоровья населения посредством создания единого информационного пространства здравоохранения Республики Беларусь.</w:t>
      </w:r>
    </w:p>
    <w:p w:rsidR="00B11DE9" w:rsidRDefault="00B11DE9">
      <w:pPr>
        <w:pStyle w:val="ConsPlusNormal"/>
        <w:ind w:firstLine="540"/>
        <w:jc w:val="both"/>
      </w:pPr>
      <w:r>
        <w:t xml:space="preserve">Данные задачи будут решены посредством реализации мероприятий подпрограммы 2 "Профилактика и контроль неинфекционных заболеваний" согласно </w:t>
      </w:r>
      <w:hyperlink w:anchor="P2803" w:history="1">
        <w:r>
          <w:rPr>
            <w:color w:val="0000FF"/>
          </w:rPr>
          <w:t>приложению 2</w:t>
        </w:r>
      </w:hyperlink>
      <w:r>
        <w:t>.</w:t>
      </w:r>
    </w:p>
    <w:p w:rsidR="00B11DE9" w:rsidRDefault="00B11DE9">
      <w:pPr>
        <w:pStyle w:val="ConsPlusNormal"/>
        <w:ind w:firstLine="540"/>
        <w:jc w:val="both"/>
      </w:pPr>
      <w:r>
        <w:t>Задачами подпрограммы 3 "Предупреждение и преодоление пьянства и алкоголизма" являются:</w:t>
      </w:r>
    </w:p>
    <w:p w:rsidR="00B11DE9" w:rsidRDefault="00B11DE9">
      <w:pPr>
        <w:pStyle w:val="ConsPlusNormal"/>
        <w:ind w:firstLine="540"/>
        <w:jc w:val="both"/>
      </w:pPr>
      <w:r>
        <w:t>снижение уровня негативных социальных и экономических последствий пьянства и алкоголизма;</w:t>
      </w:r>
    </w:p>
    <w:p w:rsidR="00B11DE9" w:rsidRDefault="00B11DE9">
      <w:pPr>
        <w:pStyle w:val="ConsPlusNormal"/>
        <w:ind w:firstLine="540"/>
        <w:jc w:val="both"/>
      </w:pPr>
      <w:r>
        <w:t>снижение объемов потребления населением алкогольных, слабоалкогольных напитков, пива.</w:t>
      </w:r>
    </w:p>
    <w:p w:rsidR="00B11DE9" w:rsidRDefault="00B11DE9">
      <w:pPr>
        <w:pStyle w:val="ConsPlusNormal"/>
        <w:ind w:firstLine="540"/>
        <w:jc w:val="both"/>
      </w:pPr>
      <w:r>
        <w:t xml:space="preserve">Выполнение указанных задач будет осуществляться путем реализации мероприятий подпрограммы 3 "Предупреждение и преодоление пьянства и алкоголизма" согласно </w:t>
      </w:r>
      <w:hyperlink w:anchor="P9481" w:history="1">
        <w:r>
          <w:rPr>
            <w:color w:val="0000FF"/>
          </w:rPr>
          <w:t>приложению 3</w:t>
        </w:r>
      </w:hyperlink>
      <w:r>
        <w:t>.</w:t>
      </w:r>
    </w:p>
    <w:p w:rsidR="00B11DE9" w:rsidRDefault="00B11DE9">
      <w:pPr>
        <w:pStyle w:val="ConsPlusNormal"/>
        <w:ind w:firstLine="540"/>
        <w:jc w:val="both"/>
      </w:pPr>
      <w:r>
        <w:t>Задачами подпрограммы 4 "Туберкулез" являются:</w:t>
      </w:r>
    </w:p>
    <w:p w:rsidR="00B11DE9" w:rsidRDefault="00B11DE9">
      <w:pPr>
        <w:pStyle w:val="ConsPlusNormal"/>
        <w:ind w:firstLine="540"/>
        <w:jc w:val="both"/>
      </w:pPr>
      <w:r>
        <w:t>предотвращение смертности от туберкулеза;</w:t>
      </w:r>
    </w:p>
    <w:p w:rsidR="00B11DE9" w:rsidRDefault="00B11DE9">
      <w:pPr>
        <w:pStyle w:val="ConsPlusNormal"/>
        <w:ind w:firstLine="540"/>
        <w:jc w:val="both"/>
      </w:pPr>
      <w:r>
        <w:t>предупреждение заболеваемости туберкулезом;</w:t>
      </w:r>
    </w:p>
    <w:p w:rsidR="00B11DE9" w:rsidRDefault="00B11DE9">
      <w:pPr>
        <w:pStyle w:val="ConsPlusNormal"/>
        <w:ind w:firstLine="540"/>
        <w:jc w:val="both"/>
      </w:pPr>
      <w:r>
        <w:t>обеспечение качественным лечением пациентов с множественными лекарственно-устойчивыми формами туберкулеза.</w:t>
      </w:r>
    </w:p>
    <w:p w:rsidR="00B11DE9" w:rsidRDefault="00B11DE9">
      <w:pPr>
        <w:pStyle w:val="ConsPlusNormal"/>
        <w:ind w:firstLine="540"/>
        <w:jc w:val="both"/>
      </w:pPr>
      <w:r>
        <w:t xml:space="preserve">Указанные задачи планируется решить путем реализации мероприятий подпрограммы 4 "Туберкулез" согласно </w:t>
      </w:r>
      <w:hyperlink w:anchor="P10268" w:history="1">
        <w:r>
          <w:rPr>
            <w:color w:val="0000FF"/>
          </w:rPr>
          <w:t>приложению 4</w:t>
        </w:r>
      </w:hyperlink>
      <w:r>
        <w:t>.</w:t>
      </w:r>
    </w:p>
    <w:p w:rsidR="00B11DE9" w:rsidRDefault="00B11DE9">
      <w:pPr>
        <w:pStyle w:val="ConsPlusNormal"/>
        <w:ind w:firstLine="540"/>
        <w:jc w:val="both"/>
      </w:pPr>
      <w:r>
        <w:t>Задачами подпрограммы 5 "Профилактика ВИЧ-инфекции" являются:</w:t>
      </w:r>
    </w:p>
    <w:p w:rsidR="00B11DE9" w:rsidRDefault="00B11DE9">
      <w:pPr>
        <w:pStyle w:val="ConsPlusNormal"/>
        <w:ind w:firstLine="540"/>
        <w:jc w:val="both"/>
      </w:pPr>
      <w:r>
        <w:t>обеспечение всеобщего доступа к диагностике, лечению, уходу и социальной поддержке в связи с ВИЧ-инфекцией, в том числе в пенитенциарной системе;</w:t>
      </w:r>
    </w:p>
    <w:p w:rsidR="00B11DE9" w:rsidRDefault="00B11DE9">
      <w:pPr>
        <w:pStyle w:val="ConsPlusNormal"/>
        <w:ind w:firstLine="540"/>
        <w:jc w:val="both"/>
      </w:pPr>
      <w:r>
        <w:t>элиминация вертикальной передачи ВИЧ-инфекции от матери ребенку и случаев передачи ВИЧ, связанных с оказанием медицинской помощи;</w:t>
      </w:r>
    </w:p>
    <w:p w:rsidR="00B11DE9" w:rsidRDefault="00B11DE9">
      <w:pPr>
        <w:pStyle w:val="ConsPlusNormal"/>
        <w:ind w:firstLine="540"/>
        <w:jc w:val="both"/>
      </w:pPr>
      <w:r>
        <w:t>снижение распространения ВИЧ в группах населения с высоким риском инфицирования.</w:t>
      </w:r>
    </w:p>
    <w:p w:rsidR="00B11DE9" w:rsidRDefault="00B11DE9">
      <w:pPr>
        <w:pStyle w:val="ConsPlusNormal"/>
        <w:ind w:firstLine="540"/>
        <w:jc w:val="both"/>
      </w:pPr>
      <w:r>
        <w:t xml:space="preserve">Данные задачи будут решены посредством реализации мероприятий подпрограммы 5 "Профилактика ВИЧ-инфекции" согласно </w:t>
      </w:r>
      <w:hyperlink w:anchor="P12389" w:history="1">
        <w:r>
          <w:rPr>
            <w:color w:val="0000FF"/>
          </w:rPr>
          <w:t>приложению 5</w:t>
        </w:r>
      </w:hyperlink>
      <w:r>
        <w:t>.</w:t>
      </w:r>
    </w:p>
    <w:p w:rsidR="00B11DE9" w:rsidRDefault="00B11DE9">
      <w:pPr>
        <w:pStyle w:val="ConsPlusNormal"/>
        <w:ind w:firstLine="540"/>
        <w:jc w:val="both"/>
      </w:pPr>
      <w:r>
        <w:t>Задачами подпрограммы 6 "Внешняя миграция" являются:</w:t>
      </w:r>
    </w:p>
    <w:p w:rsidR="00B11DE9" w:rsidRDefault="00B11DE9">
      <w:pPr>
        <w:pStyle w:val="ConsPlusNormal"/>
        <w:ind w:firstLine="540"/>
        <w:jc w:val="both"/>
      </w:pPr>
      <w:r>
        <w:t>управление внешней миграцией с учетом демографического и социально-экономического развития регионов страны, а также возвращения соотечественников;</w:t>
      </w:r>
    </w:p>
    <w:p w:rsidR="00B11DE9" w:rsidRDefault="00B11DE9">
      <w:pPr>
        <w:pStyle w:val="ConsPlusNormal"/>
        <w:ind w:firstLine="540"/>
        <w:jc w:val="both"/>
      </w:pPr>
      <w:r>
        <w:lastRenderedPageBreak/>
        <w:t>совершенствование системы выявления, предупреждения и пресечения незаконной миграции, а также интеграции иностранцев;</w:t>
      </w:r>
    </w:p>
    <w:p w:rsidR="00B11DE9" w:rsidRDefault="00B11DE9">
      <w:pPr>
        <w:pStyle w:val="ConsPlusNormal"/>
        <w:ind w:firstLine="540"/>
        <w:jc w:val="both"/>
      </w:pPr>
      <w:r>
        <w:t>совершенствование порядка привлечения иностранных специалистов в Республику Беларусь, а также противодействия нелегальной интеграции.</w:t>
      </w:r>
    </w:p>
    <w:p w:rsidR="00B11DE9" w:rsidRDefault="00B11DE9">
      <w:pPr>
        <w:pStyle w:val="ConsPlusNormal"/>
        <w:ind w:firstLine="540"/>
        <w:jc w:val="both"/>
      </w:pPr>
      <w:r>
        <w:t xml:space="preserve">Выполнение указанных задач будет осуществляться путем реализации мероприятий подпрограммы 6 "Внешняя миграция" согласно </w:t>
      </w:r>
      <w:hyperlink w:anchor="P13937" w:history="1">
        <w:r>
          <w:rPr>
            <w:color w:val="0000FF"/>
          </w:rPr>
          <w:t>приложению 6</w:t>
        </w:r>
      </w:hyperlink>
      <w:r>
        <w:t>.</w:t>
      </w:r>
    </w:p>
    <w:p w:rsidR="00B11DE9" w:rsidRDefault="00B11DE9">
      <w:pPr>
        <w:pStyle w:val="ConsPlusNormal"/>
        <w:ind w:firstLine="540"/>
        <w:jc w:val="both"/>
      </w:pPr>
      <w:r>
        <w:t>Задачами подпрограммы 7 "Обеспечение функционирования системы здравоохранения Республики Беларусь" являются:</w:t>
      </w:r>
    </w:p>
    <w:p w:rsidR="00B11DE9" w:rsidRDefault="00B11DE9">
      <w:pPr>
        <w:pStyle w:val="ConsPlusNormal"/>
        <w:ind w:firstLine="540"/>
        <w:jc w:val="both"/>
      </w:pPr>
      <w:r>
        <w:t>создание условий для динамичного развития здравоохранения;</w:t>
      </w:r>
    </w:p>
    <w:p w:rsidR="00B11DE9" w:rsidRDefault="00B11DE9">
      <w:pPr>
        <w:pStyle w:val="ConsPlusNormal"/>
        <w:ind w:firstLine="540"/>
        <w:jc w:val="both"/>
      </w:pPr>
      <w:r>
        <w:t>обеспечение условий для оказания услуг организациями здравоохранения в соответствии с их уставной деятельностью.</w:t>
      </w:r>
    </w:p>
    <w:p w:rsidR="00B11DE9" w:rsidRDefault="00B11DE9">
      <w:pPr>
        <w:pStyle w:val="ConsPlusNormal"/>
        <w:ind w:firstLine="540"/>
        <w:jc w:val="both"/>
      </w:pPr>
      <w:r>
        <w:t xml:space="preserve">Данные задачи будут решены посредством реализации мероприятий подпрограммы 7 "Обеспечение функционирования системы здравоохранения Республики Беларусь" согласно </w:t>
      </w:r>
      <w:hyperlink w:anchor="P14216" w:history="1">
        <w:r>
          <w:rPr>
            <w:color w:val="0000FF"/>
          </w:rPr>
          <w:t>приложению 7</w:t>
        </w:r>
      </w:hyperlink>
      <w:r>
        <w:t>.</w:t>
      </w:r>
    </w:p>
    <w:p w:rsidR="00B11DE9" w:rsidRDefault="00B11DE9">
      <w:pPr>
        <w:pStyle w:val="ConsPlusNormal"/>
        <w:jc w:val="both"/>
      </w:pPr>
    </w:p>
    <w:p w:rsidR="00B11DE9" w:rsidRDefault="00B11DE9">
      <w:pPr>
        <w:pStyle w:val="ConsPlusNormal"/>
        <w:jc w:val="center"/>
        <w:outlineLvl w:val="1"/>
      </w:pPr>
      <w:r>
        <w:rPr>
          <w:b/>
        </w:rPr>
        <w:t>ГЛАВА 4</w:t>
      </w:r>
    </w:p>
    <w:p w:rsidR="00B11DE9" w:rsidRDefault="00B11DE9">
      <w:pPr>
        <w:pStyle w:val="ConsPlusNormal"/>
        <w:jc w:val="center"/>
      </w:pPr>
      <w:r>
        <w:rPr>
          <w:b/>
        </w:rPr>
        <w:t>ЦЕЛЕВЫЕ ПОКАЗАТЕЛИ ГОСУДАРСТВЕННОЙ ПРОГРАММЫ</w:t>
      </w:r>
    </w:p>
    <w:p w:rsidR="00B11DE9" w:rsidRDefault="00B11DE9">
      <w:pPr>
        <w:pStyle w:val="ConsPlusNormal"/>
        <w:jc w:val="both"/>
      </w:pPr>
    </w:p>
    <w:p w:rsidR="00B11DE9" w:rsidRDefault="00B11DE9">
      <w:pPr>
        <w:pStyle w:val="ConsPlusNormal"/>
        <w:ind w:firstLine="540"/>
        <w:jc w:val="both"/>
      </w:pPr>
      <w:r>
        <w:t xml:space="preserve">Сводным целевым показателем Государственной программы и целевыми показателями подпрограмм согласно </w:t>
      </w:r>
      <w:hyperlink w:anchor="P15422" w:history="1">
        <w:r>
          <w:rPr>
            <w:color w:val="0000FF"/>
          </w:rPr>
          <w:t>приложению 8</w:t>
        </w:r>
      </w:hyperlink>
      <w:r>
        <w:t xml:space="preserve"> предусматривается обеспечить к 2020 году:</w:t>
      </w:r>
    </w:p>
    <w:p w:rsidR="00B11DE9" w:rsidRDefault="00B11DE9">
      <w:pPr>
        <w:pStyle w:val="ConsPlusNormal"/>
        <w:ind w:firstLine="540"/>
        <w:jc w:val="both"/>
      </w:pPr>
      <w:r>
        <w:t>увеличение ожидаемой продолжительности жизни при рождении до 75,3 года;</w:t>
      </w:r>
    </w:p>
    <w:p w:rsidR="00B11DE9" w:rsidRDefault="00B11DE9">
      <w:pPr>
        <w:pStyle w:val="ConsPlusNormal"/>
        <w:jc w:val="both"/>
      </w:pPr>
      <w:r>
        <w:t xml:space="preserve">(в ред. </w:t>
      </w:r>
      <w:hyperlink r:id="rId24" w:history="1">
        <w:r>
          <w:rPr>
            <w:color w:val="0000FF"/>
          </w:rPr>
          <w:t>постановления</w:t>
        </w:r>
      </w:hyperlink>
      <w:r>
        <w:t xml:space="preserve"> Совмина от 09.02.2017 N 111)</w:t>
      </w:r>
    </w:p>
    <w:p w:rsidR="00B11DE9" w:rsidRDefault="00B11DE9">
      <w:pPr>
        <w:pStyle w:val="ConsPlusNormal"/>
        <w:ind w:firstLine="540"/>
        <w:jc w:val="both"/>
      </w:pPr>
      <w:r>
        <w:t>недопущение коэффициента младенческой смертности более 3,4 промилле на 1000 детей, рожденных живыми;</w:t>
      </w:r>
    </w:p>
    <w:p w:rsidR="00B11DE9" w:rsidRDefault="00B11DE9">
      <w:pPr>
        <w:pStyle w:val="ConsPlusNormal"/>
        <w:ind w:firstLine="540"/>
        <w:jc w:val="both"/>
      </w:pPr>
      <w:r>
        <w:t>снижение детской смертности в возрасте 0 - 18 лет до 40,5 просантимилле на 100 000 человек;</w:t>
      </w:r>
    </w:p>
    <w:p w:rsidR="00B11DE9" w:rsidRDefault="00B11DE9">
      <w:pPr>
        <w:pStyle w:val="ConsPlusNormal"/>
        <w:ind w:firstLine="540"/>
        <w:jc w:val="both"/>
      </w:pPr>
      <w:r>
        <w:t>увеличение суммарного коэффициента рождаемости до 1,75;</w:t>
      </w:r>
    </w:p>
    <w:p w:rsidR="00B11DE9" w:rsidRDefault="00B11DE9">
      <w:pPr>
        <w:pStyle w:val="ConsPlusNormal"/>
        <w:ind w:firstLine="540"/>
        <w:jc w:val="both"/>
      </w:pPr>
      <w:r>
        <w:t>уменьшение распространенности потребления табака среди лиц в возрасте от 16 лет до 24,5 процента;</w:t>
      </w:r>
    </w:p>
    <w:p w:rsidR="00B11DE9" w:rsidRDefault="00B11DE9">
      <w:pPr>
        <w:pStyle w:val="ConsPlusNormal"/>
        <w:ind w:firstLine="540"/>
        <w:jc w:val="both"/>
      </w:pPr>
      <w:r>
        <w:t>увеличение физической активности взрослого населения (средняя физическая активность не менее 30 минут в день) до 40 процентов;</w:t>
      </w:r>
    </w:p>
    <w:p w:rsidR="00B11DE9" w:rsidRDefault="00B11DE9">
      <w:pPr>
        <w:pStyle w:val="ConsPlusNormal"/>
        <w:ind w:firstLine="540"/>
        <w:jc w:val="both"/>
      </w:pPr>
      <w:r>
        <w:t>уменьшение потребления поваренной соли в сутки до 5 граммов;</w:t>
      </w:r>
    </w:p>
    <w:p w:rsidR="00B11DE9" w:rsidRDefault="00B11DE9">
      <w:pPr>
        <w:pStyle w:val="ConsPlusNormal"/>
        <w:ind w:firstLine="540"/>
        <w:jc w:val="both"/>
      </w:pPr>
      <w:r>
        <w:t>снижение содержания трансизомеров жирных кислот в продуктах переработки растительных масел до 2 и менее процентов;</w:t>
      </w:r>
    </w:p>
    <w:p w:rsidR="00B11DE9" w:rsidRDefault="00B11DE9">
      <w:pPr>
        <w:pStyle w:val="ConsPlusNormal"/>
        <w:ind w:firstLine="540"/>
        <w:jc w:val="both"/>
      </w:pPr>
      <w:r>
        <w:t>долю врачей, работающих по принципу врача общей практики, в общем количестве врачей, работающих в системе оказания первичной медицинской помощи, - 100 процентов;</w:t>
      </w:r>
    </w:p>
    <w:p w:rsidR="00B11DE9" w:rsidRDefault="00B11DE9">
      <w:pPr>
        <w:pStyle w:val="ConsPlusNormal"/>
        <w:ind w:firstLine="540"/>
        <w:jc w:val="both"/>
      </w:pPr>
      <w:r>
        <w:t>удельный вес пациентов со злокачественными опухолями в I - II стадии заболевания в общем количестве пациентов с выявленными в процессе скрининга злокачественными заболеваниями - 70 процентов;</w:t>
      </w:r>
    </w:p>
    <w:p w:rsidR="00B11DE9" w:rsidRDefault="00B11DE9">
      <w:pPr>
        <w:pStyle w:val="ConsPlusNormal"/>
        <w:ind w:firstLine="540"/>
        <w:jc w:val="both"/>
      </w:pPr>
      <w:r>
        <w:t xml:space="preserve">охват реабилитацией пациентов трудоспособного возраста после инфаркта миокарда, острого нарушения мозгового кровообращения, оперативных вмешательств по поводу злокачественных, </w:t>
      </w:r>
      <w:r>
        <w:lastRenderedPageBreak/>
        <w:t>нейрохирургических, травматологических и иных неинфекционных заболеваний - не менее 80 процентов;</w:t>
      </w:r>
    </w:p>
    <w:p w:rsidR="00B11DE9" w:rsidRDefault="00B11DE9">
      <w:pPr>
        <w:pStyle w:val="ConsPlusNormal"/>
        <w:ind w:firstLine="540"/>
        <w:jc w:val="both"/>
      </w:pPr>
      <w:r>
        <w:t>снижение коэффициента смертности трудоспособного населения до 3,8 промилле на 1000 человек;</w:t>
      </w:r>
    </w:p>
    <w:p w:rsidR="00B11DE9" w:rsidRDefault="00B11DE9">
      <w:pPr>
        <w:pStyle w:val="ConsPlusNormal"/>
        <w:ind w:firstLine="540"/>
        <w:jc w:val="both"/>
      </w:pPr>
      <w:r>
        <w:t>показатель тяжести первичного выхода на инвалидность лиц трудоспособного возраста - 50 процентов;</w:t>
      </w:r>
    </w:p>
    <w:p w:rsidR="00B11DE9" w:rsidRDefault="00B11DE9">
      <w:pPr>
        <w:pStyle w:val="ConsPlusNormal"/>
        <w:ind w:firstLine="540"/>
        <w:jc w:val="both"/>
      </w:pPr>
      <w:r>
        <w:t>уменьшение смертности от случайных отравлений алкоголем до 10,6 просантимилле на 100 тысяч человек;</w:t>
      </w:r>
    </w:p>
    <w:p w:rsidR="00B11DE9" w:rsidRDefault="00B11DE9">
      <w:pPr>
        <w:pStyle w:val="ConsPlusNormal"/>
        <w:ind w:firstLine="540"/>
        <w:jc w:val="both"/>
      </w:pPr>
      <w:r>
        <w:t>снижение потребления алкоголя на душу населения до 9,2 литра;</w:t>
      </w:r>
    </w:p>
    <w:p w:rsidR="00B11DE9" w:rsidRDefault="00B11DE9">
      <w:pPr>
        <w:pStyle w:val="ConsPlusNormal"/>
        <w:ind w:firstLine="540"/>
        <w:jc w:val="both"/>
      </w:pPr>
      <w:r>
        <w:t>уменьшение заболеваемости населения активным туберкулезом до 30,6 случая на 100 тысяч человек;</w:t>
      </w:r>
    </w:p>
    <w:p w:rsidR="00B11DE9" w:rsidRDefault="00B11DE9">
      <w:pPr>
        <w:pStyle w:val="ConsPlusNormal"/>
        <w:jc w:val="both"/>
      </w:pPr>
      <w:r>
        <w:t xml:space="preserve">(в ред. </w:t>
      </w:r>
      <w:hyperlink r:id="rId25" w:history="1">
        <w:r>
          <w:rPr>
            <w:color w:val="0000FF"/>
          </w:rPr>
          <w:t>постановления</w:t>
        </w:r>
      </w:hyperlink>
      <w:r>
        <w:t xml:space="preserve"> Совмина от 09.02.2017 N 111)</w:t>
      </w:r>
    </w:p>
    <w:p w:rsidR="00B11DE9" w:rsidRDefault="00B11DE9">
      <w:pPr>
        <w:pStyle w:val="ConsPlusNormal"/>
        <w:ind w:firstLine="540"/>
        <w:jc w:val="both"/>
      </w:pPr>
      <w:r>
        <w:t>уменьшение смертности населения от туберкулеза до 4,41 случая на 100 тысяч человек;</w:t>
      </w:r>
    </w:p>
    <w:p w:rsidR="00B11DE9" w:rsidRDefault="00B11DE9">
      <w:pPr>
        <w:pStyle w:val="ConsPlusNormal"/>
        <w:ind w:firstLine="540"/>
        <w:jc w:val="both"/>
      </w:pPr>
      <w:r>
        <w:t>долю пациентов с множественными лекарственно-устойчивыми формами туберкулеза, успешно закончивших полный курс лечения (18 - 24 месяца), в общем количестве таких пациентов - не менее 60,4 процента;</w:t>
      </w:r>
    </w:p>
    <w:p w:rsidR="00B11DE9" w:rsidRDefault="00B11DE9">
      <w:pPr>
        <w:pStyle w:val="ConsPlusNormal"/>
        <w:ind w:firstLine="540"/>
        <w:jc w:val="both"/>
      </w:pPr>
      <w:r>
        <w:t>охват комбинированной антиретровирусной терапией ВИЧ-позитивных пациентов, нуждающихся в лечении, - 80 процентов;</w:t>
      </w:r>
    </w:p>
    <w:p w:rsidR="00B11DE9" w:rsidRDefault="00B11DE9">
      <w:pPr>
        <w:pStyle w:val="ConsPlusNormal"/>
        <w:ind w:firstLine="540"/>
        <w:jc w:val="both"/>
      </w:pPr>
      <w:r>
        <w:t>снижение риска передачи ВИЧ от ВИЧ-инфицированной матери ребенку до 1 процента;</w:t>
      </w:r>
    </w:p>
    <w:p w:rsidR="00B11DE9" w:rsidRDefault="00B11DE9">
      <w:pPr>
        <w:pStyle w:val="ConsPlusNormal"/>
        <w:ind w:firstLine="540"/>
        <w:jc w:val="both"/>
      </w:pPr>
      <w:r>
        <w:t>охват групп населения с высоким риском инфицирования ВИЧ-профилактическими мероприятиями до 50 процентов;</w:t>
      </w:r>
    </w:p>
    <w:p w:rsidR="00B11DE9" w:rsidRDefault="00B11DE9">
      <w:pPr>
        <w:pStyle w:val="ConsPlusNormal"/>
        <w:ind w:firstLine="540"/>
        <w:jc w:val="both"/>
      </w:pPr>
      <w:r>
        <w:t>удельный вес выполненных объемов оказания медицинской помощи по видам в объемах, утвержденных планами оказания медицинской помощи, - 90 процентов;</w:t>
      </w:r>
    </w:p>
    <w:p w:rsidR="00B11DE9" w:rsidRDefault="00B11DE9">
      <w:pPr>
        <w:pStyle w:val="ConsPlusNormal"/>
        <w:ind w:firstLine="540"/>
        <w:jc w:val="both"/>
      </w:pPr>
      <w:r>
        <w:t>миграционный прирост - 70 тысяч человек.</w:t>
      </w:r>
    </w:p>
    <w:p w:rsidR="00B11DE9" w:rsidRDefault="00B11DE9">
      <w:pPr>
        <w:pStyle w:val="ConsPlusNormal"/>
        <w:ind w:firstLine="540"/>
        <w:jc w:val="both"/>
      </w:pPr>
      <w:r>
        <w:t xml:space="preserve">Сведения о порядке сбора информации и методике расчета сводного целевого показателя Государственной программы и целевых показателей подпрограмм определены согласно </w:t>
      </w:r>
      <w:hyperlink w:anchor="P15620" w:history="1">
        <w:r>
          <w:rPr>
            <w:color w:val="0000FF"/>
          </w:rPr>
          <w:t>приложению 9</w:t>
        </w:r>
      </w:hyperlink>
      <w:r>
        <w:t>.</w:t>
      </w:r>
    </w:p>
    <w:p w:rsidR="00B11DE9" w:rsidRDefault="00B11DE9">
      <w:pPr>
        <w:pStyle w:val="ConsPlusNormal"/>
        <w:jc w:val="both"/>
      </w:pPr>
    </w:p>
    <w:p w:rsidR="00B11DE9" w:rsidRDefault="00B11DE9">
      <w:pPr>
        <w:pStyle w:val="ConsPlusNormal"/>
        <w:jc w:val="center"/>
        <w:outlineLvl w:val="1"/>
      </w:pPr>
      <w:r>
        <w:rPr>
          <w:b/>
        </w:rPr>
        <w:t>ГЛАВА 5</w:t>
      </w:r>
    </w:p>
    <w:p w:rsidR="00B11DE9" w:rsidRDefault="00B11DE9">
      <w:pPr>
        <w:pStyle w:val="ConsPlusNormal"/>
        <w:jc w:val="center"/>
      </w:pPr>
      <w:r>
        <w:rPr>
          <w:b/>
        </w:rPr>
        <w:t>ФИНАНСОВОЕ ОБЕСПЕЧЕНИЕ ГОСУДАРСТВЕННОЙ ПРОГРАММЫ</w:t>
      </w:r>
    </w:p>
    <w:p w:rsidR="00B11DE9" w:rsidRDefault="00B11DE9">
      <w:pPr>
        <w:pStyle w:val="ConsPlusNormal"/>
        <w:jc w:val="center"/>
      </w:pPr>
      <w:r>
        <w:t xml:space="preserve">(в ред. </w:t>
      </w:r>
      <w:hyperlink r:id="rId26" w:history="1">
        <w:r>
          <w:rPr>
            <w:color w:val="0000FF"/>
          </w:rPr>
          <w:t>постановления</w:t>
        </w:r>
      </w:hyperlink>
      <w:r>
        <w:t xml:space="preserve"> Совмина от 09.02.2017 N 111)</w:t>
      </w:r>
    </w:p>
    <w:p w:rsidR="00B11DE9" w:rsidRDefault="00B11DE9">
      <w:pPr>
        <w:pStyle w:val="ConsPlusNormal"/>
        <w:jc w:val="both"/>
      </w:pPr>
    </w:p>
    <w:p w:rsidR="00B11DE9" w:rsidRDefault="00B11DE9">
      <w:pPr>
        <w:pStyle w:val="ConsPlusNormal"/>
        <w:ind w:firstLine="540"/>
        <w:jc w:val="both"/>
      </w:pPr>
      <w:r>
        <w:t xml:space="preserve">Финансовое обеспечение Государственной программы согласно </w:t>
      </w:r>
      <w:hyperlink w:anchor="P15838" w:history="1">
        <w:r>
          <w:rPr>
            <w:color w:val="0000FF"/>
          </w:rPr>
          <w:t>приложению 10</w:t>
        </w:r>
      </w:hyperlink>
      <w:r>
        <w:t xml:space="preserve"> будет осуществляться за счет средств республиканского и местных бюджетов, иных источников, не запрещенных законодательством, с ежегодным уточнением объемов финансирования при формировании республиканского и местных бюджетов на очередной финансовый год.</w:t>
      </w:r>
    </w:p>
    <w:p w:rsidR="00B11DE9" w:rsidRDefault="00B11DE9">
      <w:pPr>
        <w:pStyle w:val="ConsPlusNormal"/>
        <w:ind w:firstLine="540"/>
        <w:jc w:val="both"/>
      </w:pPr>
      <w:r>
        <w:t xml:space="preserve">На реализацию Государственной программы потребуются средства в размере 27 471 716 610 рублей, в том числе средства республиканского бюджета - 5 853 406 400 рублей, из них средства фондов предупредительных (превентивных) мероприятий по отдельным видам обязательного и </w:t>
      </w:r>
      <w:r>
        <w:lastRenderedPageBreak/>
        <w:t>добровольного страхования (далее - средства фондов превентивных мероприятий) - 74 354 850 рублей, местных бюджетов - 20 127 351 400 рублей, собственные средства организаций - 1 449 735 560 рублей, иные источники - 41 223 250 рублей.</w:t>
      </w:r>
    </w:p>
    <w:p w:rsidR="00B11DE9" w:rsidRDefault="00B11DE9">
      <w:pPr>
        <w:pStyle w:val="ConsPlusNormal"/>
        <w:ind w:firstLine="540"/>
        <w:jc w:val="both"/>
      </w:pPr>
      <w:r>
        <w:t>Объем финансирования мероприятий подпрограммы 1 "Семья и детство" составляет 1 250 332 870 рублей, в том числе средства республиканского бюджета - 1 203 428 880 рублей, местных бюджетов - 45 631 610 рублей, иные источники (средства Фонда Организации Объединенных Наций в области народонаселения (далее - ЮНФПА), Детского фонда Организации Объединенных Наций (далее - ЮНИСЕФ) - 1 272 380 рублей.</w:t>
      </w:r>
    </w:p>
    <w:p w:rsidR="00B11DE9" w:rsidRDefault="00B11DE9">
      <w:pPr>
        <w:pStyle w:val="ConsPlusNormal"/>
        <w:ind w:firstLine="540"/>
        <w:jc w:val="both"/>
      </w:pPr>
      <w:r>
        <w:t>На финансирование мероприятий подпрограммы 2 "Профилактика и контроль неинфекционных заболеваний" будет направлено 391 593 020 рублей, в том числе средства республиканского бюджета - 162 211 060 рублей, местных бюджетов - 223 269 660 рублей, иные источники (средства Всемирной организации здравоохранения (далее - ВОЗ), ЮНИСЕФ, ЮНФПА, Программы развития Организации Объединенных Наций (далее - ПРООН) - 6 112 300 рублей.</w:t>
      </w:r>
    </w:p>
    <w:p w:rsidR="00B11DE9" w:rsidRDefault="00B11DE9">
      <w:pPr>
        <w:pStyle w:val="ConsPlusNormal"/>
        <w:ind w:firstLine="540"/>
        <w:jc w:val="both"/>
      </w:pPr>
      <w:r>
        <w:t>Объем финансирования мероприятий подпрограммы 3 "Предупреждение и преодоление пьянства и алкоголизма" составляет 39 209 500 рублей, в том числе средства республиканского бюджета - 10 310 000 рублей, местных бюджетов - 28 899 500 рублей.</w:t>
      </w:r>
    </w:p>
    <w:p w:rsidR="00B11DE9" w:rsidRDefault="00B11DE9">
      <w:pPr>
        <w:pStyle w:val="ConsPlusNormal"/>
        <w:ind w:firstLine="540"/>
        <w:jc w:val="both"/>
      </w:pPr>
      <w:r>
        <w:t>На финансирование мероприятий подпрограммы 4 "Туберкулез" будет направлено 121 225 750 рублей, в том числе средства республиканского бюджета - 49 378 030 рублей, из них средства фондов превентивных мероприятий - 110 000 рублей, местных бюджетов - 57 309 000 рублей, иные источники (средства Глобального фонда для борьбы со СПИДом, туберкулезом и малярией (далее - Глобальный фонд) - 14 538 720 рублей.</w:t>
      </w:r>
    </w:p>
    <w:p w:rsidR="00B11DE9" w:rsidRDefault="00B11DE9">
      <w:pPr>
        <w:pStyle w:val="ConsPlusNormal"/>
        <w:ind w:firstLine="540"/>
        <w:jc w:val="both"/>
      </w:pPr>
      <w:r>
        <w:t>Объем финансирования мероприятий подпрограммы 5 "Профилактика ВИЧ-инфекции" составляет 90 889 590 рублей, в том числе средства республиканского бюджета - 50 936 190 рублей, местных бюджетов - 20 653 550 рублей, иные источники (средства Глобального фонда, Объединенной программы Организации Объединенных Наций по ВИЧ/СПИД (далее - ЮНЭЙДС) - 19 299 850 рублей.</w:t>
      </w:r>
    </w:p>
    <w:p w:rsidR="00B11DE9" w:rsidRDefault="00B11DE9">
      <w:pPr>
        <w:pStyle w:val="ConsPlusNormal"/>
        <w:ind w:firstLine="540"/>
        <w:jc w:val="both"/>
      </w:pPr>
      <w:r>
        <w:t>Финансирование мероприятий подпрограммы 6 "Внешняя миграция" будет осуществляться за счет средств республиканского бюджета в размере 3 542 760 рублей.</w:t>
      </w:r>
    </w:p>
    <w:p w:rsidR="00B11DE9" w:rsidRDefault="00B11DE9">
      <w:pPr>
        <w:pStyle w:val="ConsPlusNormal"/>
        <w:ind w:firstLine="540"/>
        <w:jc w:val="both"/>
      </w:pPr>
      <w:r>
        <w:t>Объем финансирования мероприятий подпрограммы 7 "Обеспечение функционирования системы здравоохранения Республики Беларусь" составляет 25 574 923 120 рублей, в том числе средства республиканского бюджета - 4 373 599 480 рублей, из них средства фондов превентивных мероприятий - 74 244 850 рублей, местных бюджетов - 19 751 588 080 рублей, собственные средства организаций - 1 449 735 560 рублей.</w:t>
      </w:r>
    </w:p>
    <w:p w:rsidR="00B11DE9" w:rsidRDefault="00B11DE9">
      <w:pPr>
        <w:pStyle w:val="ConsPlusNormal"/>
        <w:jc w:val="both"/>
      </w:pPr>
    </w:p>
    <w:p w:rsidR="00B11DE9" w:rsidRDefault="00B11DE9">
      <w:pPr>
        <w:pStyle w:val="ConsPlusNormal"/>
        <w:jc w:val="center"/>
        <w:outlineLvl w:val="1"/>
      </w:pPr>
      <w:bookmarkStart w:id="2" w:name="P184"/>
      <w:bookmarkEnd w:id="2"/>
      <w:r>
        <w:rPr>
          <w:b/>
        </w:rPr>
        <w:t>ГЛАВА 6</w:t>
      </w:r>
    </w:p>
    <w:p w:rsidR="00B11DE9" w:rsidRDefault="00B11DE9">
      <w:pPr>
        <w:pStyle w:val="ConsPlusNormal"/>
        <w:jc w:val="center"/>
      </w:pPr>
      <w:r>
        <w:rPr>
          <w:b/>
        </w:rPr>
        <w:t xml:space="preserve">АНАЛИЗ ОСНОВНЫХ РИСКОВ ПРИ ВЫПОЛНЕНИИ </w:t>
      </w:r>
      <w:r>
        <w:rPr>
          <w:b/>
        </w:rPr>
        <w:lastRenderedPageBreak/>
        <w:t>ГОСУДАРСТВЕННОЙ ПРОГРАММЫ</w:t>
      </w:r>
    </w:p>
    <w:p w:rsidR="00B11DE9" w:rsidRDefault="00B11DE9">
      <w:pPr>
        <w:pStyle w:val="ConsPlusNormal"/>
        <w:jc w:val="both"/>
      </w:pPr>
    </w:p>
    <w:p w:rsidR="00B11DE9" w:rsidRDefault="00B11DE9">
      <w:pPr>
        <w:pStyle w:val="ConsPlusNormal"/>
        <w:ind w:firstLine="540"/>
        <w:jc w:val="both"/>
      </w:pPr>
      <w:r>
        <w:t>При выполнении Государственной программы влияние на достижение установленных показателей могут оказать:</w:t>
      </w:r>
    </w:p>
    <w:p w:rsidR="00B11DE9" w:rsidRDefault="00B11DE9">
      <w:pPr>
        <w:pStyle w:val="ConsPlusNormal"/>
        <w:ind w:firstLine="540"/>
        <w:jc w:val="both"/>
      </w:pPr>
      <w:r>
        <w:t>экологические риски, связанные с природными и техногенными катастрофами. Для минимизации воздействия данной группы рисков планируется осуществление постоянного контроля за природно-погодными условиями в стране, состоянием производств, выполнением превентивных мероприятий во избежание природных и техногенных катастроф;</w:t>
      </w:r>
    </w:p>
    <w:p w:rsidR="00B11DE9" w:rsidRDefault="00B11DE9">
      <w:pPr>
        <w:pStyle w:val="ConsPlusNormal"/>
        <w:ind w:firstLine="540"/>
        <w:jc w:val="both"/>
      </w:pPr>
      <w:r>
        <w:t>медицинские риски, связанные с эпидемиями заболеваний. Преодоление указанных рисков возможно посредством выполнения масштабных профилактических мероприятий, принятия своевременных мер, направленных на локализацию эпидемий, осуществление постоянного контроля за уровнем заболеваемости населения;</w:t>
      </w:r>
    </w:p>
    <w:p w:rsidR="00B11DE9" w:rsidRDefault="00B11DE9">
      <w:pPr>
        <w:pStyle w:val="ConsPlusNormal"/>
        <w:ind w:firstLine="540"/>
        <w:jc w:val="both"/>
      </w:pPr>
      <w:r>
        <w:t>социально-демографические риски, связанные с уменьшением числа женщин репродуктивного возраста, увеличением возраста женщин при рождении первого ребенка, планированием семьями деторождений на более поздний срок. Минимизация указанных рисков возможна путем проведения разъяснительной работы среди населения, начиная с подросткового возраста, по вопросам планирования семьи, обеспечения социально-экономической стабильности в обществе, повышения образовательного уровня лиц репродуктивного возраста и оказания социальной помощи молодым семьям;</w:t>
      </w:r>
    </w:p>
    <w:p w:rsidR="00B11DE9" w:rsidRDefault="00B11DE9">
      <w:pPr>
        <w:pStyle w:val="ConsPlusNormal"/>
        <w:ind w:firstLine="540"/>
        <w:jc w:val="both"/>
      </w:pPr>
      <w:r>
        <w:t>медико-социальные риски, связанные с ранним формированием вредных привычек, непланируемой беременностью, наличием заболеваний у женщины, отягощенной наследственностью. Данная группа рисков может быть устранена или минимизирована только в процессе масштабной профилактической работы с населением по формированию мотивации к здоровому образу жизни, борьбе с вредными привычками при условии привлечения широких слоев населения к занятию физической культурой, туризмом, к культурным мероприятиям и повышению уровня образования;</w:t>
      </w:r>
    </w:p>
    <w:p w:rsidR="00B11DE9" w:rsidRDefault="00B11DE9">
      <w:pPr>
        <w:pStyle w:val="ConsPlusNormal"/>
        <w:ind w:firstLine="540"/>
        <w:jc w:val="both"/>
      </w:pPr>
      <w:r>
        <w:t>правовые риски, связанные с изменением законодательства, длительностью периода формирования нормативной правовой базы, необходимой для эффективной реализации Государственной программы. Для минимизации воздействия данной группы рисков на этапе разработки нормативных правовых актов планируется привлекать к их обсуждению заинтересованные стороны, которые впоследствии должны принять участие в их согласовании, проводить мониторинг планируемых изменений в законодательстве;</w:t>
      </w:r>
    </w:p>
    <w:p w:rsidR="00B11DE9" w:rsidRDefault="00B11DE9">
      <w:pPr>
        <w:pStyle w:val="ConsPlusNormal"/>
        <w:ind w:firstLine="540"/>
        <w:jc w:val="both"/>
      </w:pPr>
      <w:r>
        <w:t>финансовые риски могут быть вызваны недостаточностью объемов финансирования, сокращением предусмотренных средств на выполнение мероприятий. Преодоление таких рисков возможно путем ежегодного уточнения объемов финансовых средств, предусмотренных на реализацию мероприятий подпрограмм Государственной программы, в зависимости от достигнутых результатов, определения приоритетов для первоочередного финансирования;</w:t>
      </w:r>
    </w:p>
    <w:p w:rsidR="00B11DE9" w:rsidRDefault="00B11DE9">
      <w:pPr>
        <w:pStyle w:val="ConsPlusNormal"/>
        <w:ind w:firstLine="540"/>
        <w:jc w:val="both"/>
      </w:pPr>
      <w:r>
        <w:lastRenderedPageBreak/>
        <w:t>организационные риски, связанные с неэффективным управлением реализацией подпрограмм Государственной программы, межведомственным взаимодействием, дефицитом квалифицированных кадров. Влияние названных рисков может повлечь невыполнение задач подпрограмм Государственной программы, снижение плановых значений ее показателей, эффективности и качества выполнения мероприятий подпрограмм. Основными условиями минимизации организационных рисков являются формирование эффективной системы управления реализацией подпрограмм, повышение межведомственного взаимодействия при их реализации, оперативное реагирование на выявленные недостатки в процедурах управления, контроля и кадрового обеспечения, своевременная корректировка мероприятий подпрограмм Государственной программы.</w:t>
      </w:r>
    </w:p>
    <w:p w:rsidR="00B11DE9" w:rsidRDefault="00B11DE9">
      <w:pPr>
        <w:pStyle w:val="ConsPlusNormal"/>
        <w:ind w:firstLine="540"/>
        <w:jc w:val="both"/>
      </w:pPr>
      <w:r>
        <w:t>Влияние указанных рисков может привести:</w:t>
      </w:r>
    </w:p>
    <w:p w:rsidR="00B11DE9" w:rsidRDefault="00B11DE9">
      <w:pPr>
        <w:pStyle w:val="ConsPlusNormal"/>
        <w:ind w:firstLine="540"/>
        <w:jc w:val="both"/>
      </w:pPr>
      <w:r>
        <w:t>к увеличению уровня младенческой смертности свыше 3,4 промилле на 1000 родившихся живыми;</w:t>
      </w:r>
    </w:p>
    <w:p w:rsidR="00B11DE9" w:rsidRDefault="00B11DE9">
      <w:pPr>
        <w:pStyle w:val="ConsPlusNormal"/>
        <w:ind w:firstLine="540"/>
        <w:jc w:val="both"/>
      </w:pPr>
      <w:r>
        <w:t>к снижению уровня рождаемости и суммарного коэффициента рождаемости ниже 1,75;</w:t>
      </w:r>
    </w:p>
    <w:p w:rsidR="00B11DE9" w:rsidRDefault="00B11DE9">
      <w:pPr>
        <w:pStyle w:val="ConsPlusNormal"/>
        <w:ind w:firstLine="540"/>
        <w:jc w:val="both"/>
      </w:pPr>
      <w:r>
        <w:t>к снижению ожидаемой продолжительности жизни при рождении ниже 75,3 года;</w:t>
      </w:r>
    </w:p>
    <w:p w:rsidR="00B11DE9" w:rsidRDefault="00B11DE9">
      <w:pPr>
        <w:pStyle w:val="ConsPlusNormal"/>
        <w:jc w:val="both"/>
      </w:pPr>
      <w:r>
        <w:t xml:space="preserve">(в ред. </w:t>
      </w:r>
      <w:hyperlink r:id="rId27" w:history="1">
        <w:r>
          <w:rPr>
            <w:color w:val="0000FF"/>
          </w:rPr>
          <w:t>постановления</w:t>
        </w:r>
      </w:hyperlink>
      <w:r>
        <w:t xml:space="preserve"> Совмина от 09.02.2017 N 111)</w:t>
      </w:r>
    </w:p>
    <w:p w:rsidR="00B11DE9" w:rsidRDefault="00B11DE9">
      <w:pPr>
        <w:pStyle w:val="ConsPlusNormal"/>
        <w:ind w:firstLine="540"/>
        <w:jc w:val="both"/>
      </w:pPr>
      <w:r>
        <w:t>к росту уровня потребления алкогольных напитков на душу населения свыше 9,2 литра;</w:t>
      </w:r>
    </w:p>
    <w:p w:rsidR="00B11DE9" w:rsidRDefault="00B11DE9">
      <w:pPr>
        <w:pStyle w:val="ConsPlusNormal"/>
        <w:ind w:firstLine="540"/>
        <w:jc w:val="both"/>
      </w:pPr>
      <w:r>
        <w:t>к росту смертности от туберкулеза свыше 4,41 случая на 100 тысяч человек;</w:t>
      </w:r>
    </w:p>
    <w:p w:rsidR="00B11DE9" w:rsidRDefault="00B11DE9">
      <w:pPr>
        <w:pStyle w:val="ConsPlusNormal"/>
        <w:ind w:firstLine="540"/>
        <w:jc w:val="both"/>
      </w:pPr>
      <w:r>
        <w:t>к снижению охвата комбинированной антиретровирусной терапией ниже 80 процентов ВИЧ-инфицированных пациентов;</w:t>
      </w:r>
    </w:p>
    <w:p w:rsidR="00B11DE9" w:rsidRDefault="00B11DE9">
      <w:pPr>
        <w:pStyle w:val="ConsPlusNormal"/>
        <w:ind w:firstLine="540"/>
        <w:jc w:val="both"/>
      </w:pPr>
      <w:r>
        <w:t>к уменьшению миграционного прироста ниже 70 тысяч человек.</w:t>
      </w:r>
    </w:p>
    <w:p w:rsidR="00B11DE9" w:rsidRDefault="00B11DE9">
      <w:pPr>
        <w:pStyle w:val="ConsPlusNormal"/>
        <w:jc w:val="both"/>
      </w:pPr>
    </w:p>
    <w:p w:rsidR="00B11DE9" w:rsidRDefault="00B11DE9">
      <w:pPr>
        <w:pStyle w:val="ConsPlusNormal"/>
        <w:jc w:val="center"/>
        <w:outlineLvl w:val="1"/>
      </w:pPr>
      <w:r>
        <w:rPr>
          <w:b/>
        </w:rPr>
        <w:t>ГЛАВА 7</w:t>
      </w:r>
    </w:p>
    <w:p w:rsidR="00B11DE9" w:rsidRDefault="00B11DE9">
      <w:pPr>
        <w:pStyle w:val="ConsPlusNormal"/>
        <w:jc w:val="center"/>
      </w:pPr>
      <w:r>
        <w:rPr>
          <w:b/>
        </w:rPr>
        <w:t>МЕТОДИКА ОЦЕНКИ ЭФФЕКТИВНОСТИ РЕАЛИЗАЦИИ ГОСУДАРСТВЕННОЙ ПРОГРАММЫ</w:t>
      </w:r>
    </w:p>
    <w:p w:rsidR="00B11DE9" w:rsidRDefault="00B11DE9">
      <w:pPr>
        <w:pStyle w:val="ConsPlusNormal"/>
        <w:jc w:val="center"/>
      </w:pPr>
      <w:r>
        <w:t xml:space="preserve">(в ред. </w:t>
      </w:r>
      <w:hyperlink r:id="rId28" w:history="1">
        <w:r>
          <w:rPr>
            <w:color w:val="0000FF"/>
          </w:rPr>
          <w:t>постановления</w:t>
        </w:r>
      </w:hyperlink>
      <w:r>
        <w:t xml:space="preserve"> Совмина от 09.02.2017 N 111)</w:t>
      </w:r>
    </w:p>
    <w:p w:rsidR="00B11DE9" w:rsidRDefault="00B11DE9">
      <w:pPr>
        <w:pStyle w:val="ConsPlusNormal"/>
        <w:jc w:val="both"/>
      </w:pPr>
    </w:p>
    <w:p w:rsidR="00B11DE9" w:rsidRDefault="00B11DE9">
      <w:pPr>
        <w:pStyle w:val="ConsPlusNormal"/>
        <w:ind w:firstLine="540"/>
        <w:jc w:val="both"/>
      </w:pPr>
      <w:r>
        <w:t>Основными источниками получения сведений о выполнении целевых показателей Государственной программы являются статистическая, бухгалтерская и финансовая отчетность, а также административная информация.</w:t>
      </w:r>
    </w:p>
    <w:p w:rsidR="00B11DE9" w:rsidRDefault="00B11DE9">
      <w:pPr>
        <w:pStyle w:val="ConsPlusNormal"/>
        <w:ind w:firstLine="540"/>
        <w:jc w:val="both"/>
      </w:pPr>
      <w:r>
        <w:t>Оценка эффективности реализации Государственной программы производится ежегодно. Результаты такой оценки представляются в составе годового отчета Министерства здравоохранения о ходе реализации Государственной программы.</w:t>
      </w:r>
    </w:p>
    <w:p w:rsidR="00B11DE9" w:rsidRDefault="00B11DE9">
      <w:pPr>
        <w:pStyle w:val="ConsPlusNormal"/>
        <w:ind w:firstLine="540"/>
        <w:jc w:val="both"/>
      </w:pPr>
      <w:r>
        <w:t>Оценка текущей эффективности реализации Государственной программы производится путем сравнения фактически достигнутых значений сводного целевого показателя за соответствующий год с утвержденным на год значением сводного целевого показателя.</w:t>
      </w:r>
    </w:p>
    <w:p w:rsidR="00B11DE9" w:rsidRDefault="00B11DE9">
      <w:pPr>
        <w:pStyle w:val="ConsPlusNormal"/>
        <w:ind w:firstLine="540"/>
        <w:jc w:val="both"/>
      </w:pPr>
      <w:r>
        <w:lastRenderedPageBreak/>
        <w:t>Оценка эффективности реализации Государственной программы осуществляется в пять этапов.</w:t>
      </w:r>
    </w:p>
    <w:p w:rsidR="00B11DE9" w:rsidRDefault="00B11DE9">
      <w:pPr>
        <w:pStyle w:val="ConsPlusNormal"/>
        <w:ind w:firstLine="540"/>
        <w:jc w:val="both"/>
      </w:pPr>
      <w:r>
        <w:t>На первом этапе оценивается степень решения задач отдельной подпрограммы по формуле</w:t>
      </w:r>
    </w:p>
    <w:p w:rsidR="00B11DE9" w:rsidRDefault="00B11DE9">
      <w:pPr>
        <w:pStyle w:val="ConsPlusNormal"/>
        <w:jc w:val="both"/>
      </w:pPr>
    </w:p>
    <w:p w:rsidR="00B11DE9" w:rsidRDefault="00AB3F20">
      <w:pPr>
        <w:pStyle w:val="ConsPlusNormal"/>
        <w:jc w:val="center"/>
      </w:pPr>
      <w:r w:rsidRPr="00AB3F20">
        <w:rPr>
          <w:position w:val="-28"/>
        </w:rPr>
        <w:pict>
          <v:shape id="_x0000_i1025" style="width:158.25pt;height:47.25pt" coordsize="" o:spt="100" adj="0,,0" path="" filled="f" stroked="f">
            <v:stroke joinstyle="miter"/>
            <v:imagedata r:id="rId29" o:title="base_45057_153467_7"/>
            <v:formulas/>
            <v:path o:connecttype="segments"/>
          </v:shape>
        </w:pict>
      </w:r>
    </w:p>
    <w:p w:rsidR="00B11DE9" w:rsidRDefault="00B11DE9">
      <w:pPr>
        <w:pStyle w:val="ConsPlusNormal"/>
        <w:jc w:val="both"/>
      </w:pPr>
    </w:p>
    <w:p w:rsidR="00B11DE9" w:rsidRDefault="00B11DE9">
      <w:pPr>
        <w:pStyle w:val="ConsPlusNormal"/>
        <w:jc w:val="both"/>
      </w:pPr>
      <w:r>
        <w:t>где СР</w:t>
      </w:r>
      <w:r>
        <w:rPr>
          <w:vertAlign w:val="subscript"/>
        </w:rPr>
        <w:t>п/п</w:t>
      </w:r>
      <w:r>
        <w:t xml:space="preserve"> - степень решения задач отдельной подпрограммы в отчетном году;</w:t>
      </w:r>
    </w:p>
    <w:p w:rsidR="00B11DE9" w:rsidRDefault="00B11DE9">
      <w:pPr>
        <w:pStyle w:val="ConsPlusNormal"/>
        <w:ind w:firstLine="540"/>
        <w:jc w:val="both"/>
      </w:pPr>
      <w:r>
        <w:t>СД</w:t>
      </w:r>
      <w:r>
        <w:rPr>
          <w:vertAlign w:val="subscript"/>
        </w:rPr>
        <w:t>п/ппз</w:t>
      </w:r>
      <w:r>
        <w:t xml:space="preserve"> - степень достижения планового значения целевого показателя, характеризующего задачи отдельной подпрограммы;</w:t>
      </w:r>
    </w:p>
    <w:p w:rsidR="00B11DE9" w:rsidRDefault="00B11DE9">
      <w:pPr>
        <w:pStyle w:val="ConsPlusNormal"/>
        <w:ind w:firstLine="540"/>
        <w:jc w:val="both"/>
      </w:pPr>
      <w:r>
        <w:rPr>
          <w:i/>
        </w:rPr>
        <w:t>N</w:t>
      </w:r>
      <w:r>
        <w:t xml:space="preserve"> - количество целевых показателей, характеризующих задачи отдельной подпрограммы.</w:t>
      </w:r>
    </w:p>
    <w:p w:rsidR="00B11DE9" w:rsidRDefault="00B11DE9">
      <w:pPr>
        <w:pStyle w:val="ConsPlusNormal"/>
        <w:ind w:firstLine="540"/>
        <w:jc w:val="both"/>
      </w:pPr>
      <w:r>
        <w:t>Степень достижения планового значения целевого показателя, характеризующего задачу подпрограммы, рассчитывается по следующим формулам:</w:t>
      </w:r>
    </w:p>
    <w:p w:rsidR="00B11DE9" w:rsidRDefault="00B11DE9">
      <w:pPr>
        <w:pStyle w:val="ConsPlusNormal"/>
        <w:ind w:firstLine="540"/>
        <w:jc w:val="both"/>
      </w:pPr>
      <w:r>
        <w:t>для целевых показателей, желаемой тенденцией которых является увеличение значений:</w:t>
      </w:r>
    </w:p>
    <w:p w:rsidR="00B11DE9" w:rsidRDefault="00B11DE9">
      <w:pPr>
        <w:pStyle w:val="ConsPlusNormal"/>
        <w:jc w:val="both"/>
      </w:pPr>
    </w:p>
    <w:p w:rsidR="00B11DE9" w:rsidRDefault="00B11DE9">
      <w:pPr>
        <w:pStyle w:val="ConsPlusNormal"/>
        <w:jc w:val="center"/>
      </w:pPr>
      <w:r>
        <w:t>СД</w:t>
      </w:r>
      <w:r>
        <w:rPr>
          <w:vertAlign w:val="subscript"/>
        </w:rPr>
        <w:t>п/ппз</w:t>
      </w:r>
      <w:r>
        <w:t xml:space="preserve"> = ЗП</w:t>
      </w:r>
      <w:r>
        <w:rPr>
          <w:vertAlign w:val="subscript"/>
        </w:rPr>
        <w:t>п/пф</w:t>
      </w:r>
      <w:r>
        <w:t xml:space="preserve"> / ЗП</w:t>
      </w:r>
      <w:r>
        <w:rPr>
          <w:vertAlign w:val="subscript"/>
        </w:rPr>
        <w:t>п/пп</w:t>
      </w:r>
      <w:r>
        <w:t>,</w:t>
      </w:r>
    </w:p>
    <w:p w:rsidR="00B11DE9" w:rsidRDefault="00B11DE9">
      <w:pPr>
        <w:pStyle w:val="ConsPlusNormal"/>
        <w:jc w:val="both"/>
      </w:pPr>
    </w:p>
    <w:p w:rsidR="00B11DE9" w:rsidRDefault="00B11DE9">
      <w:pPr>
        <w:pStyle w:val="ConsPlusNormal"/>
        <w:ind w:firstLine="540"/>
        <w:jc w:val="both"/>
      </w:pPr>
      <w:r>
        <w:t>для целевых показателей, желаемой тенденцией которых является снижение значений:</w:t>
      </w:r>
    </w:p>
    <w:p w:rsidR="00B11DE9" w:rsidRDefault="00B11DE9">
      <w:pPr>
        <w:pStyle w:val="ConsPlusNormal"/>
        <w:jc w:val="both"/>
      </w:pPr>
    </w:p>
    <w:p w:rsidR="00B11DE9" w:rsidRDefault="00B11DE9">
      <w:pPr>
        <w:pStyle w:val="ConsPlusNormal"/>
        <w:jc w:val="center"/>
      </w:pPr>
      <w:r>
        <w:t>СД</w:t>
      </w:r>
      <w:r>
        <w:rPr>
          <w:vertAlign w:val="subscript"/>
        </w:rPr>
        <w:t>п/ппз</w:t>
      </w:r>
      <w:r>
        <w:t xml:space="preserve"> = ЗП</w:t>
      </w:r>
      <w:r>
        <w:rPr>
          <w:vertAlign w:val="subscript"/>
        </w:rPr>
        <w:t>п/пп</w:t>
      </w:r>
      <w:r>
        <w:t xml:space="preserve"> / ЗП</w:t>
      </w:r>
      <w:r>
        <w:rPr>
          <w:vertAlign w:val="subscript"/>
        </w:rPr>
        <w:t>п/пф</w:t>
      </w:r>
      <w:r>
        <w:t>,</w:t>
      </w:r>
    </w:p>
    <w:p w:rsidR="00B11DE9" w:rsidRDefault="00B11DE9">
      <w:pPr>
        <w:pStyle w:val="ConsPlusNormal"/>
        <w:jc w:val="both"/>
      </w:pPr>
    </w:p>
    <w:p w:rsidR="00B11DE9" w:rsidRDefault="00B11DE9">
      <w:pPr>
        <w:pStyle w:val="ConsPlusNormal"/>
        <w:jc w:val="both"/>
      </w:pPr>
      <w:r>
        <w:t>где СД</w:t>
      </w:r>
      <w:r>
        <w:rPr>
          <w:vertAlign w:val="subscript"/>
        </w:rPr>
        <w:t>п/ппз</w:t>
      </w:r>
      <w:r>
        <w:t xml:space="preserve"> - степень достижения планового значения целевого показателя, характеризующего задачи подпрограммы;</w:t>
      </w:r>
    </w:p>
    <w:p w:rsidR="00B11DE9" w:rsidRDefault="00B11DE9">
      <w:pPr>
        <w:pStyle w:val="ConsPlusNormal"/>
        <w:ind w:firstLine="540"/>
        <w:jc w:val="both"/>
      </w:pPr>
      <w:r>
        <w:t>ЗП</w:t>
      </w:r>
      <w:r>
        <w:rPr>
          <w:vertAlign w:val="subscript"/>
        </w:rPr>
        <w:t>п/пф</w:t>
      </w:r>
      <w:r>
        <w:t xml:space="preserve"> - значение целевого показателя, характеризующего задачу подпрограммы, фактически достигнутое на конец отчетного периода;</w:t>
      </w:r>
    </w:p>
    <w:p w:rsidR="00B11DE9" w:rsidRDefault="00B11DE9">
      <w:pPr>
        <w:pStyle w:val="ConsPlusNormal"/>
        <w:ind w:firstLine="540"/>
        <w:jc w:val="both"/>
      </w:pPr>
      <w:r>
        <w:t>ЗП</w:t>
      </w:r>
      <w:r>
        <w:rPr>
          <w:vertAlign w:val="subscript"/>
        </w:rPr>
        <w:t>п/пп</w:t>
      </w:r>
      <w:r>
        <w:t xml:space="preserve"> - плановое значение целевого показателя, характеризующего задачу подпрограммы.</w:t>
      </w:r>
    </w:p>
    <w:p w:rsidR="00B11DE9" w:rsidRDefault="00B11DE9">
      <w:pPr>
        <w:pStyle w:val="ConsPlusNormal"/>
        <w:ind w:firstLine="540"/>
        <w:jc w:val="both"/>
      </w:pPr>
      <w:r>
        <w:t>Если значение СД</w:t>
      </w:r>
      <w:r>
        <w:rPr>
          <w:vertAlign w:val="subscript"/>
        </w:rPr>
        <w:t>п/ппз</w:t>
      </w:r>
      <w:r>
        <w:t xml:space="preserve"> больше 1, то при расчете степени решения задач отдельной подпрограммы оно принимается равным 1.</w:t>
      </w:r>
    </w:p>
    <w:p w:rsidR="00B11DE9" w:rsidRDefault="00B11DE9">
      <w:pPr>
        <w:pStyle w:val="ConsPlusNormal"/>
        <w:ind w:firstLine="540"/>
        <w:jc w:val="both"/>
      </w:pPr>
      <w:r>
        <w:t>На втором этапе оценивается степень достижения цели Государственной программы.</w:t>
      </w:r>
    </w:p>
    <w:p w:rsidR="00B11DE9" w:rsidRDefault="00B11DE9">
      <w:pPr>
        <w:pStyle w:val="ConsPlusNormal"/>
        <w:ind w:firstLine="540"/>
        <w:jc w:val="both"/>
      </w:pPr>
      <w:r>
        <w:t>Для оценки степени достижения цели Государственной программы определяется степень соответствия сводного целевого показателя Государственной программы плановому значению по формуле</w:t>
      </w:r>
    </w:p>
    <w:p w:rsidR="00B11DE9" w:rsidRDefault="00B11DE9">
      <w:pPr>
        <w:pStyle w:val="ConsPlusNormal"/>
        <w:jc w:val="both"/>
      </w:pPr>
    </w:p>
    <w:p w:rsidR="00B11DE9" w:rsidRDefault="00B11DE9">
      <w:pPr>
        <w:pStyle w:val="ConsPlusNormal"/>
        <w:jc w:val="center"/>
      </w:pPr>
      <w:r>
        <w:t>СД</w:t>
      </w:r>
      <w:r>
        <w:rPr>
          <w:vertAlign w:val="subscript"/>
        </w:rPr>
        <w:t>гппз</w:t>
      </w:r>
      <w:r>
        <w:t xml:space="preserve"> = ЗП</w:t>
      </w:r>
      <w:r>
        <w:rPr>
          <w:vertAlign w:val="subscript"/>
        </w:rPr>
        <w:t>гпф</w:t>
      </w:r>
      <w:r>
        <w:t xml:space="preserve"> / ЗП</w:t>
      </w:r>
      <w:r>
        <w:rPr>
          <w:vertAlign w:val="subscript"/>
        </w:rPr>
        <w:t>гпп</w:t>
      </w:r>
      <w:r>
        <w:t>,</w:t>
      </w:r>
    </w:p>
    <w:p w:rsidR="00B11DE9" w:rsidRDefault="00B11DE9">
      <w:pPr>
        <w:pStyle w:val="ConsPlusNormal"/>
        <w:jc w:val="both"/>
      </w:pPr>
    </w:p>
    <w:p w:rsidR="00B11DE9" w:rsidRDefault="00B11DE9">
      <w:pPr>
        <w:pStyle w:val="ConsPlusNormal"/>
        <w:jc w:val="both"/>
      </w:pPr>
      <w:r>
        <w:t>где СД</w:t>
      </w:r>
      <w:r>
        <w:rPr>
          <w:vertAlign w:val="subscript"/>
        </w:rPr>
        <w:t>гппз</w:t>
      </w:r>
      <w:r>
        <w:t xml:space="preserve"> - степень достижения планового значения сводного целевого показателя, характеризующего цель Государственной программы;</w:t>
      </w:r>
    </w:p>
    <w:p w:rsidR="00B11DE9" w:rsidRDefault="00B11DE9">
      <w:pPr>
        <w:pStyle w:val="ConsPlusNormal"/>
        <w:ind w:firstLine="540"/>
        <w:jc w:val="both"/>
      </w:pPr>
      <w:r>
        <w:lastRenderedPageBreak/>
        <w:t>ЗП</w:t>
      </w:r>
      <w:r>
        <w:rPr>
          <w:vertAlign w:val="subscript"/>
        </w:rPr>
        <w:t>гпф</w:t>
      </w:r>
      <w:r>
        <w:t xml:space="preserve"> - значение сводного целевого показателя, характеризующего цель Государственной программы, фактически достигнутое на конец отчетного периода;</w:t>
      </w:r>
    </w:p>
    <w:p w:rsidR="00B11DE9" w:rsidRDefault="00B11DE9">
      <w:pPr>
        <w:pStyle w:val="ConsPlusNormal"/>
        <w:ind w:firstLine="540"/>
        <w:jc w:val="both"/>
      </w:pPr>
      <w:r>
        <w:t>ЗП</w:t>
      </w:r>
      <w:r>
        <w:rPr>
          <w:vertAlign w:val="subscript"/>
        </w:rPr>
        <w:t>гпп</w:t>
      </w:r>
      <w:r>
        <w:t xml:space="preserve"> - плановое значение целевого показателя, характеризующего цель Государственной программы.</w:t>
      </w:r>
    </w:p>
    <w:p w:rsidR="00B11DE9" w:rsidRDefault="00B11DE9">
      <w:pPr>
        <w:pStyle w:val="ConsPlusNormal"/>
        <w:ind w:firstLine="540"/>
        <w:jc w:val="both"/>
      </w:pPr>
      <w:r>
        <w:t>Если значение СД</w:t>
      </w:r>
      <w:r>
        <w:rPr>
          <w:vertAlign w:val="subscript"/>
        </w:rPr>
        <w:t>гппз</w:t>
      </w:r>
      <w:r>
        <w:t xml:space="preserve"> больше 1, то при расчете степени достижения планового значения сводного целевого показателя, характеризующего цель Государственной программы, оно принимается равным 1.</w:t>
      </w:r>
    </w:p>
    <w:p w:rsidR="00B11DE9" w:rsidRDefault="00B11DE9">
      <w:pPr>
        <w:pStyle w:val="ConsPlusNormal"/>
        <w:ind w:firstLine="540"/>
        <w:jc w:val="both"/>
      </w:pPr>
      <w:r>
        <w:t>На третьем этапе оценивается средний уровень степени достижения цели Государственной программы и решения поставленных задач подпрограмм по формуле</w:t>
      </w:r>
    </w:p>
    <w:p w:rsidR="00B11DE9" w:rsidRDefault="00B11DE9">
      <w:pPr>
        <w:pStyle w:val="ConsPlusNormal"/>
        <w:jc w:val="both"/>
      </w:pPr>
    </w:p>
    <w:p w:rsidR="00B11DE9" w:rsidRDefault="00AB3F20">
      <w:pPr>
        <w:pStyle w:val="ConsPlusNormal"/>
        <w:jc w:val="center"/>
      </w:pPr>
      <w:r w:rsidRPr="00AB3F20">
        <w:rPr>
          <w:position w:val="-24"/>
        </w:rPr>
        <w:pict>
          <v:shape id="_x0000_i1026" style="width:198.75pt;height:51.75pt" coordsize="" o:spt="100" adj="0,,0" path="" filled="f" stroked="f">
            <v:stroke joinstyle="miter"/>
            <v:imagedata r:id="rId30" o:title="base_45057_153467_8"/>
            <v:formulas/>
            <v:path o:connecttype="segments"/>
          </v:shape>
        </w:pict>
      </w:r>
    </w:p>
    <w:p w:rsidR="00B11DE9" w:rsidRDefault="00B11DE9">
      <w:pPr>
        <w:pStyle w:val="ConsPlusNormal"/>
        <w:jc w:val="both"/>
      </w:pPr>
    </w:p>
    <w:p w:rsidR="00B11DE9" w:rsidRDefault="00B11DE9">
      <w:pPr>
        <w:pStyle w:val="ConsPlusNormal"/>
        <w:jc w:val="both"/>
      </w:pPr>
      <w:r>
        <w:t>где СУ</w:t>
      </w:r>
      <w:r>
        <w:rPr>
          <w:vertAlign w:val="subscript"/>
        </w:rPr>
        <w:t>гп</w:t>
      </w:r>
      <w:r>
        <w:t xml:space="preserve"> - средний уровень степени достижения цели Государственной программы и решения поставленных задач подпрограмм;</w:t>
      </w:r>
    </w:p>
    <w:p w:rsidR="00B11DE9" w:rsidRDefault="00B11DE9">
      <w:pPr>
        <w:pStyle w:val="ConsPlusNormal"/>
        <w:ind w:firstLine="540"/>
        <w:jc w:val="both"/>
      </w:pPr>
      <w:r>
        <w:t>СД</w:t>
      </w:r>
      <w:r>
        <w:rPr>
          <w:vertAlign w:val="subscript"/>
        </w:rPr>
        <w:t>гппз</w:t>
      </w:r>
      <w:r>
        <w:t xml:space="preserve"> - степень достижения планового значения сводного целевого показателя, характеризующего цель Государственной программы;</w:t>
      </w:r>
    </w:p>
    <w:p w:rsidR="00B11DE9" w:rsidRDefault="00AB3F20">
      <w:pPr>
        <w:pStyle w:val="ConsPlusNormal"/>
        <w:ind w:firstLine="540"/>
        <w:jc w:val="both"/>
      </w:pPr>
      <w:r w:rsidRPr="00AB3F20">
        <w:rPr>
          <w:position w:val="-14"/>
        </w:rPr>
        <w:pict>
          <v:shape id="_x0000_i1027" style="width:46.5pt;height:26.25pt" coordsize="" o:spt="100" adj="0,,0" path="" filled="f" stroked="f">
            <v:stroke joinstyle="miter"/>
            <v:imagedata r:id="rId31" o:title="base_45057_153467_9"/>
            <v:formulas/>
            <v:path o:connecttype="segments"/>
          </v:shape>
        </w:pict>
      </w:r>
      <w:r w:rsidR="00B11DE9">
        <w:t xml:space="preserve"> - степень решения задач отдельной подпрограммы.</w:t>
      </w:r>
    </w:p>
    <w:p w:rsidR="00B11DE9" w:rsidRDefault="00B11DE9">
      <w:pPr>
        <w:pStyle w:val="ConsPlusNormal"/>
        <w:ind w:firstLine="540"/>
        <w:jc w:val="both"/>
      </w:pPr>
      <w:r>
        <w:t>Если значение СУ</w:t>
      </w:r>
      <w:r>
        <w:rPr>
          <w:vertAlign w:val="subscript"/>
        </w:rPr>
        <w:t>гп</w:t>
      </w:r>
      <w:r>
        <w:t xml:space="preserve"> больше 1, то при расчете среднего уровня степени достижения цели Государственной программы и решения поставленных задач подпрограмм оно принимается равным 1.</w:t>
      </w:r>
    </w:p>
    <w:p w:rsidR="00B11DE9" w:rsidRDefault="00B11DE9">
      <w:pPr>
        <w:pStyle w:val="ConsPlusNormal"/>
        <w:ind w:firstLine="540"/>
        <w:jc w:val="both"/>
      </w:pPr>
      <w:r>
        <w:t>На четвертом этапе определяется эффективность реализации отдельной подпрограммы как отношение степени решения задач отдельной подпрограммы к степени соответствия фактического объема финансирования этой же подпрограммы его запланированному объему в отчетном году по формуле</w:t>
      </w:r>
    </w:p>
    <w:p w:rsidR="00B11DE9" w:rsidRDefault="00B11DE9">
      <w:pPr>
        <w:pStyle w:val="ConsPlusNormal"/>
        <w:jc w:val="both"/>
      </w:pPr>
    </w:p>
    <w:p w:rsidR="00B11DE9" w:rsidRDefault="00B11DE9">
      <w:pPr>
        <w:pStyle w:val="ConsPlusNormal"/>
        <w:jc w:val="center"/>
      </w:pPr>
      <w:r>
        <w:t>Э</w:t>
      </w:r>
      <w:r>
        <w:rPr>
          <w:vertAlign w:val="subscript"/>
        </w:rPr>
        <w:t>п/п</w:t>
      </w:r>
      <w:r>
        <w:t xml:space="preserve"> = СР</w:t>
      </w:r>
      <w:r>
        <w:rPr>
          <w:vertAlign w:val="subscript"/>
        </w:rPr>
        <w:t>п/п</w:t>
      </w:r>
      <w:r>
        <w:t xml:space="preserve"> / СС</w:t>
      </w:r>
      <w:r>
        <w:rPr>
          <w:vertAlign w:val="subscript"/>
        </w:rPr>
        <w:t>уз</w:t>
      </w:r>
      <w:r>
        <w:t>,</w:t>
      </w:r>
    </w:p>
    <w:p w:rsidR="00B11DE9" w:rsidRDefault="00B11DE9">
      <w:pPr>
        <w:pStyle w:val="ConsPlusNormal"/>
        <w:jc w:val="both"/>
      </w:pPr>
    </w:p>
    <w:p w:rsidR="00B11DE9" w:rsidRDefault="00B11DE9">
      <w:pPr>
        <w:pStyle w:val="ConsPlusNormal"/>
        <w:jc w:val="both"/>
      </w:pPr>
      <w:r>
        <w:t>где Э</w:t>
      </w:r>
      <w:r>
        <w:rPr>
          <w:vertAlign w:val="subscript"/>
        </w:rPr>
        <w:t>п/п</w:t>
      </w:r>
      <w:r>
        <w:t xml:space="preserve"> - эффективность реализации отдельной программы в отчетном году;</w:t>
      </w:r>
    </w:p>
    <w:p w:rsidR="00B11DE9" w:rsidRDefault="00B11DE9">
      <w:pPr>
        <w:pStyle w:val="ConsPlusNormal"/>
        <w:ind w:firstLine="540"/>
        <w:jc w:val="both"/>
      </w:pPr>
      <w:r>
        <w:t>СР</w:t>
      </w:r>
      <w:r>
        <w:rPr>
          <w:vertAlign w:val="subscript"/>
        </w:rPr>
        <w:t>п/п</w:t>
      </w:r>
      <w:r>
        <w:t xml:space="preserve"> - степень решения задач отдельной подпрограммы в отчетном году;</w:t>
      </w:r>
    </w:p>
    <w:p w:rsidR="00B11DE9" w:rsidRDefault="00B11DE9">
      <w:pPr>
        <w:pStyle w:val="ConsPlusNormal"/>
        <w:ind w:firstLine="540"/>
        <w:jc w:val="both"/>
      </w:pPr>
      <w:r>
        <w:t>СС</w:t>
      </w:r>
      <w:r>
        <w:rPr>
          <w:vertAlign w:val="subscript"/>
        </w:rPr>
        <w:t>уз</w:t>
      </w:r>
      <w:r>
        <w:t xml:space="preserve"> - степень соответствия фактического объема финансирования подпрограммы его плановому объему финансирования в отчетном году.</w:t>
      </w:r>
    </w:p>
    <w:p w:rsidR="00B11DE9" w:rsidRDefault="00B11DE9">
      <w:pPr>
        <w:pStyle w:val="ConsPlusNormal"/>
        <w:ind w:firstLine="540"/>
        <w:jc w:val="both"/>
      </w:pPr>
      <w:r>
        <w:t>На пятом этапе определяется эффективность реализации Государственной программы как отношение среднего уровня степени достижения цели Государственной программы и решения поставленных задач подпрограмм к степени соответствия фактического объема финансирования Государственной программы запланированному объему финансирования в отчетном году по формуле</w:t>
      </w:r>
    </w:p>
    <w:p w:rsidR="00B11DE9" w:rsidRDefault="00B11DE9">
      <w:pPr>
        <w:pStyle w:val="ConsPlusNormal"/>
        <w:jc w:val="both"/>
      </w:pPr>
    </w:p>
    <w:p w:rsidR="00B11DE9" w:rsidRDefault="00B11DE9">
      <w:pPr>
        <w:pStyle w:val="ConsPlusNormal"/>
        <w:jc w:val="center"/>
      </w:pPr>
      <w:r>
        <w:t>Э</w:t>
      </w:r>
      <w:r>
        <w:rPr>
          <w:vertAlign w:val="subscript"/>
        </w:rPr>
        <w:t>гп</w:t>
      </w:r>
      <w:r>
        <w:t xml:space="preserve"> = СУ</w:t>
      </w:r>
      <w:r>
        <w:rPr>
          <w:vertAlign w:val="subscript"/>
        </w:rPr>
        <w:t>гп</w:t>
      </w:r>
      <w:r>
        <w:t xml:space="preserve"> / СС</w:t>
      </w:r>
      <w:r>
        <w:rPr>
          <w:vertAlign w:val="subscript"/>
        </w:rPr>
        <w:t>уз</w:t>
      </w:r>
      <w:r>
        <w:t>,</w:t>
      </w:r>
    </w:p>
    <w:p w:rsidR="00B11DE9" w:rsidRDefault="00B11DE9">
      <w:pPr>
        <w:pStyle w:val="ConsPlusNormal"/>
        <w:jc w:val="both"/>
      </w:pPr>
    </w:p>
    <w:p w:rsidR="00B11DE9" w:rsidRDefault="00B11DE9">
      <w:pPr>
        <w:pStyle w:val="ConsPlusNormal"/>
        <w:jc w:val="both"/>
      </w:pPr>
      <w:r>
        <w:t>где Э</w:t>
      </w:r>
      <w:r>
        <w:rPr>
          <w:vertAlign w:val="subscript"/>
        </w:rPr>
        <w:t>гп</w:t>
      </w:r>
      <w:r>
        <w:t xml:space="preserve"> - эффективность реализации Государственной программы;</w:t>
      </w:r>
    </w:p>
    <w:p w:rsidR="00B11DE9" w:rsidRDefault="00B11DE9">
      <w:pPr>
        <w:pStyle w:val="ConsPlusNormal"/>
        <w:ind w:firstLine="540"/>
        <w:jc w:val="both"/>
      </w:pPr>
      <w:r>
        <w:t>СУ</w:t>
      </w:r>
      <w:r>
        <w:rPr>
          <w:vertAlign w:val="subscript"/>
        </w:rPr>
        <w:t>гп</w:t>
      </w:r>
      <w:r>
        <w:t xml:space="preserve"> - средний уровень степени достижения цели Государственной программы и решения поставленных задач подпрограмм;</w:t>
      </w:r>
    </w:p>
    <w:p w:rsidR="00B11DE9" w:rsidRDefault="00B11DE9">
      <w:pPr>
        <w:pStyle w:val="ConsPlusNormal"/>
        <w:ind w:firstLine="540"/>
        <w:jc w:val="both"/>
      </w:pPr>
      <w:r>
        <w:t>СС</w:t>
      </w:r>
      <w:r>
        <w:rPr>
          <w:vertAlign w:val="subscript"/>
        </w:rPr>
        <w:t>уз</w:t>
      </w:r>
      <w:r>
        <w:t xml:space="preserve"> - степень соответствия фактического объема финансирования Государственной программы его запланированному объему финансирования в отчетном году.</w:t>
      </w:r>
    </w:p>
    <w:p w:rsidR="00B11DE9" w:rsidRDefault="00B11DE9">
      <w:pPr>
        <w:pStyle w:val="ConsPlusNormal"/>
        <w:ind w:firstLine="540"/>
        <w:jc w:val="both"/>
      </w:pPr>
      <w:r>
        <w:t>Эффективность реализации Государственной программы (подпрограммы) признается высокой, если значение Э</w:t>
      </w:r>
      <w:r>
        <w:rPr>
          <w:vertAlign w:val="subscript"/>
        </w:rPr>
        <w:t>гп</w:t>
      </w:r>
      <w:r>
        <w:t xml:space="preserve"> (Э</w:t>
      </w:r>
      <w:r>
        <w:rPr>
          <w:vertAlign w:val="subscript"/>
        </w:rPr>
        <w:t>п/п</w:t>
      </w:r>
      <w:r>
        <w:t>) составляет не менее 0,9, средней, если значение Э</w:t>
      </w:r>
      <w:r>
        <w:rPr>
          <w:vertAlign w:val="subscript"/>
        </w:rPr>
        <w:t>гп</w:t>
      </w:r>
      <w:r>
        <w:t xml:space="preserve"> (Э</w:t>
      </w:r>
      <w:r>
        <w:rPr>
          <w:vertAlign w:val="subscript"/>
        </w:rPr>
        <w:t>п/п</w:t>
      </w:r>
      <w:r>
        <w:t>) составляет не менее 0,8, удовлетворительной, если значение Э</w:t>
      </w:r>
      <w:r>
        <w:rPr>
          <w:vertAlign w:val="subscript"/>
        </w:rPr>
        <w:t>гп</w:t>
      </w:r>
      <w:r>
        <w:t xml:space="preserve"> (Э</w:t>
      </w:r>
      <w:r>
        <w:rPr>
          <w:vertAlign w:val="subscript"/>
        </w:rPr>
        <w:t>п/п</w:t>
      </w:r>
      <w:r>
        <w:t>) составляет не менее 0,7.</w:t>
      </w:r>
    </w:p>
    <w:p w:rsidR="00B11DE9" w:rsidRDefault="00B11DE9">
      <w:pPr>
        <w:pStyle w:val="ConsPlusNormal"/>
        <w:ind w:firstLine="540"/>
        <w:jc w:val="both"/>
      </w:pPr>
      <w:r>
        <w:t xml:space="preserve">В остальных случаях эффективность реализации Государственной программы (подпрограммы) признается неудовлетворительной (за исключением признания высокого уровня влияния рисков, указанных в </w:t>
      </w:r>
      <w:hyperlink w:anchor="P184" w:history="1">
        <w:r>
          <w:rPr>
            <w:color w:val="0000FF"/>
          </w:rPr>
          <w:t>главе 6</w:t>
        </w:r>
      </w:hyperlink>
      <w:r>
        <w:t>).</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sectPr w:rsidR="00B11DE9" w:rsidSect="0003316B">
          <w:pgSz w:w="11906" w:h="16838"/>
          <w:pgMar w:top="1134" w:right="850" w:bottom="1134" w:left="1701" w:header="708" w:footer="708" w:gutter="0"/>
          <w:cols w:space="708"/>
          <w:docGrid w:linePitch="360"/>
        </w:sectPr>
      </w:pPr>
    </w:p>
    <w:p w:rsidR="00B11DE9" w:rsidRDefault="00B11DE9">
      <w:pPr>
        <w:pStyle w:val="ConsPlusNormal"/>
        <w:jc w:val="right"/>
        <w:outlineLvl w:val="1"/>
      </w:pPr>
      <w:r>
        <w:lastRenderedPageBreak/>
        <w:t>Приложение 1</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3" w:name="P281"/>
      <w:bookmarkEnd w:id="3"/>
      <w:r>
        <w:t>МЕРОПРИЯТИЯ ПОДПРОГРАММЫ 1 "СЕМЬЯ И ДЕТСТВО"</w:t>
      </w:r>
    </w:p>
    <w:p w:rsidR="00B11DE9" w:rsidRDefault="00B11DE9">
      <w:pPr>
        <w:pStyle w:val="ConsPlusNormal"/>
        <w:jc w:val="center"/>
      </w:pPr>
      <w:r>
        <w:t xml:space="preserve">(в ред. </w:t>
      </w:r>
      <w:hyperlink r:id="rId32"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964"/>
        <w:gridCol w:w="2608"/>
        <w:gridCol w:w="2268"/>
        <w:gridCol w:w="1757"/>
        <w:gridCol w:w="1587"/>
        <w:gridCol w:w="1531"/>
        <w:gridCol w:w="1587"/>
        <w:gridCol w:w="1587"/>
        <w:gridCol w:w="1531"/>
      </w:tblGrid>
      <w:tr w:rsidR="00B11DE9">
        <w:tc>
          <w:tcPr>
            <w:tcW w:w="2835"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964"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2608"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2268"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9580"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835" w:type="dxa"/>
            <w:vMerge/>
            <w:tcBorders>
              <w:top w:val="single" w:sz="4" w:space="0" w:color="auto"/>
              <w:left w:val="nil"/>
              <w:bottom w:val="single" w:sz="4" w:space="0" w:color="auto"/>
            </w:tcBorders>
          </w:tcPr>
          <w:p w:rsidR="00B11DE9" w:rsidRDefault="00B11DE9"/>
        </w:tc>
        <w:tc>
          <w:tcPr>
            <w:tcW w:w="964"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2268" w:type="dxa"/>
            <w:vMerge/>
            <w:tcBorders>
              <w:top w:val="single" w:sz="4" w:space="0" w:color="auto"/>
              <w:bottom w:val="single" w:sz="4" w:space="0" w:color="auto"/>
            </w:tcBorders>
          </w:tcPr>
          <w:p w:rsidR="00B11DE9" w:rsidRDefault="00B11DE9"/>
        </w:tc>
        <w:tc>
          <w:tcPr>
            <w:tcW w:w="1757"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7823"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835" w:type="dxa"/>
            <w:vMerge/>
            <w:tcBorders>
              <w:top w:val="single" w:sz="4" w:space="0" w:color="auto"/>
              <w:left w:val="nil"/>
              <w:bottom w:val="single" w:sz="4" w:space="0" w:color="auto"/>
            </w:tcBorders>
          </w:tcPr>
          <w:p w:rsidR="00B11DE9" w:rsidRDefault="00B11DE9"/>
        </w:tc>
        <w:tc>
          <w:tcPr>
            <w:tcW w:w="964"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2268" w:type="dxa"/>
            <w:vMerge/>
            <w:tcBorders>
              <w:top w:val="single" w:sz="4" w:space="0" w:color="auto"/>
              <w:bottom w:val="single" w:sz="4" w:space="0" w:color="auto"/>
            </w:tcBorders>
          </w:tcPr>
          <w:p w:rsidR="00B11DE9" w:rsidRDefault="00B11DE9"/>
        </w:tc>
        <w:tc>
          <w:tcPr>
            <w:tcW w:w="1757" w:type="dxa"/>
            <w:vMerge/>
            <w:tcBorders>
              <w:top w:val="single" w:sz="4" w:space="0" w:color="auto"/>
              <w:bottom w:val="single" w:sz="4" w:space="0" w:color="auto"/>
            </w:tcBorders>
          </w:tcPr>
          <w:p w:rsidR="00B11DE9" w:rsidRDefault="00B11DE9"/>
        </w:tc>
        <w:tc>
          <w:tcPr>
            <w:tcW w:w="1587" w:type="dxa"/>
            <w:tcBorders>
              <w:top w:val="single" w:sz="4" w:space="0" w:color="auto"/>
              <w:bottom w:val="single" w:sz="4" w:space="0" w:color="auto"/>
            </w:tcBorders>
            <w:vAlign w:val="center"/>
          </w:tcPr>
          <w:p w:rsidR="00B11DE9" w:rsidRDefault="00B11DE9">
            <w:pPr>
              <w:pStyle w:val="ConsPlusNormal"/>
              <w:jc w:val="center"/>
            </w:pPr>
            <w:r>
              <w:t>2016</w:t>
            </w:r>
          </w:p>
        </w:tc>
        <w:tc>
          <w:tcPr>
            <w:tcW w:w="1531" w:type="dxa"/>
            <w:tcBorders>
              <w:top w:val="single" w:sz="4" w:space="0" w:color="auto"/>
              <w:bottom w:val="single" w:sz="4" w:space="0" w:color="auto"/>
            </w:tcBorders>
            <w:vAlign w:val="center"/>
          </w:tcPr>
          <w:p w:rsidR="00B11DE9" w:rsidRDefault="00B11DE9">
            <w:pPr>
              <w:pStyle w:val="ConsPlusNormal"/>
              <w:jc w:val="center"/>
            </w:pPr>
            <w:r>
              <w:t>2017</w:t>
            </w:r>
          </w:p>
        </w:tc>
        <w:tc>
          <w:tcPr>
            <w:tcW w:w="1587" w:type="dxa"/>
            <w:tcBorders>
              <w:top w:val="single" w:sz="4" w:space="0" w:color="auto"/>
              <w:bottom w:val="single" w:sz="4" w:space="0" w:color="auto"/>
            </w:tcBorders>
            <w:vAlign w:val="center"/>
          </w:tcPr>
          <w:p w:rsidR="00B11DE9" w:rsidRDefault="00B11DE9">
            <w:pPr>
              <w:pStyle w:val="ConsPlusNormal"/>
              <w:jc w:val="center"/>
            </w:pPr>
            <w:r>
              <w:t>2018</w:t>
            </w:r>
          </w:p>
        </w:tc>
        <w:tc>
          <w:tcPr>
            <w:tcW w:w="1587" w:type="dxa"/>
            <w:tcBorders>
              <w:top w:val="single" w:sz="4" w:space="0" w:color="auto"/>
              <w:bottom w:val="single" w:sz="4" w:space="0" w:color="auto"/>
            </w:tcBorders>
            <w:vAlign w:val="center"/>
          </w:tcPr>
          <w:p w:rsidR="00B11DE9" w:rsidRDefault="00B11DE9">
            <w:pPr>
              <w:pStyle w:val="ConsPlusNormal"/>
              <w:jc w:val="center"/>
            </w:pPr>
            <w:r>
              <w:t>2019</w:t>
            </w:r>
          </w:p>
        </w:tc>
        <w:tc>
          <w:tcPr>
            <w:tcW w:w="1531"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8255" w:type="dxa"/>
            <w:gridSpan w:val="10"/>
            <w:tcBorders>
              <w:top w:val="single" w:sz="4" w:space="0" w:color="auto"/>
              <w:left w:val="nil"/>
              <w:bottom w:val="nil"/>
              <w:right w:val="nil"/>
            </w:tcBorders>
          </w:tcPr>
          <w:p w:rsidR="00B11DE9" w:rsidRDefault="00B11DE9">
            <w:pPr>
              <w:pStyle w:val="ConsPlusNormal"/>
              <w:jc w:val="center"/>
              <w:outlineLvl w:val="2"/>
            </w:pPr>
            <w:bookmarkStart w:id="4" w:name="P296"/>
            <w:bookmarkEnd w:id="4"/>
            <w:r>
              <w:t>Задача 1. Совершенствование системы охраны здоровья матери и ребенка</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 xml:space="preserve">1. Разработка и внедрение национальной модели службы планирования семьи, создание службы охраны </w:t>
            </w:r>
            <w:r>
              <w:lastRenderedPageBreak/>
              <w:t>мужского здоровья:</w:t>
            </w:r>
          </w:p>
        </w:tc>
        <w:tc>
          <w:tcPr>
            <w:tcW w:w="964" w:type="dxa"/>
            <w:vMerge w:val="restart"/>
            <w:tcBorders>
              <w:top w:val="nil"/>
              <w:left w:val="nil"/>
              <w:bottom w:val="nil"/>
              <w:right w:val="nil"/>
            </w:tcBorders>
          </w:tcPr>
          <w:p w:rsidR="00B11DE9" w:rsidRDefault="00B11DE9">
            <w:pPr>
              <w:pStyle w:val="ConsPlusNormal"/>
              <w:jc w:val="center"/>
            </w:pPr>
            <w:r>
              <w:lastRenderedPageBreak/>
              <w:t>2016 - 2020</w:t>
            </w:r>
          </w:p>
        </w:tc>
        <w:tc>
          <w:tcPr>
            <w:tcW w:w="2608" w:type="dxa"/>
            <w:vMerge w:val="restart"/>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pPr>
            <w:r>
              <w:t xml:space="preserve">республиканский бюджет, иные источники </w:t>
            </w:r>
            <w:hyperlink w:anchor="P2784" w:history="1">
              <w:r>
                <w:rPr>
                  <w:color w:val="0000FF"/>
                </w:rPr>
                <w:t>&lt;*&gt;</w:t>
              </w:r>
            </w:hyperlink>
            <w:r>
              <w:t xml:space="preserve"> (средства ЮНФПА)</w:t>
            </w:r>
          </w:p>
        </w:tc>
        <w:tc>
          <w:tcPr>
            <w:tcW w:w="1757" w:type="dxa"/>
            <w:tcBorders>
              <w:top w:val="nil"/>
              <w:left w:val="nil"/>
              <w:bottom w:val="nil"/>
              <w:right w:val="nil"/>
            </w:tcBorders>
          </w:tcPr>
          <w:p w:rsidR="00B11DE9" w:rsidRDefault="00B11DE9">
            <w:pPr>
              <w:pStyle w:val="ConsPlusNormal"/>
              <w:jc w:val="right"/>
            </w:pPr>
            <w:r>
              <w:t>2 679 600,0</w:t>
            </w:r>
          </w:p>
        </w:tc>
        <w:tc>
          <w:tcPr>
            <w:tcW w:w="1587" w:type="dxa"/>
            <w:tcBorders>
              <w:top w:val="nil"/>
              <w:left w:val="nil"/>
              <w:bottom w:val="nil"/>
              <w:right w:val="nil"/>
            </w:tcBorders>
          </w:tcPr>
          <w:p w:rsidR="00B11DE9" w:rsidRDefault="00B11DE9">
            <w:pPr>
              <w:pStyle w:val="ConsPlusNormal"/>
              <w:jc w:val="right"/>
            </w:pPr>
            <w:r>
              <w:t>543 200,0</w:t>
            </w:r>
          </w:p>
        </w:tc>
        <w:tc>
          <w:tcPr>
            <w:tcW w:w="1531" w:type="dxa"/>
            <w:tcBorders>
              <w:top w:val="nil"/>
              <w:left w:val="nil"/>
              <w:bottom w:val="nil"/>
              <w:right w:val="nil"/>
            </w:tcBorders>
          </w:tcPr>
          <w:p w:rsidR="00B11DE9" w:rsidRDefault="00B11DE9">
            <w:pPr>
              <w:pStyle w:val="ConsPlusNormal"/>
              <w:jc w:val="right"/>
            </w:pPr>
            <w:r>
              <w:t>543 200,0</w:t>
            </w:r>
          </w:p>
        </w:tc>
        <w:tc>
          <w:tcPr>
            <w:tcW w:w="1587" w:type="dxa"/>
            <w:tcBorders>
              <w:top w:val="nil"/>
              <w:left w:val="nil"/>
              <w:bottom w:val="nil"/>
              <w:right w:val="nil"/>
            </w:tcBorders>
          </w:tcPr>
          <w:p w:rsidR="00B11DE9" w:rsidRDefault="00B11DE9">
            <w:pPr>
              <w:pStyle w:val="ConsPlusNormal"/>
              <w:jc w:val="right"/>
            </w:pPr>
            <w:r>
              <w:t>543 200,0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2 625 000,0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 xml:space="preserve">иные источники </w:t>
            </w:r>
            <w:hyperlink w:anchor="P2784" w:history="1">
              <w:r>
                <w:rPr>
                  <w:color w:val="0000FF"/>
                </w:rPr>
                <w:t>&lt;*&gt;</w:t>
              </w:r>
            </w:hyperlink>
            <w:r>
              <w:t xml:space="preserve"> (средства ЮНФПА)</w:t>
            </w:r>
          </w:p>
        </w:tc>
        <w:tc>
          <w:tcPr>
            <w:tcW w:w="1757" w:type="dxa"/>
            <w:tcBorders>
              <w:top w:val="nil"/>
              <w:left w:val="nil"/>
              <w:bottom w:val="nil"/>
              <w:right w:val="nil"/>
            </w:tcBorders>
          </w:tcPr>
          <w:p w:rsidR="00B11DE9" w:rsidRDefault="00B11DE9">
            <w:pPr>
              <w:pStyle w:val="ConsPlusNormal"/>
              <w:jc w:val="right"/>
            </w:pPr>
            <w:r>
              <w:t>54 600,0</w:t>
            </w:r>
          </w:p>
        </w:tc>
        <w:tc>
          <w:tcPr>
            <w:tcW w:w="1587" w:type="dxa"/>
            <w:tcBorders>
              <w:top w:val="nil"/>
              <w:left w:val="nil"/>
              <w:bottom w:val="nil"/>
              <w:right w:val="nil"/>
            </w:tcBorders>
          </w:tcPr>
          <w:p w:rsidR="00B11DE9" w:rsidRDefault="00B11DE9">
            <w:pPr>
              <w:pStyle w:val="ConsPlusNormal"/>
              <w:jc w:val="right"/>
            </w:pPr>
            <w:r>
              <w:t>18 200,0</w:t>
            </w:r>
          </w:p>
        </w:tc>
        <w:tc>
          <w:tcPr>
            <w:tcW w:w="1531" w:type="dxa"/>
            <w:tcBorders>
              <w:top w:val="nil"/>
              <w:left w:val="nil"/>
              <w:bottom w:val="nil"/>
              <w:right w:val="nil"/>
            </w:tcBorders>
          </w:tcPr>
          <w:p w:rsidR="00B11DE9" w:rsidRDefault="00B11DE9">
            <w:pPr>
              <w:pStyle w:val="ConsPlusNormal"/>
              <w:jc w:val="right"/>
            </w:pPr>
            <w:r>
              <w:t>18 200,0</w:t>
            </w:r>
          </w:p>
        </w:tc>
        <w:tc>
          <w:tcPr>
            <w:tcW w:w="1587" w:type="dxa"/>
            <w:tcBorders>
              <w:top w:val="nil"/>
              <w:left w:val="nil"/>
              <w:bottom w:val="nil"/>
              <w:right w:val="nil"/>
            </w:tcBorders>
          </w:tcPr>
          <w:p w:rsidR="00B11DE9" w:rsidRDefault="00B11DE9">
            <w:pPr>
              <w:pStyle w:val="ConsPlusNormal"/>
              <w:jc w:val="right"/>
            </w:pPr>
            <w:r>
              <w:t>18 200,0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1.1. разработка учебного модуля по репродуктивному здоровью, в том числе по предабортному консультированию, для специалистов службы планирования семьи, врачей общей практики и помощников врачей, акушеров-гинекологов, психологов, психотерапевтов</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 xml:space="preserve">иные источники </w:t>
            </w:r>
            <w:hyperlink w:anchor="P2784" w:history="1">
              <w:r>
                <w:rPr>
                  <w:color w:val="0000FF"/>
                </w:rPr>
                <w:t>&lt;*&gt;</w:t>
              </w:r>
            </w:hyperlink>
            <w:r>
              <w:t xml:space="preserve"> (средства ЮНФПА)</w:t>
            </w:r>
          </w:p>
        </w:tc>
        <w:tc>
          <w:tcPr>
            <w:tcW w:w="1757" w:type="dxa"/>
            <w:tcBorders>
              <w:top w:val="nil"/>
              <w:left w:val="nil"/>
              <w:bottom w:val="nil"/>
              <w:right w:val="nil"/>
            </w:tcBorders>
          </w:tcPr>
          <w:p w:rsidR="00B11DE9" w:rsidRDefault="00B11DE9">
            <w:pPr>
              <w:pStyle w:val="ConsPlusNormal"/>
              <w:jc w:val="right"/>
            </w:pPr>
            <w:r>
              <w:t>27 300,0</w:t>
            </w:r>
          </w:p>
        </w:tc>
        <w:tc>
          <w:tcPr>
            <w:tcW w:w="1587" w:type="dxa"/>
            <w:tcBorders>
              <w:top w:val="nil"/>
              <w:left w:val="nil"/>
              <w:bottom w:val="nil"/>
              <w:right w:val="nil"/>
            </w:tcBorders>
          </w:tcPr>
          <w:p w:rsidR="00B11DE9" w:rsidRDefault="00B11DE9">
            <w:pPr>
              <w:pStyle w:val="ConsPlusNormal"/>
              <w:jc w:val="right"/>
            </w:pPr>
            <w:r>
              <w:t>9 100,0</w:t>
            </w:r>
          </w:p>
        </w:tc>
        <w:tc>
          <w:tcPr>
            <w:tcW w:w="1531" w:type="dxa"/>
            <w:tcBorders>
              <w:top w:val="nil"/>
              <w:left w:val="nil"/>
              <w:bottom w:val="nil"/>
              <w:right w:val="nil"/>
            </w:tcBorders>
          </w:tcPr>
          <w:p w:rsidR="00B11DE9" w:rsidRDefault="00B11DE9">
            <w:pPr>
              <w:pStyle w:val="ConsPlusNormal"/>
              <w:jc w:val="right"/>
            </w:pPr>
            <w:r>
              <w:t>9 100,0</w:t>
            </w:r>
          </w:p>
        </w:tc>
        <w:tc>
          <w:tcPr>
            <w:tcW w:w="1587" w:type="dxa"/>
            <w:tcBorders>
              <w:top w:val="nil"/>
              <w:left w:val="nil"/>
              <w:bottom w:val="nil"/>
              <w:right w:val="nil"/>
            </w:tcBorders>
          </w:tcPr>
          <w:p w:rsidR="00B11DE9" w:rsidRDefault="00B11DE9">
            <w:pPr>
              <w:pStyle w:val="ConsPlusNormal"/>
              <w:jc w:val="right"/>
            </w:pPr>
            <w:r>
              <w:t>9 100,0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 xml:space="preserve">1.2. разработка и пересмотр клинических протоколов в акушерстве и </w:t>
            </w:r>
            <w:r>
              <w:lastRenderedPageBreak/>
              <w:t>гинекологии в целях соответствия международным стандартам и рекомендациям ВОЗ</w:t>
            </w:r>
          </w:p>
        </w:tc>
        <w:tc>
          <w:tcPr>
            <w:tcW w:w="964" w:type="dxa"/>
            <w:tcBorders>
              <w:top w:val="nil"/>
              <w:left w:val="nil"/>
              <w:bottom w:val="nil"/>
              <w:right w:val="nil"/>
            </w:tcBorders>
          </w:tcPr>
          <w:p w:rsidR="00B11DE9" w:rsidRDefault="00B11DE9">
            <w:pPr>
              <w:pStyle w:val="ConsPlusNormal"/>
              <w:jc w:val="center"/>
            </w:pPr>
            <w:r>
              <w:lastRenderedPageBreak/>
              <w:t>2016 - 2018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27 300,0</w:t>
            </w:r>
          </w:p>
        </w:tc>
        <w:tc>
          <w:tcPr>
            <w:tcW w:w="1587" w:type="dxa"/>
            <w:tcBorders>
              <w:top w:val="nil"/>
              <w:left w:val="nil"/>
              <w:bottom w:val="nil"/>
              <w:right w:val="nil"/>
            </w:tcBorders>
          </w:tcPr>
          <w:p w:rsidR="00B11DE9" w:rsidRDefault="00B11DE9">
            <w:pPr>
              <w:pStyle w:val="ConsPlusNormal"/>
              <w:jc w:val="right"/>
            </w:pPr>
            <w:r>
              <w:t>9 100,0</w:t>
            </w:r>
          </w:p>
        </w:tc>
        <w:tc>
          <w:tcPr>
            <w:tcW w:w="1531" w:type="dxa"/>
            <w:tcBorders>
              <w:top w:val="nil"/>
              <w:left w:val="nil"/>
              <w:bottom w:val="nil"/>
              <w:right w:val="nil"/>
            </w:tcBorders>
          </w:tcPr>
          <w:p w:rsidR="00B11DE9" w:rsidRDefault="00B11DE9">
            <w:pPr>
              <w:pStyle w:val="ConsPlusNormal"/>
              <w:jc w:val="right"/>
            </w:pPr>
            <w:r>
              <w:t>9 100,0</w:t>
            </w:r>
          </w:p>
        </w:tc>
        <w:tc>
          <w:tcPr>
            <w:tcW w:w="1587" w:type="dxa"/>
            <w:tcBorders>
              <w:top w:val="nil"/>
              <w:left w:val="nil"/>
              <w:bottom w:val="nil"/>
              <w:right w:val="nil"/>
            </w:tcBorders>
          </w:tcPr>
          <w:p w:rsidR="00B11DE9" w:rsidRDefault="00B11DE9">
            <w:pPr>
              <w:pStyle w:val="ConsPlusNormal"/>
              <w:jc w:val="right"/>
            </w:pPr>
            <w:r>
              <w:t>9 100,0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lastRenderedPageBreak/>
              <w:t>1.3. развитие сотрудничества с общественными и религиозными организациями по сохранению и укреплению семейных ценностей, ответственного родительства</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 xml:space="preserve">1.4. оказание финансовой поддержки супружеским парам, страдающим бесплодием, для проведения экстракорпорального оплодотворения </w:t>
            </w:r>
            <w:hyperlink w:anchor="P2785" w:history="1">
              <w:r>
                <w:rPr>
                  <w:color w:val="0000FF"/>
                </w:rPr>
                <w:t>&lt;**&gt;</w:t>
              </w:r>
            </w:hyperlink>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 (ОАО "АСБ Беларусбанк")</w:t>
            </w:r>
          </w:p>
        </w:tc>
        <w:tc>
          <w:tcPr>
            <w:tcW w:w="1757" w:type="dxa"/>
            <w:tcBorders>
              <w:top w:val="nil"/>
              <w:left w:val="nil"/>
              <w:bottom w:val="nil"/>
              <w:right w:val="nil"/>
            </w:tcBorders>
          </w:tcPr>
          <w:p w:rsidR="00B11DE9" w:rsidRDefault="00B11DE9">
            <w:pPr>
              <w:pStyle w:val="ConsPlusNormal"/>
              <w:jc w:val="right"/>
            </w:pPr>
            <w:r>
              <w:t>2 625 000,0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 Совершенствование оказания медицинской помощи женщинам репродуктивного возраста путем закупки 14 аппаратов радиоволновой хирургии для диагностики и лечения заболеваний шейки матки (г. Минск - 2 штуки, области - по 2 штуки)</w:t>
            </w:r>
          </w:p>
        </w:tc>
        <w:tc>
          <w:tcPr>
            <w:tcW w:w="964"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168 000,0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168 000,0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3. Совершенствование оказания разноуровневой специализированной медицинской помощи женщинам:</w:t>
            </w:r>
          </w:p>
        </w:tc>
        <w:tc>
          <w:tcPr>
            <w:tcW w:w="964"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Минздрав, общественные и религиозные организации (с их согласия)</w:t>
            </w:r>
          </w:p>
        </w:tc>
        <w:tc>
          <w:tcPr>
            <w:tcW w:w="2268" w:type="dxa"/>
            <w:tcBorders>
              <w:top w:val="nil"/>
              <w:left w:val="nil"/>
              <w:bottom w:val="nil"/>
              <w:right w:val="nil"/>
            </w:tcBorders>
          </w:tcPr>
          <w:p w:rsidR="00B11DE9" w:rsidRDefault="00B11DE9">
            <w:pPr>
              <w:pStyle w:val="ConsPlusNormal"/>
            </w:pPr>
            <w:r>
              <w:t xml:space="preserve">республиканский бюджет, иные источники </w:t>
            </w:r>
            <w:hyperlink w:anchor="P2784" w:history="1">
              <w:r>
                <w:rPr>
                  <w:color w:val="0000FF"/>
                </w:rPr>
                <w:t>&lt;*&gt;</w:t>
              </w:r>
            </w:hyperlink>
            <w:r>
              <w:t xml:space="preserve"> (средства ЮНИСЕФ, ЮНФПА)</w:t>
            </w:r>
          </w:p>
        </w:tc>
        <w:tc>
          <w:tcPr>
            <w:tcW w:w="1757" w:type="dxa"/>
            <w:tcBorders>
              <w:top w:val="nil"/>
              <w:left w:val="nil"/>
              <w:bottom w:val="nil"/>
              <w:right w:val="nil"/>
            </w:tcBorders>
          </w:tcPr>
          <w:p w:rsidR="00B11DE9" w:rsidRDefault="00B11DE9">
            <w:pPr>
              <w:pStyle w:val="ConsPlusNormal"/>
              <w:jc w:val="right"/>
            </w:pPr>
            <w:r>
              <w:t>17 968 300,0</w:t>
            </w:r>
          </w:p>
        </w:tc>
        <w:tc>
          <w:tcPr>
            <w:tcW w:w="1587" w:type="dxa"/>
            <w:tcBorders>
              <w:top w:val="nil"/>
              <w:left w:val="nil"/>
              <w:bottom w:val="nil"/>
              <w:right w:val="nil"/>
            </w:tcBorders>
          </w:tcPr>
          <w:p w:rsidR="00B11DE9" w:rsidRDefault="00B11DE9">
            <w:pPr>
              <w:pStyle w:val="ConsPlusNormal"/>
              <w:jc w:val="right"/>
            </w:pPr>
            <w:r>
              <w:t>48 400,0</w:t>
            </w:r>
          </w:p>
        </w:tc>
        <w:tc>
          <w:tcPr>
            <w:tcW w:w="1531" w:type="dxa"/>
            <w:tcBorders>
              <w:top w:val="nil"/>
              <w:left w:val="nil"/>
              <w:bottom w:val="nil"/>
              <w:right w:val="nil"/>
            </w:tcBorders>
          </w:tcPr>
          <w:p w:rsidR="00B11DE9" w:rsidRDefault="00B11DE9">
            <w:pPr>
              <w:pStyle w:val="ConsPlusNormal"/>
              <w:jc w:val="right"/>
            </w:pPr>
            <w:r>
              <w:t>948 400,0</w:t>
            </w:r>
          </w:p>
        </w:tc>
        <w:tc>
          <w:tcPr>
            <w:tcW w:w="1587" w:type="dxa"/>
            <w:tcBorders>
              <w:top w:val="nil"/>
              <w:left w:val="nil"/>
              <w:bottom w:val="nil"/>
              <w:right w:val="nil"/>
            </w:tcBorders>
          </w:tcPr>
          <w:p w:rsidR="00B11DE9" w:rsidRDefault="00B11DE9">
            <w:pPr>
              <w:pStyle w:val="ConsPlusNormal"/>
              <w:jc w:val="right"/>
            </w:pPr>
            <w:r>
              <w:t>11 654 000,0</w:t>
            </w:r>
          </w:p>
        </w:tc>
        <w:tc>
          <w:tcPr>
            <w:tcW w:w="1587" w:type="dxa"/>
            <w:tcBorders>
              <w:top w:val="nil"/>
              <w:left w:val="nil"/>
              <w:bottom w:val="nil"/>
              <w:right w:val="nil"/>
            </w:tcBorders>
          </w:tcPr>
          <w:p w:rsidR="00B11DE9" w:rsidRDefault="00B11DE9">
            <w:pPr>
              <w:pStyle w:val="ConsPlusNormal"/>
              <w:jc w:val="right"/>
            </w:pPr>
            <w:r>
              <w:t>5 317 500,0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17 834 000,0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900 000,0</w:t>
            </w:r>
          </w:p>
        </w:tc>
        <w:tc>
          <w:tcPr>
            <w:tcW w:w="1587" w:type="dxa"/>
            <w:tcBorders>
              <w:top w:val="nil"/>
              <w:left w:val="nil"/>
              <w:bottom w:val="nil"/>
              <w:right w:val="nil"/>
            </w:tcBorders>
          </w:tcPr>
          <w:p w:rsidR="00B11DE9" w:rsidRDefault="00B11DE9">
            <w:pPr>
              <w:pStyle w:val="ConsPlusNormal"/>
              <w:jc w:val="right"/>
            </w:pPr>
            <w:r>
              <w:t>11 616 500,0</w:t>
            </w:r>
          </w:p>
        </w:tc>
        <w:tc>
          <w:tcPr>
            <w:tcW w:w="1587" w:type="dxa"/>
            <w:tcBorders>
              <w:top w:val="nil"/>
              <w:left w:val="nil"/>
              <w:bottom w:val="nil"/>
              <w:right w:val="nil"/>
            </w:tcBorders>
          </w:tcPr>
          <w:p w:rsidR="00B11DE9" w:rsidRDefault="00B11DE9">
            <w:pPr>
              <w:pStyle w:val="ConsPlusNormal"/>
              <w:jc w:val="right"/>
            </w:pPr>
            <w:r>
              <w:t>5 317 500,0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 xml:space="preserve">иные источники </w:t>
            </w:r>
            <w:hyperlink w:anchor="P2784" w:history="1">
              <w:r>
                <w:rPr>
                  <w:color w:val="0000FF"/>
                </w:rPr>
                <w:t>&lt;*&gt;</w:t>
              </w:r>
            </w:hyperlink>
            <w:r>
              <w:t xml:space="preserve"> (средства ЮНФПА, ЮНИСЕФ)</w:t>
            </w:r>
          </w:p>
        </w:tc>
        <w:tc>
          <w:tcPr>
            <w:tcW w:w="1757" w:type="dxa"/>
            <w:tcBorders>
              <w:top w:val="nil"/>
              <w:left w:val="nil"/>
              <w:bottom w:val="nil"/>
              <w:right w:val="nil"/>
            </w:tcBorders>
          </w:tcPr>
          <w:p w:rsidR="00B11DE9" w:rsidRDefault="00B11DE9">
            <w:pPr>
              <w:pStyle w:val="ConsPlusNormal"/>
              <w:jc w:val="right"/>
            </w:pPr>
            <w:r>
              <w:t>134 300,0</w:t>
            </w:r>
          </w:p>
        </w:tc>
        <w:tc>
          <w:tcPr>
            <w:tcW w:w="1587" w:type="dxa"/>
            <w:tcBorders>
              <w:top w:val="nil"/>
              <w:left w:val="nil"/>
              <w:bottom w:val="nil"/>
              <w:right w:val="nil"/>
            </w:tcBorders>
          </w:tcPr>
          <w:p w:rsidR="00B11DE9" w:rsidRDefault="00B11DE9">
            <w:pPr>
              <w:pStyle w:val="ConsPlusNormal"/>
              <w:jc w:val="right"/>
            </w:pPr>
            <w:r>
              <w:t>48 400,0</w:t>
            </w:r>
          </w:p>
        </w:tc>
        <w:tc>
          <w:tcPr>
            <w:tcW w:w="1531" w:type="dxa"/>
            <w:tcBorders>
              <w:top w:val="nil"/>
              <w:left w:val="nil"/>
              <w:bottom w:val="nil"/>
              <w:right w:val="nil"/>
            </w:tcBorders>
          </w:tcPr>
          <w:p w:rsidR="00B11DE9" w:rsidRDefault="00B11DE9">
            <w:pPr>
              <w:pStyle w:val="ConsPlusNormal"/>
              <w:jc w:val="right"/>
            </w:pPr>
            <w:r>
              <w:t>48 400,0</w:t>
            </w:r>
          </w:p>
        </w:tc>
        <w:tc>
          <w:tcPr>
            <w:tcW w:w="1587" w:type="dxa"/>
            <w:tcBorders>
              <w:top w:val="nil"/>
              <w:left w:val="nil"/>
              <w:bottom w:val="nil"/>
              <w:right w:val="nil"/>
            </w:tcBorders>
          </w:tcPr>
          <w:p w:rsidR="00B11DE9" w:rsidRDefault="00B11DE9">
            <w:pPr>
              <w:pStyle w:val="ConsPlusNormal"/>
              <w:jc w:val="right"/>
            </w:pPr>
            <w:r>
              <w:t>37 500,0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3.1. закупка 8 тромбоэластографов (РНПЦ "Мать и дитя" - 1 штука, г. Минск и области - по 1 штуке)</w:t>
            </w:r>
          </w:p>
        </w:tc>
        <w:tc>
          <w:tcPr>
            <w:tcW w:w="964"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416 500,0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416 500,0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 закупка 75 фетальных мониторов (РНПЦ "Мать и дитя" - 5 штук, г. Минск - 10 штук, области - по 10 штук)</w:t>
            </w:r>
          </w:p>
        </w:tc>
        <w:tc>
          <w:tcPr>
            <w:tcW w:w="964" w:type="dxa"/>
            <w:tcBorders>
              <w:top w:val="nil"/>
              <w:left w:val="nil"/>
              <w:bottom w:val="nil"/>
              <w:right w:val="nil"/>
            </w:tcBorders>
          </w:tcPr>
          <w:p w:rsidR="00B11DE9" w:rsidRDefault="00B11DE9">
            <w:pPr>
              <w:pStyle w:val="ConsPlusNormal"/>
              <w:jc w:val="center"/>
            </w:pPr>
            <w:r>
              <w:t>2017, 2019</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1 657 500,0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757 500,0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3.3. закупка 38 гемодинамических мониторов для беременных, рожениц и родильниц (РНПЦ "Мать и дитя" - 4 штуки, г. Минск - 10 штук, области - по 4 штуки)</w:t>
            </w:r>
          </w:p>
        </w:tc>
        <w:tc>
          <w:tcPr>
            <w:tcW w:w="964" w:type="dxa"/>
            <w:tcBorders>
              <w:top w:val="nil"/>
              <w:left w:val="nil"/>
              <w:bottom w:val="nil"/>
              <w:right w:val="nil"/>
            </w:tcBorders>
          </w:tcPr>
          <w:p w:rsidR="00B11DE9" w:rsidRDefault="00B11DE9">
            <w:pPr>
              <w:pStyle w:val="ConsPlusNormal"/>
              <w:jc w:val="center"/>
            </w:pPr>
            <w:r>
              <w:t>2019</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4 560 000,0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4 560 000,0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3.4. закупка 16 аппаратов искусственной вентиляции легких для беременных, рожениц и родильниц (г. Минск - 4 штуки, области - по 2 штуки)</w:t>
            </w:r>
          </w:p>
        </w:tc>
        <w:tc>
          <w:tcPr>
            <w:tcW w:w="964"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11 200 000,0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11 200 000,0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3.5. совершенствование системы мониторинга и оценки качества медицинских услуг в сфере охраны здоровья матери и ребенка</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 xml:space="preserve">иные источники </w:t>
            </w:r>
            <w:hyperlink w:anchor="P2784" w:history="1">
              <w:r>
                <w:rPr>
                  <w:color w:val="0000FF"/>
                </w:rPr>
                <w:t>&lt;*&gt;</w:t>
              </w:r>
            </w:hyperlink>
            <w:r>
              <w:t xml:space="preserve"> (средства ЮНФПА, ЮНИСЕФ)</w:t>
            </w:r>
          </w:p>
        </w:tc>
        <w:tc>
          <w:tcPr>
            <w:tcW w:w="1757" w:type="dxa"/>
            <w:tcBorders>
              <w:top w:val="nil"/>
              <w:left w:val="nil"/>
              <w:bottom w:val="nil"/>
              <w:right w:val="nil"/>
            </w:tcBorders>
          </w:tcPr>
          <w:p w:rsidR="00B11DE9" w:rsidRDefault="00B11DE9">
            <w:pPr>
              <w:pStyle w:val="ConsPlusNormal"/>
              <w:jc w:val="right"/>
            </w:pPr>
            <w:r>
              <w:t>112 500,0</w:t>
            </w:r>
          </w:p>
        </w:tc>
        <w:tc>
          <w:tcPr>
            <w:tcW w:w="1587" w:type="dxa"/>
            <w:tcBorders>
              <w:top w:val="nil"/>
              <w:left w:val="nil"/>
              <w:bottom w:val="nil"/>
              <w:right w:val="nil"/>
            </w:tcBorders>
          </w:tcPr>
          <w:p w:rsidR="00B11DE9" w:rsidRDefault="00B11DE9">
            <w:pPr>
              <w:pStyle w:val="ConsPlusNormal"/>
              <w:jc w:val="right"/>
            </w:pPr>
            <w:r>
              <w:t>37 500,0</w:t>
            </w:r>
          </w:p>
        </w:tc>
        <w:tc>
          <w:tcPr>
            <w:tcW w:w="1531" w:type="dxa"/>
            <w:tcBorders>
              <w:top w:val="nil"/>
              <w:left w:val="nil"/>
              <w:bottom w:val="nil"/>
              <w:right w:val="nil"/>
            </w:tcBorders>
          </w:tcPr>
          <w:p w:rsidR="00B11DE9" w:rsidRDefault="00B11DE9">
            <w:pPr>
              <w:pStyle w:val="ConsPlusNormal"/>
              <w:jc w:val="right"/>
            </w:pPr>
            <w:r>
              <w:t>37 500,0</w:t>
            </w:r>
          </w:p>
        </w:tc>
        <w:tc>
          <w:tcPr>
            <w:tcW w:w="1587" w:type="dxa"/>
            <w:tcBorders>
              <w:top w:val="nil"/>
              <w:left w:val="nil"/>
              <w:bottom w:val="nil"/>
              <w:right w:val="nil"/>
            </w:tcBorders>
          </w:tcPr>
          <w:p w:rsidR="00B11DE9" w:rsidRDefault="00B11DE9">
            <w:pPr>
              <w:pStyle w:val="ConsPlusNormal"/>
              <w:jc w:val="right"/>
            </w:pPr>
            <w:r>
              <w:t>37 500,0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3.6. внедрение методики ВОЗ для мониторинга критических случаев в акушерской практике и системы реагирования в целях предотвращения материнской смертности</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 xml:space="preserve">иные источники </w:t>
            </w:r>
            <w:hyperlink w:anchor="P2784" w:history="1">
              <w:r>
                <w:rPr>
                  <w:color w:val="0000FF"/>
                </w:rPr>
                <w:t>&lt;*&gt;</w:t>
              </w:r>
            </w:hyperlink>
            <w:r>
              <w:t xml:space="preserve"> (средства ЮНФПА)</w:t>
            </w:r>
          </w:p>
        </w:tc>
        <w:tc>
          <w:tcPr>
            <w:tcW w:w="1757" w:type="dxa"/>
            <w:tcBorders>
              <w:top w:val="nil"/>
              <w:left w:val="nil"/>
              <w:bottom w:val="nil"/>
              <w:right w:val="nil"/>
            </w:tcBorders>
          </w:tcPr>
          <w:p w:rsidR="00B11DE9" w:rsidRDefault="00B11DE9">
            <w:pPr>
              <w:pStyle w:val="ConsPlusNormal"/>
              <w:jc w:val="right"/>
            </w:pPr>
            <w:r>
              <w:t>21 800,0</w:t>
            </w:r>
          </w:p>
        </w:tc>
        <w:tc>
          <w:tcPr>
            <w:tcW w:w="1587" w:type="dxa"/>
            <w:tcBorders>
              <w:top w:val="nil"/>
              <w:left w:val="nil"/>
              <w:bottom w:val="nil"/>
              <w:right w:val="nil"/>
            </w:tcBorders>
          </w:tcPr>
          <w:p w:rsidR="00B11DE9" w:rsidRDefault="00B11DE9">
            <w:pPr>
              <w:pStyle w:val="ConsPlusNormal"/>
              <w:jc w:val="right"/>
            </w:pPr>
            <w:r>
              <w:t>10 900,0</w:t>
            </w:r>
          </w:p>
        </w:tc>
        <w:tc>
          <w:tcPr>
            <w:tcW w:w="1531" w:type="dxa"/>
            <w:tcBorders>
              <w:top w:val="nil"/>
              <w:left w:val="nil"/>
              <w:bottom w:val="nil"/>
              <w:right w:val="nil"/>
            </w:tcBorders>
          </w:tcPr>
          <w:p w:rsidR="00B11DE9" w:rsidRDefault="00B11DE9">
            <w:pPr>
              <w:pStyle w:val="ConsPlusNormal"/>
              <w:jc w:val="right"/>
            </w:pPr>
            <w:r>
              <w:t>10 900,0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4. Обеспечение своевременной эффективной диагностики врожденных и наследственных заболеваний, обеспечение комбинированного скрининга беременных:</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14 925 000,0</w:t>
            </w:r>
          </w:p>
        </w:tc>
        <w:tc>
          <w:tcPr>
            <w:tcW w:w="1587" w:type="dxa"/>
            <w:tcBorders>
              <w:top w:val="nil"/>
              <w:left w:val="nil"/>
              <w:bottom w:val="nil"/>
              <w:right w:val="nil"/>
            </w:tcBorders>
          </w:tcPr>
          <w:p w:rsidR="00B11DE9" w:rsidRDefault="00B11DE9">
            <w:pPr>
              <w:pStyle w:val="ConsPlusNormal"/>
              <w:jc w:val="right"/>
            </w:pPr>
            <w:r>
              <w:t>4 125 000,0</w:t>
            </w:r>
          </w:p>
        </w:tc>
        <w:tc>
          <w:tcPr>
            <w:tcW w:w="1531" w:type="dxa"/>
            <w:tcBorders>
              <w:top w:val="nil"/>
              <w:left w:val="nil"/>
              <w:bottom w:val="nil"/>
              <w:right w:val="nil"/>
            </w:tcBorders>
          </w:tcPr>
          <w:p w:rsidR="00B11DE9" w:rsidRDefault="00B11DE9">
            <w:pPr>
              <w:pStyle w:val="ConsPlusNormal"/>
              <w:jc w:val="right"/>
            </w:pPr>
            <w:r>
              <w:t>2 700 000,0</w:t>
            </w:r>
          </w:p>
        </w:tc>
        <w:tc>
          <w:tcPr>
            <w:tcW w:w="1587" w:type="dxa"/>
            <w:tcBorders>
              <w:top w:val="nil"/>
              <w:left w:val="nil"/>
              <w:bottom w:val="nil"/>
              <w:right w:val="nil"/>
            </w:tcBorders>
          </w:tcPr>
          <w:p w:rsidR="00B11DE9" w:rsidRDefault="00B11DE9">
            <w:pPr>
              <w:pStyle w:val="ConsPlusNormal"/>
              <w:jc w:val="right"/>
            </w:pPr>
            <w:r>
              <w:t>2 700 000,0</w:t>
            </w:r>
          </w:p>
        </w:tc>
        <w:tc>
          <w:tcPr>
            <w:tcW w:w="1587" w:type="dxa"/>
            <w:tcBorders>
              <w:top w:val="nil"/>
              <w:left w:val="nil"/>
              <w:bottom w:val="nil"/>
              <w:right w:val="nil"/>
            </w:tcBorders>
          </w:tcPr>
          <w:p w:rsidR="00B11DE9" w:rsidRDefault="00B11DE9">
            <w:pPr>
              <w:pStyle w:val="ConsPlusNormal"/>
              <w:jc w:val="right"/>
            </w:pPr>
            <w:r>
              <w:t>2 700 000,0</w:t>
            </w:r>
          </w:p>
        </w:tc>
        <w:tc>
          <w:tcPr>
            <w:tcW w:w="1531" w:type="dxa"/>
            <w:tcBorders>
              <w:top w:val="nil"/>
              <w:left w:val="nil"/>
              <w:bottom w:val="nil"/>
              <w:right w:val="nil"/>
            </w:tcBorders>
          </w:tcPr>
          <w:p w:rsidR="00B11DE9" w:rsidRDefault="00B11DE9">
            <w:pPr>
              <w:pStyle w:val="ConsPlusNormal"/>
              <w:jc w:val="right"/>
            </w:pPr>
            <w:r>
              <w:t>2 700 000,0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4.1. приобретение тест-систем и расходных материалов</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13 500 000,0</w:t>
            </w:r>
          </w:p>
        </w:tc>
        <w:tc>
          <w:tcPr>
            <w:tcW w:w="1587" w:type="dxa"/>
            <w:tcBorders>
              <w:top w:val="nil"/>
              <w:left w:val="nil"/>
              <w:bottom w:val="nil"/>
              <w:right w:val="nil"/>
            </w:tcBorders>
          </w:tcPr>
          <w:p w:rsidR="00B11DE9" w:rsidRDefault="00B11DE9">
            <w:pPr>
              <w:pStyle w:val="ConsPlusNormal"/>
              <w:jc w:val="right"/>
            </w:pPr>
            <w:r>
              <w:t>2 700 000,0</w:t>
            </w:r>
          </w:p>
        </w:tc>
        <w:tc>
          <w:tcPr>
            <w:tcW w:w="1531" w:type="dxa"/>
            <w:tcBorders>
              <w:top w:val="nil"/>
              <w:left w:val="nil"/>
              <w:bottom w:val="nil"/>
              <w:right w:val="nil"/>
            </w:tcBorders>
          </w:tcPr>
          <w:p w:rsidR="00B11DE9" w:rsidRDefault="00B11DE9">
            <w:pPr>
              <w:pStyle w:val="ConsPlusNormal"/>
              <w:jc w:val="right"/>
            </w:pPr>
            <w:r>
              <w:t>2 700 000,0</w:t>
            </w:r>
          </w:p>
        </w:tc>
        <w:tc>
          <w:tcPr>
            <w:tcW w:w="1587" w:type="dxa"/>
            <w:tcBorders>
              <w:top w:val="nil"/>
              <w:left w:val="nil"/>
              <w:bottom w:val="nil"/>
              <w:right w:val="nil"/>
            </w:tcBorders>
          </w:tcPr>
          <w:p w:rsidR="00B11DE9" w:rsidRDefault="00B11DE9">
            <w:pPr>
              <w:pStyle w:val="ConsPlusNormal"/>
              <w:jc w:val="right"/>
            </w:pPr>
            <w:r>
              <w:t>2 700 000,0</w:t>
            </w:r>
          </w:p>
        </w:tc>
        <w:tc>
          <w:tcPr>
            <w:tcW w:w="1587" w:type="dxa"/>
            <w:tcBorders>
              <w:top w:val="nil"/>
              <w:left w:val="nil"/>
              <w:bottom w:val="nil"/>
              <w:right w:val="nil"/>
            </w:tcBorders>
          </w:tcPr>
          <w:p w:rsidR="00B11DE9" w:rsidRDefault="00B11DE9">
            <w:pPr>
              <w:pStyle w:val="ConsPlusNormal"/>
              <w:jc w:val="right"/>
            </w:pPr>
            <w:r>
              <w:t>2 700 000,0</w:t>
            </w:r>
          </w:p>
        </w:tc>
        <w:tc>
          <w:tcPr>
            <w:tcW w:w="1531" w:type="dxa"/>
            <w:tcBorders>
              <w:top w:val="nil"/>
              <w:left w:val="nil"/>
              <w:bottom w:val="nil"/>
              <w:right w:val="nil"/>
            </w:tcBorders>
          </w:tcPr>
          <w:p w:rsidR="00B11DE9" w:rsidRDefault="00B11DE9">
            <w:pPr>
              <w:pStyle w:val="ConsPlusNormal"/>
              <w:jc w:val="right"/>
            </w:pPr>
            <w:r>
              <w:t>2 700 000,0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4.2. закупка секвенатора нового поколения для выявления носителей мутаций наследственных заболеваний для РНПЦ "Мать и дитя"</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375 000,0</w:t>
            </w:r>
          </w:p>
        </w:tc>
        <w:tc>
          <w:tcPr>
            <w:tcW w:w="1587" w:type="dxa"/>
            <w:tcBorders>
              <w:top w:val="nil"/>
              <w:left w:val="nil"/>
              <w:bottom w:val="nil"/>
              <w:right w:val="nil"/>
            </w:tcBorders>
          </w:tcPr>
          <w:p w:rsidR="00B11DE9" w:rsidRDefault="00B11DE9">
            <w:pPr>
              <w:pStyle w:val="ConsPlusNormal"/>
              <w:jc w:val="right"/>
            </w:pPr>
            <w:r>
              <w:t>375 000,0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4.3. закупка MALDI масс-спектрометра</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1 050 000,0</w:t>
            </w:r>
          </w:p>
        </w:tc>
        <w:tc>
          <w:tcPr>
            <w:tcW w:w="1587" w:type="dxa"/>
            <w:tcBorders>
              <w:top w:val="nil"/>
              <w:left w:val="nil"/>
              <w:bottom w:val="nil"/>
              <w:right w:val="nil"/>
            </w:tcBorders>
          </w:tcPr>
          <w:p w:rsidR="00B11DE9" w:rsidRDefault="00B11DE9">
            <w:pPr>
              <w:pStyle w:val="ConsPlusNormal"/>
              <w:jc w:val="right"/>
            </w:pPr>
            <w:r>
              <w:t>1 050 000,0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 Совершенствование оказания медицинской помощи новорожденным:</w:t>
            </w:r>
          </w:p>
        </w:tc>
        <w:tc>
          <w:tcPr>
            <w:tcW w:w="964" w:type="dxa"/>
            <w:vMerge w:val="restart"/>
            <w:tcBorders>
              <w:top w:val="nil"/>
              <w:left w:val="nil"/>
              <w:bottom w:val="nil"/>
              <w:right w:val="nil"/>
            </w:tcBorders>
          </w:tcPr>
          <w:p w:rsidR="00B11DE9" w:rsidRDefault="00B11DE9">
            <w:pPr>
              <w:pStyle w:val="ConsPlusNormal"/>
              <w:jc w:val="center"/>
            </w:pPr>
            <w:r>
              <w:t>2017 - 2020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12 401 900,0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5 103 500,0</w:t>
            </w:r>
          </w:p>
        </w:tc>
        <w:tc>
          <w:tcPr>
            <w:tcW w:w="1587" w:type="dxa"/>
            <w:tcBorders>
              <w:top w:val="nil"/>
              <w:left w:val="nil"/>
              <w:bottom w:val="nil"/>
              <w:right w:val="nil"/>
            </w:tcBorders>
          </w:tcPr>
          <w:p w:rsidR="00B11DE9" w:rsidRDefault="00B11DE9">
            <w:pPr>
              <w:pStyle w:val="ConsPlusNormal"/>
              <w:jc w:val="right"/>
            </w:pPr>
            <w:r>
              <w:t>3 698 900,0</w:t>
            </w:r>
          </w:p>
        </w:tc>
        <w:tc>
          <w:tcPr>
            <w:tcW w:w="1587" w:type="dxa"/>
            <w:tcBorders>
              <w:top w:val="nil"/>
              <w:left w:val="nil"/>
              <w:bottom w:val="nil"/>
              <w:right w:val="nil"/>
            </w:tcBorders>
          </w:tcPr>
          <w:p w:rsidR="00B11DE9" w:rsidRDefault="00B11DE9">
            <w:pPr>
              <w:pStyle w:val="ConsPlusNormal"/>
              <w:jc w:val="right"/>
            </w:pPr>
            <w:r>
              <w:t>2 321 500,0</w:t>
            </w:r>
          </w:p>
        </w:tc>
        <w:tc>
          <w:tcPr>
            <w:tcW w:w="1531" w:type="dxa"/>
            <w:tcBorders>
              <w:top w:val="nil"/>
              <w:left w:val="nil"/>
              <w:bottom w:val="nil"/>
              <w:right w:val="nil"/>
            </w:tcBorders>
          </w:tcPr>
          <w:p w:rsidR="00B11DE9" w:rsidRDefault="00B11DE9">
            <w:pPr>
              <w:pStyle w:val="ConsPlusNormal"/>
              <w:jc w:val="right"/>
            </w:pPr>
            <w:r>
              <w:t>1 278 000,0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2 865 300,0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2 436 100,0</w:t>
            </w:r>
          </w:p>
        </w:tc>
        <w:tc>
          <w:tcPr>
            <w:tcW w:w="1587" w:type="dxa"/>
            <w:tcBorders>
              <w:top w:val="nil"/>
              <w:left w:val="nil"/>
              <w:bottom w:val="nil"/>
              <w:right w:val="nil"/>
            </w:tcBorders>
          </w:tcPr>
          <w:p w:rsidR="00B11DE9" w:rsidRDefault="00B11DE9">
            <w:pPr>
              <w:pStyle w:val="ConsPlusNormal"/>
              <w:jc w:val="right"/>
            </w:pPr>
            <w:r>
              <w:t>290 500,0</w:t>
            </w:r>
          </w:p>
        </w:tc>
        <w:tc>
          <w:tcPr>
            <w:tcW w:w="1587" w:type="dxa"/>
            <w:tcBorders>
              <w:top w:val="nil"/>
              <w:left w:val="nil"/>
              <w:bottom w:val="nil"/>
              <w:right w:val="nil"/>
            </w:tcBorders>
          </w:tcPr>
          <w:p w:rsidR="00B11DE9" w:rsidRDefault="00B11DE9">
            <w:pPr>
              <w:pStyle w:val="ConsPlusNormal"/>
              <w:jc w:val="right"/>
            </w:pPr>
            <w:r>
              <w:t>42 100,0</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9 536 600,0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2 667 400,0</w:t>
            </w:r>
          </w:p>
        </w:tc>
        <w:tc>
          <w:tcPr>
            <w:tcW w:w="1587" w:type="dxa"/>
            <w:tcBorders>
              <w:top w:val="nil"/>
              <w:left w:val="nil"/>
              <w:bottom w:val="nil"/>
              <w:right w:val="nil"/>
            </w:tcBorders>
          </w:tcPr>
          <w:p w:rsidR="00B11DE9" w:rsidRDefault="00B11DE9">
            <w:pPr>
              <w:pStyle w:val="ConsPlusNormal"/>
              <w:jc w:val="right"/>
            </w:pPr>
            <w:r>
              <w:t>3 408 400,0</w:t>
            </w:r>
          </w:p>
        </w:tc>
        <w:tc>
          <w:tcPr>
            <w:tcW w:w="1587" w:type="dxa"/>
            <w:tcBorders>
              <w:top w:val="nil"/>
              <w:left w:val="nil"/>
              <w:bottom w:val="nil"/>
              <w:right w:val="nil"/>
            </w:tcBorders>
          </w:tcPr>
          <w:p w:rsidR="00B11DE9" w:rsidRDefault="00B11DE9">
            <w:pPr>
              <w:pStyle w:val="ConsPlusNormal"/>
              <w:jc w:val="right"/>
            </w:pPr>
            <w:r>
              <w:t>2 279 400,0</w:t>
            </w:r>
          </w:p>
        </w:tc>
        <w:tc>
          <w:tcPr>
            <w:tcW w:w="1531" w:type="dxa"/>
            <w:tcBorders>
              <w:top w:val="nil"/>
              <w:left w:val="nil"/>
              <w:bottom w:val="nil"/>
              <w:right w:val="nil"/>
            </w:tcBorders>
          </w:tcPr>
          <w:p w:rsidR="00B11DE9" w:rsidRDefault="00B11DE9">
            <w:pPr>
              <w:pStyle w:val="ConsPlusNormal"/>
              <w:jc w:val="right"/>
            </w:pPr>
            <w:r>
              <w:t>1 181 400,0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1 244 000,0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366 200,0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266 200,0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1 244 000,0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366 200,0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266 200,0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1 244 000,0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366 200,0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266 200,0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1 244 000,0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366 200,0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266 200,0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1 244 000,0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366 200,0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266 200,0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1 504 000,0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418 200,0</w:t>
            </w:r>
          </w:p>
        </w:tc>
        <w:tc>
          <w:tcPr>
            <w:tcW w:w="1587" w:type="dxa"/>
            <w:tcBorders>
              <w:top w:val="nil"/>
              <w:left w:val="nil"/>
              <w:bottom w:val="nil"/>
              <w:right w:val="nil"/>
            </w:tcBorders>
          </w:tcPr>
          <w:p w:rsidR="00B11DE9" w:rsidRDefault="00B11DE9">
            <w:pPr>
              <w:pStyle w:val="ConsPlusNormal"/>
              <w:jc w:val="right"/>
            </w:pPr>
            <w:r>
              <w:t>430 800,0</w:t>
            </w:r>
          </w:p>
        </w:tc>
        <w:tc>
          <w:tcPr>
            <w:tcW w:w="1587" w:type="dxa"/>
            <w:tcBorders>
              <w:top w:val="nil"/>
              <w:left w:val="nil"/>
              <w:bottom w:val="nil"/>
              <w:right w:val="nil"/>
            </w:tcBorders>
          </w:tcPr>
          <w:p w:rsidR="00B11DE9" w:rsidRDefault="00B11DE9">
            <w:pPr>
              <w:pStyle w:val="ConsPlusNormal"/>
              <w:jc w:val="right"/>
            </w:pPr>
            <w:r>
              <w:t>474 200,0</w:t>
            </w:r>
          </w:p>
        </w:tc>
        <w:tc>
          <w:tcPr>
            <w:tcW w:w="1531" w:type="dxa"/>
            <w:tcBorders>
              <w:top w:val="nil"/>
              <w:left w:val="nil"/>
              <w:bottom w:val="nil"/>
              <w:right w:val="nil"/>
            </w:tcBorders>
          </w:tcPr>
          <w:p w:rsidR="00B11DE9" w:rsidRDefault="00B11DE9">
            <w:pPr>
              <w:pStyle w:val="ConsPlusNormal"/>
              <w:jc w:val="right"/>
            </w:pPr>
            <w:r>
              <w:t>180 800,0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1 812 600,0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418 200,0</w:t>
            </w:r>
          </w:p>
        </w:tc>
        <w:tc>
          <w:tcPr>
            <w:tcW w:w="1587" w:type="dxa"/>
            <w:tcBorders>
              <w:top w:val="nil"/>
              <w:left w:val="nil"/>
              <w:bottom w:val="nil"/>
              <w:right w:val="nil"/>
            </w:tcBorders>
          </w:tcPr>
          <w:p w:rsidR="00B11DE9" w:rsidRDefault="00B11DE9">
            <w:pPr>
              <w:pStyle w:val="ConsPlusNormal"/>
              <w:jc w:val="right"/>
            </w:pPr>
            <w:r>
              <w:t>823 600,0</w:t>
            </w:r>
          </w:p>
        </w:tc>
        <w:tc>
          <w:tcPr>
            <w:tcW w:w="1587" w:type="dxa"/>
            <w:tcBorders>
              <w:top w:val="nil"/>
              <w:left w:val="nil"/>
              <w:bottom w:val="nil"/>
              <w:right w:val="nil"/>
            </w:tcBorders>
          </w:tcPr>
          <w:p w:rsidR="00B11DE9" w:rsidRDefault="00B11DE9">
            <w:pPr>
              <w:pStyle w:val="ConsPlusNormal"/>
              <w:jc w:val="right"/>
            </w:pPr>
            <w:r>
              <w:t>474 200,0</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5.1. закупка аппаратов для количественного определения кальпротектина, фекального трансферрина и гемоглобина и лактоферрина (РНПЦ "Мать и дитя" - 1 штука, РНПЦ детской хирургии - 1 штука)</w:t>
            </w:r>
          </w:p>
        </w:tc>
        <w:tc>
          <w:tcPr>
            <w:tcW w:w="964"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384 000,0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384 000,0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5.2. закупка 114 систем для проведения легочной реанимации у новорожденных в родильных залах и операционных (РНПЦ "Мать и дитя" - 6 штук, г. Минск - 12 штук, области - по 16 штук)</w:t>
            </w:r>
          </w:p>
        </w:tc>
        <w:tc>
          <w:tcPr>
            <w:tcW w:w="964" w:type="dxa"/>
            <w:vMerge w:val="restart"/>
            <w:tcBorders>
              <w:top w:val="nil"/>
              <w:left w:val="nil"/>
              <w:bottom w:val="nil"/>
              <w:right w:val="nil"/>
            </w:tcBorders>
          </w:tcPr>
          <w:p w:rsidR="00B11DE9" w:rsidRDefault="00B11DE9">
            <w:pPr>
              <w:pStyle w:val="ConsPlusNormal"/>
              <w:jc w:val="center"/>
            </w:pPr>
            <w:r>
              <w:t>2017 - 2020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2 399 700,0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631 500,0</w:t>
            </w:r>
          </w:p>
        </w:tc>
        <w:tc>
          <w:tcPr>
            <w:tcW w:w="1587" w:type="dxa"/>
            <w:tcBorders>
              <w:top w:val="nil"/>
              <w:left w:val="nil"/>
              <w:bottom w:val="nil"/>
              <w:right w:val="nil"/>
            </w:tcBorders>
          </w:tcPr>
          <w:p w:rsidR="00B11DE9" w:rsidRDefault="00B11DE9">
            <w:pPr>
              <w:pStyle w:val="ConsPlusNormal"/>
              <w:jc w:val="right"/>
            </w:pPr>
            <w:r>
              <w:t>631 500,0</w:t>
            </w:r>
          </w:p>
        </w:tc>
        <w:tc>
          <w:tcPr>
            <w:tcW w:w="1587" w:type="dxa"/>
            <w:tcBorders>
              <w:top w:val="nil"/>
              <w:left w:val="nil"/>
              <w:bottom w:val="nil"/>
              <w:right w:val="nil"/>
            </w:tcBorders>
          </w:tcPr>
          <w:p w:rsidR="00B11DE9" w:rsidRDefault="00B11DE9">
            <w:pPr>
              <w:pStyle w:val="ConsPlusNormal"/>
              <w:jc w:val="right"/>
            </w:pPr>
            <w:r>
              <w:t>631 500,0</w:t>
            </w:r>
          </w:p>
        </w:tc>
        <w:tc>
          <w:tcPr>
            <w:tcW w:w="1531" w:type="dxa"/>
            <w:tcBorders>
              <w:top w:val="nil"/>
              <w:left w:val="nil"/>
              <w:bottom w:val="nil"/>
              <w:right w:val="nil"/>
            </w:tcBorders>
          </w:tcPr>
          <w:p w:rsidR="00B11DE9" w:rsidRDefault="00B11DE9">
            <w:pPr>
              <w:pStyle w:val="ConsPlusNormal"/>
              <w:jc w:val="right"/>
            </w:pPr>
            <w:r>
              <w:t>505 200,0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126 300,0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42 100,0</w:t>
            </w:r>
          </w:p>
        </w:tc>
        <w:tc>
          <w:tcPr>
            <w:tcW w:w="1587" w:type="dxa"/>
            <w:tcBorders>
              <w:top w:val="nil"/>
              <w:left w:val="nil"/>
              <w:bottom w:val="nil"/>
              <w:right w:val="nil"/>
            </w:tcBorders>
          </w:tcPr>
          <w:p w:rsidR="00B11DE9" w:rsidRDefault="00B11DE9">
            <w:pPr>
              <w:pStyle w:val="ConsPlusNormal"/>
              <w:jc w:val="right"/>
            </w:pPr>
            <w:r>
              <w:t>42 100,0</w:t>
            </w:r>
          </w:p>
        </w:tc>
        <w:tc>
          <w:tcPr>
            <w:tcW w:w="1587" w:type="dxa"/>
            <w:tcBorders>
              <w:top w:val="nil"/>
              <w:left w:val="nil"/>
              <w:bottom w:val="nil"/>
              <w:right w:val="nil"/>
            </w:tcBorders>
          </w:tcPr>
          <w:p w:rsidR="00B11DE9" w:rsidRDefault="00B11DE9">
            <w:pPr>
              <w:pStyle w:val="ConsPlusNormal"/>
              <w:jc w:val="right"/>
            </w:pPr>
            <w:r>
              <w:t>42 100,0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2 273 400,0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589 400,0</w:t>
            </w:r>
          </w:p>
        </w:tc>
        <w:tc>
          <w:tcPr>
            <w:tcW w:w="1587" w:type="dxa"/>
            <w:tcBorders>
              <w:top w:val="nil"/>
              <w:left w:val="nil"/>
              <w:bottom w:val="nil"/>
              <w:right w:val="nil"/>
            </w:tcBorders>
          </w:tcPr>
          <w:p w:rsidR="00B11DE9" w:rsidRDefault="00B11DE9">
            <w:pPr>
              <w:pStyle w:val="ConsPlusNormal"/>
              <w:jc w:val="right"/>
            </w:pPr>
            <w:r>
              <w:t>589 400,0</w:t>
            </w:r>
          </w:p>
        </w:tc>
        <w:tc>
          <w:tcPr>
            <w:tcW w:w="1587" w:type="dxa"/>
            <w:tcBorders>
              <w:top w:val="nil"/>
              <w:left w:val="nil"/>
              <w:bottom w:val="nil"/>
              <w:right w:val="nil"/>
            </w:tcBorders>
          </w:tcPr>
          <w:p w:rsidR="00B11DE9" w:rsidRDefault="00B11DE9">
            <w:pPr>
              <w:pStyle w:val="ConsPlusNormal"/>
              <w:jc w:val="right"/>
            </w:pPr>
            <w:r>
              <w:t>589 400,0</w:t>
            </w:r>
          </w:p>
        </w:tc>
        <w:tc>
          <w:tcPr>
            <w:tcW w:w="1531" w:type="dxa"/>
            <w:tcBorders>
              <w:top w:val="nil"/>
              <w:left w:val="nil"/>
              <w:bottom w:val="nil"/>
              <w:right w:val="nil"/>
            </w:tcBorders>
          </w:tcPr>
          <w:p w:rsidR="00B11DE9" w:rsidRDefault="00B11DE9">
            <w:pPr>
              <w:pStyle w:val="ConsPlusNormal"/>
              <w:jc w:val="right"/>
            </w:pPr>
            <w:r>
              <w:t>505 200,0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336 800,0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right"/>
            </w:pPr>
            <w:r>
              <w:t>84 200,0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252 600,0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87" w:type="dxa"/>
            <w:tcBorders>
              <w:top w:val="nil"/>
              <w:left w:val="nil"/>
              <w:bottom w:val="nil"/>
              <w:right w:val="nil"/>
            </w:tcBorders>
          </w:tcPr>
          <w:p w:rsidR="00B11DE9" w:rsidRDefault="00B11DE9">
            <w:pPr>
              <w:pStyle w:val="ConsPlusNormal"/>
              <w:jc w:val="right"/>
            </w:pPr>
            <w:r>
              <w:t>84 200,0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5.3. закупка медицинского оборудования для неинвазивной респираторной поддержки с высоким потоком (РНПЦ "Мать и дитя" - 5 штук, г. Минск - 5 штук, области - 20 штук)</w:t>
            </w:r>
          </w:p>
        </w:tc>
        <w:tc>
          <w:tcPr>
            <w:tcW w:w="964" w:type="dxa"/>
            <w:vMerge w:val="restart"/>
            <w:tcBorders>
              <w:top w:val="nil"/>
              <w:left w:val="nil"/>
              <w:bottom w:val="nil"/>
              <w:right w:val="nil"/>
            </w:tcBorders>
          </w:tcPr>
          <w:p w:rsidR="00B11DE9" w:rsidRDefault="00B11DE9">
            <w:pPr>
              <w:pStyle w:val="ConsPlusNormal"/>
              <w:jc w:val="center"/>
            </w:pPr>
            <w:r>
              <w:t>2017</w:t>
            </w:r>
          </w:p>
        </w:tc>
        <w:tc>
          <w:tcPr>
            <w:tcW w:w="2608"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468 000,0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468 000,0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90 000,0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378 000,0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5.4. закупка 8 мониторов для амплитудно-</w:t>
            </w:r>
            <w:r>
              <w:br/>
              <w:t>интегрированной электроэнцефалографии (ЭЭГ) у новорожденных (РНПЦ "Мать и дитя" - 1 штука, г. Минск - 1 штука, области - по 1 штуке)</w:t>
            </w:r>
          </w:p>
        </w:tc>
        <w:tc>
          <w:tcPr>
            <w:tcW w:w="964" w:type="dxa"/>
            <w:vMerge w:val="restart"/>
            <w:tcBorders>
              <w:top w:val="nil"/>
              <w:left w:val="nil"/>
              <w:bottom w:val="nil"/>
              <w:right w:val="nil"/>
            </w:tcBorders>
          </w:tcPr>
          <w:p w:rsidR="00B11DE9" w:rsidRDefault="00B11DE9">
            <w:pPr>
              <w:pStyle w:val="ConsPlusNormal"/>
              <w:jc w:val="center"/>
            </w:pPr>
            <w:r>
              <w:t>2017</w:t>
            </w:r>
          </w:p>
        </w:tc>
        <w:tc>
          <w:tcPr>
            <w:tcW w:w="2608"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1 200 000,0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1 200 000,0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1 050 000,0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1 050 000,0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5.5. закупка 200 гемодинамических мониторов для новорожденных детей (РНПЦ "Мать и дитя" - 25 штук, г. Минск - 25 штук, области - по 25 штук)</w:t>
            </w:r>
          </w:p>
        </w:tc>
        <w:tc>
          <w:tcPr>
            <w:tcW w:w="964" w:type="dxa"/>
            <w:vMerge w:val="restart"/>
            <w:tcBorders>
              <w:top w:val="nil"/>
              <w:left w:val="nil"/>
              <w:bottom w:val="nil"/>
              <w:right w:val="nil"/>
            </w:tcBorders>
          </w:tcPr>
          <w:p w:rsidR="00B11DE9" w:rsidRDefault="00B11DE9">
            <w:pPr>
              <w:pStyle w:val="ConsPlusNormal"/>
              <w:jc w:val="center"/>
            </w:pPr>
            <w:r>
              <w:t>2018, 2020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2 760 000,0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1 987 200,0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772 800,0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2 415 000,0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1 738 800,0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676 200,0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345 000,0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248 400,0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96 600,0</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5.6. закупка 90 инкубаторов для интенсивной терапии и выхаживания новорожденных детей, включая недоношенных (г. Минск - 20 штук, Гродненская область - 20 штук, другие области - по 10 штук)</w:t>
            </w:r>
          </w:p>
        </w:tc>
        <w:tc>
          <w:tcPr>
            <w:tcW w:w="964" w:type="dxa"/>
            <w:tcBorders>
              <w:top w:val="nil"/>
              <w:left w:val="nil"/>
              <w:bottom w:val="nil"/>
              <w:right w:val="nil"/>
            </w:tcBorders>
          </w:tcPr>
          <w:p w:rsidR="00B11DE9" w:rsidRDefault="00B11DE9">
            <w:pPr>
              <w:pStyle w:val="ConsPlusNormal"/>
              <w:jc w:val="center"/>
            </w:pPr>
            <w:r>
              <w:t>2017, 2019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2 340 000,0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650 000,0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1 690 000,0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val="restart"/>
            <w:tcBorders>
              <w:top w:val="nil"/>
              <w:left w:val="nil"/>
              <w:bottom w:val="nil"/>
              <w:right w:val="nil"/>
            </w:tcBorders>
          </w:tcPr>
          <w:p w:rsidR="00B11DE9" w:rsidRDefault="00B11DE9">
            <w:pPr>
              <w:pStyle w:val="ConsPlusNormal"/>
            </w:pPr>
          </w:p>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260 000,0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182 000,0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260 000,0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182 000,0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260 000,0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182 000,0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260 000,0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182 000,0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260 000,0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78 000,0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182 000,0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520 000,0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130 000,0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390 000,0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520 000,0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130 000,0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390 000,0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5.7. закупка 11 реанимационных мест для новорожденных детей (г. Минск - 5 штук, областные перинатальные центры - по 1 штуке)</w:t>
            </w:r>
          </w:p>
        </w:tc>
        <w:tc>
          <w:tcPr>
            <w:tcW w:w="964" w:type="dxa"/>
            <w:vMerge w:val="restart"/>
            <w:tcBorders>
              <w:top w:val="nil"/>
              <w:left w:val="nil"/>
              <w:bottom w:val="nil"/>
              <w:right w:val="nil"/>
            </w:tcBorders>
          </w:tcPr>
          <w:p w:rsidR="00B11DE9" w:rsidRDefault="00B11DE9">
            <w:pPr>
              <w:pStyle w:val="ConsPlusNormal"/>
              <w:jc w:val="center"/>
            </w:pPr>
            <w:r>
              <w:t>2018</w:t>
            </w:r>
          </w:p>
        </w:tc>
        <w:tc>
          <w:tcPr>
            <w:tcW w:w="2608"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1 080 200,0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1 080 200,0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98 200,0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491 000,0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491 000,0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5.8. закупка 7 наборов хирургического инструментария для выполнения операций у новорожденных (РНПЦ детской хирургии - 1 штука, области - по 1 штуке)</w:t>
            </w:r>
          </w:p>
        </w:tc>
        <w:tc>
          <w:tcPr>
            <w:tcW w:w="964"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1 050 000,0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1 050 000,0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5.9. закупка 8 электрохирургических блоков высокого класса для выполнения операций у новорожденных (РНПЦ детской хирургии - 2 штуки, области - по 1 штуке)</w:t>
            </w:r>
          </w:p>
        </w:tc>
        <w:tc>
          <w:tcPr>
            <w:tcW w:w="964"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720 000,0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720 000,0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6. Совершенствование оказания специализированной медицинской помощи детям:</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pPr>
            <w:r>
              <w:t xml:space="preserve">республиканский и местные бюджеты, иные источники </w:t>
            </w:r>
            <w:hyperlink w:anchor="P2784" w:history="1">
              <w:r>
                <w:rPr>
                  <w:color w:val="0000FF"/>
                </w:rPr>
                <w:t>&lt;*&gt;</w:t>
              </w:r>
            </w:hyperlink>
            <w:r>
              <w:t xml:space="preserve"> (средства ЮНИСЕФ)</w:t>
            </w:r>
          </w:p>
        </w:tc>
        <w:tc>
          <w:tcPr>
            <w:tcW w:w="1757" w:type="dxa"/>
            <w:tcBorders>
              <w:top w:val="nil"/>
              <w:left w:val="nil"/>
              <w:bottom w:val="nil"/>
              <w:right w:val="nil"/>
            </w:tcBorders>
          </w:tcPr>
          <w:p w:rsidR="00B11DE9" w:rsidRDefault="00B11DE9">
            <w:pPr>
              <w:pStyle w:val="ConsPlusNormal"/>
              <w:jc w:val="right"/>
            </w:pPr>
            <w:r>
              <w:t>9 735 440,0</w:t>
            </w:r>
          </w:p>
        </w:tc>
        <w:tc>
          <w:tcPr>
            <w:tcW w:w="1587" w:type="dxa"/>
            <w:tcBorders>
              <w:top w:val="nil"/>
              <w:left w:val="nil"/>
              <w:bottom w:val="nil"/>
              <w:right w:val="nil"/>
            </w:tcBorders>
          </w:tcPr>
          <w:p w:rsidR="00B11DE9" w:rsidRDefault="00B11DE9">
            <w:pPr>
              <w:pStyle w:val="ConsPlusNormal"/>
              <w:jc w:val="right"/>
            </w:pPr>
            <w:r>
              <w:t>276 980,0</w:t>
            </w:r>
          </w:p>
        </w:tc>
        <w:tc>
          <w:tcPr>
            <w:tcW w:w="1531" w:type="dxa"/>
            <w:tcBorders>
              <w:top w:val="nil"/>
              <w:left w:val="nil"/>
              <w:bottom w:val="nil"/>
              <w:right w:val="nil"/>
            </w:tcBorders>
          </w:tcPr>
          <w:p w:rsidR="00B11DE9" w:rsidRDefault="00B11DE9">
            <w:pPr>
              <w:pStyle w:val="ConsPlusNormal"/>
              <w:jc w:val="right"/>
            </w:pPr>
            <w:r>
              <w:t>3 103 480,0</w:t>
            </w:r>
          </w:p>
        </w:tc>
        <w:tc>
          <w:tcPr>
            <w:tcW w:w="1587" w:type="dxa"/>
            <w:tcBorders>
              <w:top w:val="nil"/>
              <w:left w:val="nil"/>
              <w:bottom w:val="nil"/>
              <w:right w:val="nil"/>
            </w:tcBorders>
          </w:tcPr>
          <w:p w:rsidR="00B11DE9" w:rsidRDefault="00B11DE9">
            <w:pPr>
              <w:pStyle w:val="ConsPlusNormal"/>
              <w:jc w:val="right"/>
            </w:pPr>
            <w:r>
              <w:t>3 289 980,0</w:t>
            </w:r>
          </w:p>
        </w:tc>
        <w:tc>
          <w:tcPr>
            <w:tcW w:w="1587" w:type="dxa"/>
            <w:tcBorders>
              <w:top w:val="nil"/>
              <w:left w:val="nil"/>
              <w:bottom w:val="nil"/>
              <w:right w:val="nil"/>
            </w:tcBorders>
          </w:tcPr>
          <w:p w:rsidR="00B11DE9" w:rsidRDefault="00B11DE9">
            <w:pPr>
              <w:pStyle w:val="ConsPlusNormal"/>
              <w:jc w:val="right"/>
            </w:pPr>
            <w:r>
              <w:t>55 000,0</w:t>
            </w:r>
          </w:p>
        </w:tc>
        <w:tc>
          <w:tcPr>
            <w:tcW w:w="1531" w:type="dxa"/>
            <w:tcBorders>
              <w:top w:val="nil"/>
              <w:left w:val="nil"/>
              <w:bottom w:val="nil"/>
              <w:right w:val="nil"/>
            </w:tcBorders>
          </w:tcPr>
          <w:p w:rsidR="00B11DE9" w:rsidRDefault="00B11DE9">
            <w:pPr>
              <w:pStyle w:val="ConsPlusNormal"/>
              <w:jc w:val="right"/>
            </w:pPr>
            <w:r>
              <w:t>3 010 000,0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6 900 000,0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900 000,0</w:t>
            </w:r>
          </w:p>
        </w:tc>
        <w:tc>
          <w:tcPr>
            <w:tcW w:w="1587"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3 000 000,0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2 249 960,0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2 024 980,0</w:t>
            </w:r>
          </w:p>
        </w:tc>
        <w:tc>
          <w:tcPr>
            <w:tcW w:w="1587" w:type="dxa"/>
            <w:tcBorders>
              <w:top w:val="nil"/>
              <w:left w:val="nil"/>
              <w:bottom w:val="nil"/>
              <w:right w:val="nil"/>
            </w:tcBorders>
          </w:tcPr>
          <w:p w:rsidR="00B11DE9" w:rsidRDefault="00B11DE9">
            <w:pPr>
              <w:pStyle w:val="ConsPlusNormal"/>
              <w:jc w:val="right"/>
            </w:pPr>
            <w:r>
              <w:t>224 980,0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364 280,0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 xml:space="preserve">иные источники </w:t>
            </w:r>
            <w:hyperlink w:anchor="P2784" w:history="1">
              <w:r>
                <w:rPr>
                  <w:color w:val="0000FF"/>
                </w:rPr>
                <w:t>&lt;*&gt;</w:t>
              </w:r>
            </w:hyperlink>
            <w:r>
              <w:t xml:space="preserve"> (средства ЮНИСЕФ)</w:t>
            </w:r>
          </w:p>
        </w:tc>
        <w:tc>
          <w:tcPr>
            <w:tcW w:w="1757" w:type="dxa"/>
            <w:tcBorders>
              <w:top w:val="nil"/>
              <w:left w:val="nil"/>
              <w:bottom w:val="nil"/>
              <w:right w:val="nil"/>
            </w:tcBorders>
          </w:tcPr>
          <w:p w:rsidR="00B11DE9" w:rsidRDefault="00B11DE9">
            <w:pPr>
              <w:pStyle w:val="ConsPlusNormal"/>
              <w:jc w:val="right"/>
            </w:pPr>
            <w:r>
              <w:t>585 480,0</w:t>
            </w:r>
          </w:p>
        </w:tc>
        <w:tc>
          <w:tcPr>
            <w:tcW w:w="1587" w:type="dxa"/>
            <w:tcBorders>
              <w:top w:val="nil"/>
              <w:left w:val="nil"/>
              <w:bottom w:val="nil"/>
              <w:right w:val="nil"/>
            </w:tcBorders>
          </w:tcPr>
          <w:p w:rsidR="00B11DE9" w:rsidRDefault="00B11DE9">
            <w:pPr>
              <w:pStyle w:val="ConsPlusNormal"/>
              <w:jc w:val="right"/>
            </w:pPr>
            <w:r>
              <w:t>276 980,0</w:t>
            </w:r>
          </w:p>
        </w:tc>
        <w:tc>
          <w:tcPr>
            <w:tcW w:w="1531" w:type="dxa"/>
            <w:tcBorders>
              <w:top w:val="nil"/>
              <w:left w:val="nil"/>
              <w:bottom w:val="nil"/>
              <w:right w:val="nil"/>
            </w:tcBorders>
          </w:tcPr>
          <w:p w:rsidR="00B11DE9" w:rsidRDefault="00B11DE9">
            <w:pPr>
              <w:pStyle w:val="ConsPlusNormal"/>
              <w:jc w:val="right"/>
            </w:pPr>
            <w:r>
              <w:t>178 500,0</w:t>
            </w:r>
          </w:p>
        </w:tc>
        <w:tc>
          <w:tcPr>
            <w:tcW w:w="1587" w:type="dxa"/>
            <w:tcBorders>
              <w:top w:val="nil"/>
              <w:left w:val="nil"/>
              <w:bottom w:val="nil"/>
              <w:right w:val="nil"/>
            </w:tcBorders>
          </w:tcPr>
          <w:p w:rsidR="00B11DE9" w:rsidRDefault="00B11DE9">
            <w:pPr>
              <w:pStyle w:val="ConsPlusNormal"/>
              <w:jc w:val="right"/>
            </w:pPr>
            <w:r>
              <w:t>65 000,0</w:t>
            </w:r>
          </w:p>
        </w:tc>
        <w:tc>
          <w:tcPr>
            <w:tcW w:w="1587" w:type="dxa"/>
            <w:tcBorders>
              <w:top w:val="nil"/>
              <w:left w:val="nil"/>
              <w:bottom w:val="nil"/>
              <w:right w:val="nil"/>
            </w:tcBorders>
          </w:tcPr>
          <w:p w:rsidR="00B11DE9" w:rsidRDefault="00B11DE9">
            <w:pPr>
              <w:pStyle w:val="ConsPlusNormal"/>
              <w:jc w:val="right"/>
            </w:pPr>
            <w:r>
              <w:t>55 000,0</w:t>
            </w:r>
          </w:p>
        </w:tc>
        <w:tc>
          <w:tcPr>
            <w:tcW w:w="1531"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 закупка 2 наркозно-дыхательных аппаратов экспертного класса для выполнения продолжительных высокотравматичных хирургических вмешательств для РНПЦ детской хирургии</w:t>
            </w:r>
          </w:p>
        </w:tc>
        <w:tc>
          <w:tcPr>
            <w:tcW w:w="964"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6.2. закупка компьютерного томографа в комплексе с рентгеноскопическим аппаратом для РНПЦ детской хирургии</w:t>
            </w:r>
          </w:p>
        </w:tc>
        <w:tc>
          <w:tcPr>
            <w:tcW w:w="964"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6.3. закупка ангиографа двухпроекционного для РНПЦ детской хирургии</w:t>
            </w:r>
          </w:p>
        </w:tc>
        <w:tc>
          <w:tcPr>
            <w:tcW w:w="964" w:type="dxa"/>
            <w:tcBorders>
              <w:top w:val="nil"/>
              <w:left w:val="nil"/>
              <w:bottom w:val="nil"/>
              <w:right w:val="nil"/>
            </w:tcBorders>
          </w:tcPr>
          <w:p w:rsidR="00B11DE9" w:rsidRDefault="00B11DE9">
            <w:pPr>
              <w:pStyle w:val="ConsPlusNormal"/>
              <w:jc w:val="center"/>
            </w:pPr>
            <w:r>
              <w:t>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3 000 000,0</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6.4. закупка 8 комплектов сшивающих аппаратов (РНПЦ детской хирургии - 2 штуки, области - по 1 штуке)</w:t>
            </w:r>
          </w:p>
        </w:tc>
        <w:tc>
          <w:tcPr>
            <w:tcW w:w="964" w:type="dxa"/>
            <w:vMerge w:val="restart"/>
            <w:tcBorders>
              <w:top w:val="nil"/>
              <w:left w:val="nil"/>
              <w:bottom w:val="nil"/>
              <w:right w:val="nil"/>
            </w:tcBorders>
          </w:tcPr>
          <w:p w:rsidR="00B11DE9" w:rsidRDefault="00B11DE9">
            <w:pPr>
              <w:pStyle w:val="ConsPlusNormal"/>
              <w:jc w:val="center"/>
            </w:pPr>
            <w:r>
              <w:t>2017</w:t>
            </w:r>
          </w:p>
        </w:tc>
        <w:tc>
          <w:tcPr>
            <w:tcW w:w="2608" w:type="dxa"/>
            <w:vMerge w:val="restart"/>
            <w:tcBorders>
              <w:top w:val="nil"/>
              <w:left w:val="nil"/>
              <w:bottom w:val="nil"/>
              <w:right w:val="nil"/>
            </w:tcBorders>
          </w:tcPr>
          <w:p w:rsidR="00B11DE9" w:rsidRDefault="00B11DE9">
            <w:pPr>
              <w:pStyle w:val="ConsPlusNormal"/>
            </w:pPr>
            <w:r>
              <w:t>Минздрав, облисполкомы</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2 400 000,0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2 400 000,0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600 000,0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600 000,0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1 800 000,0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1 800 000,0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6.5. оснащение организаций здравоохранения педиатрического и неврологического профиля оборудованием для проведения медицинской диагностики и реабилитации, в том числе 14 компьютеризированными тренажерами для детей (г. Минск - 2 штуки, области - по 2 штуки)</w:t>
            </w:r>
          </w:p>
        </w:tc>
        <w:tc>
          <w:tcPr>
            <w:tcW w:w="964" w:type="dxa"/>
            <w:vMerge w:val="restart"/>
            <w:tcBorders>
              <w:top w:val="nil"/>
              <w:left w:val="nil"/>
              <w:bottom w:val="nil"/>
              <w:right w:val="nil"/>
            </w:tcBorders>
          </w:tcPr>
          <w:p w:rsidR="00B11DE9" w:rsidRDefault="00B11DE9">
            <w:pPr>
              <w:pStyle w:val="ConsPlusNormal"/>
              <w:jc w:val="center"/>
            </w:pPr>
            <w:r>
              <w:t>2017, 2018</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449 960,0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224 980,0</w:t>
            </w:r>
          </w:p>
        </w:tc>
        <w:tc>
          <w:tcPr>
            <w:tcW w:w="1587" w:type="dxa"/>
            <w:tcBorders>
              <w:top w:val="nil"/>
              <w:left w:val="nil"/>
              <w:bottom w:val="nil"/>
              <w:right w:val="nil"/>
            </w:tcBorders>
          </w:tcPr>
          <w:p w:rsidR="00B11DE9" w:rsidRDefault="00B11DE9">
            <w:pPr>
              <w:pStyle w:val="ConsPlusNormal"/>
              <w:jc w:val="right"/>
            </w:pPr>
            <w:r>
              <w:t>224 980,0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64 280,0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right"/>
            </w:pPr>
            <w:r>
              <w:t>32 140,0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6.6. разработка компьютерной программы по ранней диагностике, лечению, реабилитации детей с болезнями нервной системы, в том числе с врожденными аномалиями центральной нервной системы</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 xml:space="preserve">иные источники </w:t>
            </w:r>
            <w:hyperlink w:anchor="P2784" w:history="1">
              <w:r>
                <w:rPr>
                  <w:color w:val="0000FF"/>
                </w:rPr>
                <w:t>&lt;*&gt;</w:t>
              </w:r>
            </w:hyperlink>
            <w:r>
              <w:t xml:space="preserve"> (средства ЮНИСЕФ)</w:t>
            </w:r>
          </w:p>
        </w:tc>
        <w:tc>
          <w:tcPr>
            <w:tcW w:w="1757" w:type="dxa"/>
            <w:tcBorders>
              <w:top w:val="nil"/>
              <w:left w:val="nil"/>
              <w:bottom w:val="nil"/>
              <w:right w:val="nil"/>
            </w:tcBorders>
          </w:tcPr>
          <w:p w:rsidR="00B11DE9" w:rsidRDefault="00B11DE9">
            <w:pPr>
              <w:pStyle w:val="ConsPlusNormal"/>
              <w:jc w:val="right"/>
            </w:pPr>
            <w:r>
              <w:t>50 000,0</w:t>
            </w:r>
          </w:p>
        </w:tc>
        <w:tc>
          <w:tcPr>
            <w:tcW w:w="1587"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right"/>
            </w:pPr>
            <w:r>
              <w:t>10 000,0</w:t>
            </w:r>
          </w:p>
        </w:tc>
        <w:tc>
          <w:tcPr>
            <w:tcW w:w="1587" w:type="dxa"/>
            <w:tcBorders>
              <w:top w:val="nil"/>
              <w:left w:val="nil"/>
              <w:bottom w:val="nil"/>
              <w:right w:val="nil"/>
            </w:tcBorders>
          </w:tcPr>
          <w:p w:rsidR="00B11DE9" w:rsidRDefault="00B11DE9">
            <w:pPr>
              <w:pStyle w:val="ConsPlusNormal"/>
              <w:jc w:val="right"/>
            </w:pPr>
            <w:r>
              <w:t>10 000,0</w:t>
            </w:r>
          </w:p>
        </w:tc>
        <w:tc>
          <w:tcPr>
            <w:tcW w:w="1587"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6.7. пересмотр клинических протоколов по диагностике, лечению и реабилитации детей с нарушениями опорно-двигательного аппарата в соответствии с протоколами ВОЗ</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4 500,0</w:t>
            </w:r>
          </w:p>
        </w:tc>
        <w:tc>
          <w:tcPr>
            <w:tcW w:w="1587" w:type="dxa"/>
            <w:tcBorders>
              <w:top w:val="nil"/>
              <w:left w:val="nil"/>
              <w:bottom w:val="nil"/>
              <w:right w:val="nil"/>
            </w:tcBorders>
          </w:tcPr>
          <w:p w:rsidR="00B11DE9" w:rsidRDefault="00B11DE9">
            <w:pPr>
              <w:pStyle w:val="ConsPlusNormal"/>
              <w:jc w:val="right"/>
            </w:pPr>
            <w:r>
              <w:t>4 500,0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6.8. внедрение компьютеризированной программы управления базой данных детского травматизма и подготовка персонала в области использования МКБ-10</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15 500,0</w:t>
            </w:r>
          </w:p>
        </w:tc>
        <w:tc>
          <w:tcPr>
            <w:tcW w:w="1587"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right"/>
            </w:pPr>
            <w:r>
              <w:t>5 500,0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6.9. создание учебных центров для родителей на базе организаций здравоохранения в городах с населением более 100 тыс. человек по вопросам обеспечения безопасных условий проживания детей</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54 000,0</w:t>
            </w:r>
          </w:p>
        </w:tc>
        <w:tc>
          <w:tcPr>
            <w:tcW w:w="1587" w:type="dxa"/>
            <w:tcBorders>
              <w:top w:val="nil"/>
              <w:left w:val="nil"/>
              <w:bottom w:val="nil"/>
              <w:right w:val="nil"/>
            </w:tcBorders>
          </w:tcPr>
          <w:p w:rsidR="00B11DE9" w:rsidRDefault="00B11DE9">
            <w:pPr>
              <w:pStyle w:val="ConsPlusNormal"/>
              <w:jc w:val="right"/>
            </w:pPr>
            <w:r>
              <w:t>54 000,0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6.10. разработка информационной стратегии по профилактике детского травматизма</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75 000,0</w:t>
            </w:r>
          </w:p>
        </w:tc>
        <w:tc>
          <w:tcPr>
            <w:tcW w:w="1587" w:type="dxa"/>
            <w:tcBorders>
              <w:top w:val="nil"/>
              <w:left w:val="nil"/>
              <w:bottom w:val="nil"/>
              <w:right w:val="nil"/>
            </w:tcBorders>
          </w:tcPr>
          <w:p w:rsidR="00B11DE9" w:rsidRDefault="00B11DE9">
            <w:pPr>
              <w:pStyle w:val="ConsPlusNormal"/>
              <w:jc w:val="right"/>
            </w:pPr>
            <w:r>
              <w:t>45 000,0</w:t>
            </w:r>
          </w:p>
        </w:tc>
        <w:tc>
          <w:tcPr>
            <w:tcW w:w="1531" w:type="dxa"/>
            <w:tcBorders>
              <w:top w:val="nil"/>
              <w:left w:val="nil"/>
              <w:bottom w:val="nil"/>
              <w:right w:val="nil"/>
            </w:tcBorders>
          </w:tcPr>
          <w:p w:rsidR="00B11DE9" w:rsidRDefault="00B11DE9">
            <w:pPr>
              <w:pStyle w:val="ConsPlusNormal"/>
              <w:jc w:val="right"/>
            </w:pPr>
            <w:r>
              <w:t>30 000,0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6.11. повышение профессиональных компетенций мультидисциплинарной команды специалистов в сфере профилактики детского травматизма, включая изучение международного опыта, проведение тренингов и семинаров методом TEACH-VIP</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right"/>
            </w:pPr>
            <w:r>
              <w:t>30 000,0</w:t>
            </w:r>
          </w:p>
        </w:tc>
        <w:tc>
          <w:tcPr>
            <w:tcW w:w="1531" w:type="dxa"/>
            <w:tcBorders>
              <w:top w:val="nil"/>
              <w:left w:val="nil"/>
              <w:bottom w:val="nil"/>
              <w:right w:val="nil"/>
            </w:tcBorders>
          </w:tcPr>
          <w:p w:rsidR="00B11DE9" w:rsidRDefault="00B11DE9">
            <w:pPr>
              <w:pStyle w:val="ConsPlusNormal"/>
              <w:jc w:val="right"/>
            </w:pPr>
            <w:r>
              <w:t>15 000,0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6.12. разработка Национальной стратегии по вопросам улучшения здоровья детей и подростков на основе стратегии ВОЗ</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5 480,0</w:t>
            </w:r>
          </w:p>
        </w:tc>
        <w:tc>
          <w:tcPr>
            <w:tcW w:w="1587" w:type="dxa"/>
            <w:tcBorders>
              <w:top w:val="nil"/>
              <w:left w:val="nil"/>
              <w:bottom w:val="nil"/>
              <w:right w:val="nil"/>
            </w:tcBorders>
          </w:tcPr>
          <w:p w:rsidR="00B11DE9" w:rsidRDefault="00B11DE9">
            <w:pPr>
              <w:pStyle w:val="ConsPlusNormal"/>
              <w:jc w:val="right"/>
            </w:pPr>
            <w:r>
              <w:t>5 480,0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6.13. разработка и внедрение обучающих программ по вопросам раннего развития детей для патронажных медсестер и педиатров на уровнях дипломного и последипломного образования</w:t>
            </w:r>
          </w:p>
        </w:tc>
        <w:tc>
          <w:tcPr>
            <w:tcW w:w="964"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6.14. расширение и оснащение сети кабинетов (отделений) раннего вмешательства и катамнестического наблюдения, внедрение системы мониторинга и оценки эффективности мероприятий</w:t>
            </w:r>
          </w:p>
        </w:tc>
        <w:tc>
          <w:tcPr>
            <w:tcW w:w="964" w:type="dxa"/>
            <w:tcBorders>
              <w:top w:val="nil"/>
              <w:left w:val="nil"/>
              <w:bottom w:val="nil"/>
              <w:right w:val="nil"/>
            </w:tcBorders>
          </w:tcPr>
          <w:p w:rsidR="00B11DE9" w:rsidRDefault="00B11DE9">
            <w:pPr>
              <w:pStyle w:val="ConsPlusNormal"/>
              <w:jc w:val="center"/>
            </w:pPr>
            <w:r>
              <w:t>2016 - 2019</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157 500,0</w:t>
            </w:r>
          </w:p>
        </w:tc>
        <w:tc>
          <w:tcPr>
            <w:tcW w:w="1587" w:type="dxa"/>
            <w:tcBorders>
              <w:top w:val="nil"/>
              <w:left w:val="nil"/>
              <w:bottom w:val="nil"/>
              <w:right w:val="nil"/>
            </w:tcBorders>
          </w:tcPr>
          <w:p w:rsidR="00B11DE9" w:rsidRDefault="00B11DE9">
            <w:pPr>
              <w:pStyle w:val="ConsPlusNormal"/>
              <w:jc w:val="right"/>
            </w:pPr>
            <w:r>
              <w:t>22 500,0</w:t>
            </w:r>
          </w:p>
        </w:tc>
        <w:tc>
          <w:tcPr>
            <w:tcW w:w="1531"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right"/>
            </w:pPr>
            <w:r>
              <w:t>45 000,0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6.15. развитие услуг патронажа и домашнего визитирования в семьи с новорожденными детьми и детьми до 3 лет</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66 000,0</w:t>
            </w:r>
          </w:p>
        </w:tc>
        <w:tc>
          <w:tcPr>
            <w:tcW w:w="1587" w:type="dxa"/>
            <w:tcBorders>
              <w:top w:val="nil"/>
              <w:left w:val="nil"/>
              <w:bottom w:val="nil"/>
              <w:right w:val="nil"/>
            </w:tcBorders>
          </w:tcPr>
          <w:p w:rsidR="00B11DE9" w:rsidRDefault="00B11DE9">
            <w:pPr>
              <w:pStyle w:val="ConsPlusNormal"/>
              <w:jc w:val="right"/>
            </w:pPr>
            <w:r>
              <w:t>28 000,0</w:t>
            </w:r>
          </w:p>
        </w:tc>
        <w:tc>
          <w:tcPr>
            <w:tcW w:w="1531" w:type="dxa"/>
            <w:tcBorders>
              <w:top w:val="nil"/>
              <w:left w:val="nil"/>
              <w:bottom w:val="nil"/>
              <w:right w:val="nil"/>
            </w:tcBorders>
          </w:tcPr>
          <w:p w:rsidR="00B11DE9" w:rsidRDefault="00B11DE9">
            <w:pPr>
              <w:pStyle w:val="ConsPlusNormal"/>
              <w:jc w:val="right"/>
            </w:pPr>
            <w:r>
              <w:t>28 000,0</w:t>
            </w:r>
          </w:p>
        </w:tc>
        <w:tc>
          <w:tcPr>
            <w:tcW w:w="1587" w:type="dxa"/>
            <w:tcBorders>
              <w:top w:val="nil"/>
              <w:left w:val="nil"/>
              <w:bottom w:val="nil"/>
              <w:right w:val="nil"/>
            </w:tcBorders>
          </w:tcPr>
          <w:p w:rsidR="00B11DE9" w:rsidRDefault="00B11DE9">
            <w:pPr>
              <w:pStyle w:val="ConsPlusNormal"/>
              <w:jc w:val="right"/>
            </w:pPr>
            <w:r>
              <w:t>10 000,0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6.16. создание модели антикризисной психологической помощи семьям, воспитывающим детей с особенностями развития</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67 500,0</w:t>
            </w:r>
          </w:p>
        </w:tc>
        <w:tc>
          <w:tcPr>
            <w:tcW w:w="1587" w:type="dxa"/>
            <w:tcBorders>
              <w:top w:val="nil"/>
              <w:left w:val="nil"/>
              <w:bottom w:val="nil"/>
              <w:right w:val="nil"/>
            </w:tcBorders>
          </w:tcPr>
          <w:p w:rsidR="00B11DE9" w:rsidRDefault="00B11DE9">
            <w:pPr>
              <w:pStyle w:val="ConsPlusNormal"/>
              <w:jc w:val="right"/>
            </w:pPr>
            <w:r>
              <w:t>67 500,0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 Развитие сети центров, дружественных подросткам (далее - ЦДП), совершенствование работы по вопросам формирования навыков здорового образа жизни с подростками и молодежью, включая подростков групп риска:</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 Минобразование, Мининформ, облисполкомы, Минский горисполком</w:t>
            </w:r>
          </w:p>
        </w:tc>
        <w:tc>
          <w:tcPr>
            <w:tcW w:w="2268" w:type="dxa"/>
            <w:tcBorders>
              <w:top w:val="nil"/>
              <w:left w:val="nil"/>
              <w:bottom w:val="nil"/>
              <w:right w:val="nil"/>
            </w:tcBorders>
          </w:tcPr>
          <w:p w:rsidR="00B11DE9" w:rsidRDefault="00B11DE9">
            <w:pPr>
              <w:pStyle w:val="ConsPlusNormal"/>
            </w:pPr>
            <w:r>
              <w:t xml:space="preserve">иные источники </w:t>
            </w:r>
            <w:hyperlink w:anchor="P2784" w:history="1">
              <w:r>
                <w:rPr>
                  <w:color w:val="0000FF"/>
                </w:rPr>
                <w:t>&lt;*&gt;</w:t>
              </w:r>
            </w:hyperlink>
            <w:r>
              <w:t xml:space="preserve"> (средства ЮНИСЕФ, ЮНФПА)</w:t>
            </w:r>
          </w:p>
        </w:tc>
        <w:tc>
          <w:tcPr>
            <w:tcW w:w="1757" w:type="dxa"/>
            <w:tcBorders>
              <w:top w:val="nil"/>
              <w:left w:val="nil"/>
              <w:bottom w:val="nil"/>
              <w:right w:val="nil"/>
            </w:tcBorders>
          </w:tcPr>
          <w:p w:rsidR="00B11DE9" w:rsidRDefault="00B11DE9">
            <w:pPr>
              <w:pStyle w:val="ConsPlusNormal"/>
              <w:jc w:val="right"/>
            </w:pPr>
            <w:r>
              <w:t>498 000,0</w:t>
            </w:r>
          </w:p>
        </w:tc>
        <w:tc>
          <w:tcPr>
            <w:tcW w:w="1587" w:type="dxa"/>
            <w:tcBorders>
              <w:top w:val="nil"/>
              <w:left w:val="nil"/>
              <w:bottom w:val="nil"/>
              <w:right w:val="nil"/>
            </w:tcBorders>
          </w:tcPr>
          <w:p w:rsidR="00B11DE9" w:rsidRDefault="00B11DE9">
            <w:pPr>
              <w:pStyle w:val="ConsPlusNormal"/>
              <w:jc w:val="right"/>
            </w:pPr>
            <w:r>
              <w:t>228 000,0</w:t>
            </w:r>
          </w:p>
        </w:tc>
        <w:tc>
          <w:tcPr>
            <w:tcW w:w="1531" w:type="dxa"/>
            <w:tcBorders>
              <w:top w:val="nil"/>
              <w:left w:val="nil"/>
              <w:bottom w:val="nil"/>
              <w:right w:val="nil"/>
            </w:tcBorders>
          </w:tcPr>
          <w:p w:rsidR="00B11DE9" w:rsidRDefault="00B11DE9">
            <w:pPr>
              <w:pStyle w:val="ConsPlusNormal"/>
              <w:jc w:val="right"/>
            </w:pPr>
            <w:r>
              <w:t>162 000,0</w:t>
            </w:r>
          </w:p>
        </w:tc>
        <w:tc>
          <w:tcPr>
            <w:tcW w:w="1587" w:type="dxa"/>
            <w:tcBorders>
              <w:top w:val="nil"/>
              <w:left w:val="nil"/>
              <w:bottom w:val="nil"/>
              <w:right w:val="nil"/>
            </w:tcBorders>
          </w:tcPr>
          <w:p w:rsidR="00B11DE9" w:rsidRDefault="00B11DE9">
            <w:pPr>
              <w:pStyle w:val="ConsPlusNormal"/>
              <w:jc w:val="right"/>
            </w:pPr>
            <w:r>
              <w:t>108 000,0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7.1. открытие ЦДП в городах Гродно, Гомеле, Кобрине, Лиде, Могилеве, Орше</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right"/>
            </w:pPr>
            <w:r>
              <w:t>60 000,0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7.2. укрепление методической базы ЦДП и расширение взаимодействия ЦДП с общественными и религиозными организациями</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33 000,0</w:t>
            </w:r>
          </w:p>
        </w:tc>
        <w:tc>
          <w:tcPr>
            <w:tcW w:w="1587" w:type="dxa"/>
            <w:tcBorders>
              <w:top w:val="nil"/>
              <w:left w:val="nil"/>
              <w:bottom w:val="nil"/>
              <w:right w:val="nil"/>
            </w:tcBorders>
          </w:tcPr>
          <w:p w:rsidR="00B11DE9" w:rsidRDefault="00B11DE9">
            <w:pPr>
              <w:pStyle w:val="ConsPlusNormal"/>
              <w:jc w:val="right"/>
            </w:pPr>
            <w:r>
              <w:t>10 500,0</w:t>
            </w:r>
          </w:p>
        </w:tc>
        <w:tc>
          <w:tcPr>
            <w:tcW w:w="1531" w:type="dxa"/>
            <w:tcBorders>
              <w:top w:val="nil"/>
              <w:left w:val="nil"/>
              <w:bottom w:val="nil"/>
              <w:right w:val="nil"/>
            </w:tcBorders>
          </w:tcPr>
          <w:p w:rsidR="00B11DE9" w:rsidRDefault="00B11DE9">
            <w:pPr>
              <w:pStyle w:val="ConsPlusNormal"/>
              <w:jc w:val="right"/>
            </w:pPr>
            <w:r>
              <w:t>12 000,0</w:t>
            </w:r>
          </w:p>
        </w:tc>
        <w:tc>
          <w:tcPr>
            <w:tcW w:w="1587" w:type="dxa"/>
            <w:tcBorders>
              <w:top w:val="nil"/>
              <w:left w:val="nil"/>
              <w:bottom w:val="nil"/>
              <w:right w:val="nil"/>
            </w:tcBorders>
          </w:tcPr>
          <w:p w:rsidR="00B11DE9" w:rsidRDefault="00B11DE9">
            <w:pPr>
              <w:pStyle w:val="ConsPlusNormal"/>
              <w:jc w:val="right"/>
            </w:pPr>
            <w:r>
              <w:t>10 500,0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7.3. оказание мультидисциплинарной помощи подросткам, пережившим кризисные ситуации</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 Минобразование</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112 500,0</w:t>
            </w:r>
          </w:p>
        </w:tc>
        <w:tc>
          <w:tcPr>
            <w:tcW w:w="1587" w:type="dxa"/>
            <w:tcBorders>
              <w:top w:val="nil"/>
              <w:left w:val="nil"/>
              <w:bottom w:val="nil"/>
              <w:right w:val="nil"/>
            </w:tcBorders>
          </w:tcPr>
          <w:p w:rsidR="00B11DE9" w:rsidRDefault="00B11DE9">
            <w:pPr>
              <w:pStyle w:val="ConsPlusNormal"/>
              <w:jc w:val="right"/>
            </w:pPr>
            <w:r>
              <w:t>37 500,0</w:t>
            </w:r>
          </w:p>
        </w:tc>
        <w:tc>
          <w:tcPr>
            <w:tcW w:w="1531" w:type="dxa"/>
            <w:tcBorders>
              <w:top w:val="nil"/>
              <w:left w:val="nil"/>
              <w:bottom w:val="nil"/>
              <w:right w:val="nil"/>
            </w:tcBorders>
          </w:tcPr>
          <w:p w:rsidR="00B11DE9" w:rsidRDefault="00B11DE9">
            <w:pPr>
              <w:pStyle w:val="ConsPlusNormal"/>
              <w:jc w:val="right"/>
            </w:pPr>
            <w:r>
              <w:t>37 500,0</w:t>
            </w:r>
          </w:p>
        </w:tc>
        <w:tc>
          <w:tcPr>
            <w:tcW w:w="1587" w:type="dxa"/>
            <w:tcBorders>
              <w:top w:val="nil"/>
              <w:left w:val="nil"/>
              <w:bottom w:val="nil"/>
              <w:right w:val="nil"/>
            </w:tcBorders>
          </w:tcPr>
          <w:p w:rsidR="00B11DE9" w:rsidRDefault="00B11DE9">
            <w:pPr>
              <w:pStyle w:val="ConsPlusNormal"/>
              <w:jc w:val="right"/>
            </w:pPr>
            <w:r>
              <w:t>37 500,0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7.4. разработка и внедрение системы паспортизации работы ЦДП</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right"/>
            </w:pPr>
            <w:r>
              <w:t>15 000,0</w:t>
            </w:r>
          </w:p>
        </w:tc>
        <w:tc>
          <w:tcPr>
            <w:tcW w:w="1531" w:type="dxa"/>
            <w:tcBorders>
              <w:top w:val="nil"/>
              <w:left w:val="nil"/>
              <w:bottom w:val="nil"/>
              <w:right w:val="nil"/>
            </w:tcBorders>
          </w:tcPr>
          <w:p w:rsidR="00B11DE9" w:rsidRDefault="00B11DE9">
            <w:pPr>
              <w:pStyle w:val="ConsPlusNormal"/>
              <w:jc w:val="right"/>
            </w:pPr>
            <w:r>
              <w:t>15 000,0</w:t>
            </w:r>
          </w:p>
        </w:tc>
        <w:tc>
          <w:tcPr>
            <w:tcW w:w="1587" w:type="dxa"/>
            <w:tcBorders>
              <w:top w:val="nil"/>
              <w:left w:val="nil"/>
              <w:bottom w:val="nil"/>
              <w:right w:val="nil"/>
            </w:tcBorders>
          </w:tcPr>
          <w:p w:rsidR="00B11DE9" w:rsidRDefault="00B11DE9">
            <w:pPr>
              <w:pStyle w:val="ConsPlusNormal"/>
              <w:jc w:val="right"/>
            </w:pPr>
            <w:r>
              <w:t>15 000,0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7.5. разработка курса повышения квалификации для специалистов детских телефонных линий</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75 000,0</w:t>
            </w:r>
          </w:p>
        </w:tc>
        <w:tc>
          <w:tcPr>
            <w:tcW w:w="1587" w:type="dxa"/>
            <w:tcBorders>
              <w:top w:val="nil"/>
              <w:left w:val="nil"/>
              <w:bottom w:val="nil"/>
              <w:right w:val="nil"/>
            </w:tcBorders>
          </w:tcPr>
          <w:p w:rsidR="00B11DE9" w:rsidRDefault="00B11DE9">
            <w:pPr>
              <w:pStyle w:val="ConsPlusNormal"/>
              <w:jc w:val="right"/>
            </w:pPr>
            <w:r>
              <w:t>45 000,0</w:t>
            </w:r>
          </w:p>
        </w:tc>
        <w:tc>
          <w:tcPr>
            <w:tcW w:w="1531" w:type="dxa"/>
            <w:tcBorders>
              <w:top w:val="nil"/>
              <w:left w:val="nil"/>
              <w:bottom w:val="nil"/>
              <w:right w:val="nil"/>
            </w:tcBorders>
          </w:tcPr>
          <w:p w:rsidR="00B11DE9" w:rsidRDefault="00B11DE9">
            <w:pPr>
              <w:pStyle w:val="ConsPlusNormal"/>
              <w:jc w:val="right"/>
            </w:pPr>
            <w:r>
              <w:t>30 000,0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7.6. разработка учебного модуля по семейно-ориентированному подходу в работе с семьями, воспитывающими детей, для повышения квалификации терапевтов и среднего медицинского персонала</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22 500,0</w:t>
            </w:r>
          </w:p>
        </w:tc>
        <w:tc>
          <w:tcPr>
            <w:tcW w:w="1587" w:type="dxa"/>
            <w:tcBorders>
              <w:top w:val="nil"/>
              <w:left w:val="nil"/>
              <w:bottom w:val="nil"/>
              <w:right w:val="nil"/>
            </w:tcBorders>
          </w:tcPr>
          <w:p w:rsidR="00B11DE9" w:rsidRDefault="00B11DE9">
            <w:pPr>
              <w:pStyle w:val="ConsPlusNormal"/>
              <w:jc w:val="right"/>
            </w:pPr>
            <w:r>
              <w:t>15 000,0</w:t>
            </w:r>
          </w:p>
        </w:tc>
        <w:tc>
          <w:tcPr>
            <w:tcW w:w="1531" w:type="dxa"/>
            <w:tcBorders>
              <w:top w:val="nil"/>
              <w:left w:val="nil"/>
              <w:bottom w:val="nil"/>
              <w:right w:val="nil"/>
            </w:tcBorders>
          </w:tcPr>
          <w:p w:rsidR="00B11DE9" w:rsidRDefault="00B11DE9">
            <w:pPr>
              <w:pStyle w:val="ConsPlusNormal"/>
              <w:jc w:val="right"/>
            </w:pPr>
            <w:r>
              <w:t>7 500,0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7.7. проведение информационно-</w:t>
            </w:r>
            <w:r>
              <w:br/>
              <w:t>образовательных кампаний по вопросам профилактики курения, алкоголизма и пропаганды рационального питания, физической активности и здорового образа жизни среди подростков и молодежи, а также их родителей</w:t>
            </w:r>
          </w:p>
        </w:tc>
        <w:tc>
          <w:tcPr>
            <w:tcW w:w="964"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135 000,0</w:t>
            </w:r>
          </w:p>
        </w:tc>
        <w:tc>
          <w:tcPr>
            <w:tcW w:w="1587" w:type="dxa"/>
            <w:tcBorders>
              <w:top w:val="nil"/>
              <w:left w:val="nil"/>
              <w:bottom w:val="nil"/>
              <w:right w:val="nil"/>
            </w:tcBorders>
          </w:tcPr>
          <w:p w:rsidR="00B11DE9" w:rsidRDefault="00B11DE9">
            <w:pPr>
              <w:pStyle w:val="ConsPlusNormal"/>
              <w:jc w:val="right"/>
            </w:pPr>
            <w:r>
              <w:t>45 000,0</w:t>
            </w:r>
          </w:p>
        </w:tc>
        <w:tc>
          <w:tcPr>
            <w:tcW w:w="1531"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right"/>
            </w:pPr>
            <w:r>
              <w:t>45 000,0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7.8. подготовка информации к изданию и разработка макета книги "Моя первая книжка: "Я родился в Беларуси"</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 Мининформ (РУП "Издательство "Белорусская энциклопедия имени Петруся Бровки")</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10 000,0</w:t>
            </w:r>
          </w:p>
        </w:tc>
        <w:tc>
          <w:tcPr>
            <w:tcW w:w="1587"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7.9. подготовка информации к изданию и разработка макета серии книг для детей и подростков "Мы - за здоровый образ жизни", "Твое здоровье и успех"</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5 000,0</w:t>
            </w:r>
          </w:p>
        </w:tc>
        <w:tc>
          <w:tcPr>
            <w:tcW w:w="1587" w:type="dxa"/>
            <w:tcBorders>
              <w:top w:val="nil"/>
              <w:left w:val="nil"/>
              <w:bottom w:val="nil"/>
              <w:right w:val="nil"/>
            </w:tcBorders>
          </w:tcPr>
          <w:p w:rsidR="00B11DE9" w:rsidRDefault="00B11DE9">
            <w:pPr>
              <w:pStyle w:val="ConsPlusNormal"/>
              <w:jc w:val="right"/>
            </w:pPr>
            <w:r>
              <w:t>5 000,0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8. Выполнение работ по обеспечению противопожарной безопасности домовладений (квартир) многодетных семей, иных категорий семей, воспитывающих детей, в том числе установка и техническое обслуживание автономных пожарных извещателей, внедрение технических решений по соединению автономных пожарных извещателей, установленных в домовладениях (квартирах), в одну сеть с соседними домами (квартирами), передаче сигналов от автономных пожарных извещателей на сигнально-звуковое устройство и пункты диспетчеризации пожарных аварийно-спасательных подразделений МЧС, приведение печного отопления и электропроводки в соответствие с требованиями технических нормативных правовых актов</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3 892 050,0</w:t>
            </w:r>
          </w:p>
        </w:tc>
        <w:tc>
          <w:tcPr>
            <w:tcW w:w="1587" w:type="dxa"/>
            <w:tcBorders>
              <w:top w:val="nil"/>
              <w:left w:val="nil"/>
              <w:bottom w:val="nil"/>
              <w:right w:val="nil"/>
            </w:tcBorders>
          </w:tcPr>
          <w:p w:rsidR="00B11DE9" w:rsidRDefault="00B11DE9">
            <w:pPr>
              <w:pStyle w:val="ConsPlusNormal"/>
              <w:jc w:val="right"/>
            </w:pPr>
            <w:r>
              <w:t>602 510,0</w:t>
            </w:r>
          </w:p>
        </w:tc>
        <w:tc>
          <w:tcPr>
            <w:tcW w:w="1531" w:type="dxa"/>
            <w:tcBorders>
              <w:top w:val="nil"/>
              <w:left w:val="nil"/>
              <w:bottom w:val="nil"/>
              <w:right w:val="nil"/>
            </w:tcBorders>
          </w:tcPr>
          <w:p w:rsidR="00B11DE9" w:rsidRDefault="00B11DE9">
            <w:pPr>
              <w:pStyle w:val="ConsPlusNormal"/>
              <w:jc w:val="right"/>
            </w:pPr>
            <w:r>
              <w:t>730 910,0</w:t>
            </w:r>
          </w:p>
        </w:tc>
        <w:tc>
          <w:tcPr>
            <w:tcW w:w="1587" w:type="dxa"/>
            <w:tcBorders>
              <w:top w:val="nil"/>
              <w:left w:val="nil"/>
              <w:bottom w:val="nil"/>
              <w:right w:val="nil"/>
            </w:tcBorders>
          </w:tcPr>
          <w:p w:rsidR="00B11DE9" w:rsidRDefault="00B11DE9">
            <w:pPr>
              <w:pStyle w:val="ConsPlusNormal"/>
              <w:jc w:val="right"/>
            </w:pPr>
            <w:r>
              <w:t>783 800,0</w:t>
            </w:r>
          </w:p>
        </w:tc>
        <w:tc>
          <w:tcPr>
            <w:tcW w:w="1587" w:type="dxa"/>
            <w:tcBorders>
              <w:top w:val="nil"/>
              <w:left w:val="nil"/>
              <w:bottom w:val="nil"/>
              <w:right w:val="nil"/>
            </w:tcBorders>
          </w:tcPr>
          <w:p w:rsidR="00B11DE9" w:rsidRDefault="00B11DE9">
            <w:pPr>
              <w:pStyle w:val="ConsPlusNormal"/>
              <w:jc w:val="right"/>
            </w:pPr>
            <w:r>
              <w:t>845 590,0</w:t>
            </w:r>
          </w:p>
        </w:tc>
        <w:tc>
          <w:tcPr>
            <w:tcW w:w="1531" w:type="dxa"/>
            <w:tcBorders>
              <w:top w:val="nil"/>
              <w:left w:val="nil"/>
              <w:bottom w:val="nil"/>
              <w:right w:val="nil"/>
            </w:tcBorders>
          </w:tcPr>
          <w:p w:rsidR="00B11DE9" w:rsidRDefault="00B11DE9">
            <w:pPr>
              <w:pStyle w:val="ConsPlusNormal"/>
              <w:jc w:val="right"/>
            </w:pPr>
            <w:r>
              <w:t>929 240,0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9580" w:type="dxa"/>
            <w:gridSpan w:val="6"/>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188 400,0</w:t>
            </w:r>
          </w:p>
        </w:tc>
        <w:tc>
          <w:tcPr>
            <w:tcW w:w="1587" w:type="dxa"/>
            <w:tcBorders>
              <w:top w:val="nil"/>
              <w:left w:val="nil"/>
              <w:bottom w:val="nil"/>
              <w:right w:val="nil"/>
            </w:tcBorders>
          </w:tcPr>
          <w:p w:rsidR="00B11DE9" w:rsidRDefault="00B11DE9">
            <w:pPr>
              <w:pStyle w:val="ConsPlusNormal"/>
              <w:jc w:val="right"/>
            </w:pPr>
            <w:r>
              <w:t>32 320,0</w:t>
            </w:r>
          </w:p>
        </w:tc>
        <w:tc>
          <w:tcPr>
            <w:tcW w:w="1531" w:type="dxa"/>
            <w:tcBorders>
              <w:top w:val="nil"/>
              <w:left w:val="nil"/>
              <w:bottom w:val="nil"/>
              <w:right w:val="nil"/>
            </w:tcBorders>
          </w:tcPr>
          <w:p w:rsidR="00B11DE9" w:rsidRDefault="00B11DE9">
            <w:pPr>
              <w:pStyle w:val="ConsPlusNormal"/>
              <w:jc w:val="right"/>
            </w:pPr>
            <w:r>
              <w:t>35 550,0</w:t>
            </w:r>
          </w:p>
        </w:tc>
        <w:tc>
          <w:tcPr>
            <w:tcW w:w="1587" w:type="dxa"/>
            <w:tcBorders>
              <w:top w:val="nil"/>
              <w:left w:val="nil"/>
              <w:bottom w:val="nil"/>
              <w:right w:val="nil"/>
            </w:tcBorders>
          </w:tcPr>
          <w:p w:rsidR="00B11DE9" w:rsidRDefault="00B11DE9">
            <w:pPr>
              <w:pStyle w:val="ConsPlusNormal"/>
              <w:jc w:val="right"/>
            </w:pPr>
            <w:r>
              <w:t>38 210,0</w:t>
            </w:r>
          </w:p>
        </w:tc>
        <w:tc>
          <w:tcPr>
            <w:tcW w:w="1587" w:type="dxa"/>
            <w:tcBorders>
              <w:top w:val="nil"/>
              <w:left w:val="nil"/>
              <w:bottom w:val="nil"/>
              <w:right w:val="nil"/>
            </w:tcBorders>
          </w:tcPr>
          <w:p w:rsidR="00B11DE9" w:rsidRDefault="00B11DE9">
            <w:pPr>
              <w:pStyle w:val="ConsPlusNormal"/>
              <w:jc w:val="right"/>
            </w:pPr>
            <w:r>
              <w:t>40 600,0</w:t>
            </w:r>
          </w:p>
        </w:tc>
        <w:tc>
          <w:tcPr>
            <w:tcW w:w="1531" w:type="dxa"/>
            <w:tcBorders>
              <w:top w:val="nil"/>
              <w:left w:val="nil"/>
              <w:bottom w:val="nil"/>
              <w:right w:val="nil"/>
            </w:tcBorders>
          </w:tcPr>
          <w:p w:rsidR="00B11DE9" w:rsidRDefault="00B11DE9">
            <w:pPr>
              <w:pStyle w:val="ConsPlusNormal"/>
              <w:jc w:val="right"/>
            </w:pPr>
            <w:r>
              <w:t>41 720,0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431 500,0</w:t>
            </w:r>
          </w:p>
        </w:tc>
        <w:tc>
          <w:tcPr>
            <w:tcW w:w="1587" w:type="dxa"/>
            <w:tcBorders>
              <w:top w:val="nil"/>
              <w:left w:val="nil"/>
              <w:bottom w:val="nil"/>
              <w:right w:val="nil"/>
            </w:tcBorders>
          </w:tcPr>
          <w:p w:rsidR="00B11DE9" w:rsidRDefault="00B11DE9">
            <w:pPr>
              <w:pStyle w:val="ConsPlusNormal"/>
              <w:jc w:val="right"/>
            </w:pPr>
            <w:r>
              <w:t>24 100,0</w:t>
            </w:r>
          </w:p>
        </w:tc>
        <w:tc>
          <w:tcPr>
            <w:tcW w:w="1531" w:type="dxa"/>
            <w:tcBorders>
              <w:top w:val="nil"/>
              <w:left w:val="nil"/>
              <w:bottom w:val="nil"/>
              <w:right w:val="nil"/>
            </w:tcBorders>
          </w:tcPr>
          <w:p w:rsidR="00B11DE9" w:rsidRDefault="00B11DE9">
            <w:pPr>
              <w:pStyle w:val="ConsPlusNormal"/>
              <w:jc w:val="right"/>
            </w:pPr>
            <w:r>
              <w:t>84 300,0</w:t>
            </w:r>
          </w:p>
        </w:tc>
        <w:tc>
          <w:tcPr>
            <w:tcW w:w="1587" w:type="dxa"/>
            <w:tcBorders>
              <w:top w:val="nil"/>
              <w:left w:val="nil"/>
              <w:bottom w:val="nil"/>
              <w:right w:val="nil"/>
            </w:tcBorders>
          </w:tcPr>
          <w:p w:rsidR="00B11DE9" w:rsidRDefault="00B11DE9">
            <w:pPr>
              <w:pStyle w:val="ConsPlusNormal"/>
              <w:jc w:val="right"/>
            </w:pPr>
            <w:r>
              <w:t>96 000,0</w:t>
            </w:r>
          </w:p>
        </w:tc>
        <w:tc>
          <w:tcPr>
            <w:tcW w:w="1587" w:type="dxa"/>
            <w:tcBorders>
              <w:top w:val="nil"/>
              <w:left w:val="nil"/>
              <w:bottom w:val="nil"/>
              <w:right w:val="nil"/>
            </w:tcBorders>
          </w:tcPr>
          <w:p w:rsidR="00B11DE9" w:rsidRDefault="00B11DE9">
            <w:pPr>
              <w:pStyle w:val="ConsPlusNormal"/>
              <w:jc w:val="right"/>
            </w:pPr>
            <w:r>
              <w:t>107 700,0</w:t>
            </w:r>
          </w:p>
        </w:tc>
        <w:tc>
          <w:tcPr>
            <w:tcW w:w="1531" w:type="dxa"/>
            <w:tcBorders>
              <w:top w:val="nil"/>
              <w:left w:val="nil"/>
              <w:bottom w:val="nil"/>
              <w:right w:val="nil"/>
            </w:tcBorders>
          </w:tcPr>
          <w:p w:rsidR="00B11DE9" w:rsidRDefault="00B11DE9">
            <w:pPr>
              <w:pStyle w:val="ConsPlusNormal"/>
              <w:jc w:val="right"/>
            </w:pPr>
            <w:r>
              <w:t>119 400,0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630 000,0</w:t>
            </w:r>
          </w:p>
        </w:tc>
        <w:tc>
          <w:tcPr>
            <w:tcW w:w="1587" w:type="dxa"/>
            <w:tcBorders>
              <w:top w:val="nil"/>
              <w:left w:val="nil"/>
              <w:bottom w:val="nil"/>
              <w:right w:val="nil"/>
            </w:tcBorders>
          </w:tcPr>
          <w:p w:rsidR="00B11DE9" w:rsidRDefault="00B11DE9">
            <w:pPr>
              <w:pStyle w:val="ConsPlusNormal"/>
              <w:jc w:val="right"/>
            </w:pPr>
            <w:r>
              <w:t>120 000,0</w:t>
            </w:r>
          </w:p>
        </w:tc>
        <w:tc>
          <w:tcPr>
            <w:tcW w:w="1531" w:type="dxa"/>
            <w:tcBorders>
              <w:top w:val="nil"/>
              <w:left w:val="nil"/>
              <w:bottom w:val="nil"/>
              <w:right w:val="nil"/>
            </w:tcBorders>
          </w:tcPr>
          <w:p w:rsidR="00B11DE9" w:rsidRDefault="00B11DE9">
            <w:pPr>
              <w:pStyle w:val="ConsPlusNormal"/>
              <w:jc w:val="right"/>
            </w:pPr>
            <w:r>
              <w:t>130 000,0</w:t>
            </w:r>
          </w:p>
        </w:tc>
        <w:tc>
          <w:tcPr>
            <w:tcW w:w="1587" w:type="dxa"/>
            <w:tcBorders>
              <w:top w:val="nil"/>
              <w:left w:val="nil"/>
              <w:bottom w:val="nil"/>
              <w:right w:val="nil"/>
            </w:tcBorders>
          </w:tcPr>
          <w:p w:rsidR="00B11DE9" w:rsidRDefault="00B11DE9">
            <w:pPr>
              <w:pStyle w:val="ConsPlusNormal"/>
              <w:jc w:val="right"/>
            </w:pPr>
            <w:r>
              <w:t>120 000,0</w:t>
            </w:r>
          </w:p>
        </w:tc>
        <w:tc>
          <w:tcPr>
            <w:tcW w:w="1587" w:type="dxa"/>
            <w:tcBorders>
              <w:top w:val="nil"/>
              <w:left w:val="nil"/>
              <w:bottom w:val="nil"/>
              <w:right w:val="nil"/>
            </w:tcBorders>
          </w:tcPr>
          <w:p w:rsidR="00B11DE9" w:rsidRDefault="00B11DE9">
            <w:pPr>
              <w:pStyle w:val="ConsPlusNormal"/>
              <w:jc w:val="right"/>
            </w:pPr>
            <w:r>
              <w:t>120 000,0</w:t>
            </w:r>
          </w:p>
        </w:tc>
        <w:tc>
          <w:tcPr>
            <w:tcW w:w="1531" w:type="dxa"/>
            <w:tcBorders>
              <w:top w:val="nil"/>
              <w:left w:val="nil"/>
              <w:bottom w:val="nil"/>
              <w:right w:val="nil"/>
            </w:tcBorders>
          </w:tcPr>
          <w:p w:rsidR="00B11DE9" w:rsidRDefault="00B11DE9">
            <w:pPr>
              <w:pStyle w:val="ConsPlusNormal"/>
              <w:jc w:val="right"/>
            </w:pPr>
            <w:r>
              <w:t>140 000,0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150 000,0</w:t>
            </w:r>
          </w:p>
        </w:tc>
        <w:tc>
          <w:tcPr>
            <w:tcW w:w="1587" w:type="dxa"/>
            <w:tcBorders>
              <w:top w:val="nil"/>
              <w:left w:val="nil"/>
              <w:bottom w:val="nil"/>
              <w:right w:val="nil"/>
            </w:tcBorders>
          </w:tcPr>
          <w:p w:rsidR="00B11DE9" w:rsidRDefault="00B11DE9">
            <w:pPr>
              <w:pStyle w:val="ConsPlusNormal"/>
              <w:jc w:val="right"/>
            </w:pPr>
            <w:r>
              <w:t>30 000,0</w:t>
            </w:r>
          </w:p>
        </w:tc>
        <w:tc>
          <w:tcPr>
            <w:tcW w:w="1531" w:type="dxa"/>
            <w:tcBorders>
              <w:top w:val="nil"/>
              <w:left w:val="nil"/>
              <w:bottom w:val="nil"/>
              <w:right w:val="nil"/>
            </w:tcBorders>
          </w:tcPr>
          <w:p w:rsidR="00B11DE9" w:rsidRDefault="00B11DE9">
            <w:pPr>
              <w:pStyle w:val="ConsPlusNormal"/>
              <w:jc w:val="right"/>
            </w:pPr>
            <w:r>
              <w:t>30 000,0</w:t>
            </w:r>
          </w:p>
        </w:tc>
        <w:tc>
          <w:tcPr>
            <w:tcW w:w="1587" w:type="dxa"/>
            <w:tcBorders>
              <w:top w:val="nil"/>
              <w:left w:val="nil"/>
              <w:bottom w:val="nil"/>
              <w:right w:val="nil"/>
            </w:tcBorders>
          </w:tcPr>
          <w:p w:rsidR="00B11DE9" w:rsidRDefault="00B11DE9">
            <w:pPr>
              <w:pStyle w:val="ConsPlusNormal"/>
              <w:jc w:val="right"/>
            </w:pPr>
            <w:r>
              <w:t>30 000,0</w:t>
            </w:r>
          </w:p>
        </w:tc>
        <w:tc>
          <w:tcPr>
            <w:tcW w:w="1587" w:type="dxa"/>
            <w:tcBorders>
              <w:top w:val="nil"/>
              <w:left w:val="nil"/>
              <w:bottom w:val="nil"/>
              <w:right w:val="nil"/>
            </w:tcBorders>
          </w:tcPr>
          <w:p w:rsidR="00B11DE9" w:rsidRDefault="00B11DE9">
            <w:pPr>
              <w:pStyle w:val="ConsPlusNormal"/>
              <w:jc w:val="right"/>
            </w:pPr>
            <w:r>
              <w:t>30 000,0</w:t>
            </w:r>
          </w:p>
        </w:tc>
        <w:tc>
          <w:tcPr>
            <w:tcW w:w="1531"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869 710,0</w:t>
            </w:r>
          </w:p>
        </w:tc>
        <w:tc>
          <w:tcPr>
            <w:tcW w:w="1587" w:type="dxa"/>
            <w:tcBorders>
              <w:top w:val="nil"/>
              <w:left w:val="nil"/>
              <w:bottom w:val="nil"/>
              <w:right w:val="nil"/>
            </w:tcBorders>
          </w:tcPr>
          <w:p w:rsidR="00B11DE9" w:rsidRDefault="00B11DE9">
            <w:pPr>
              <w:pStyle w:val="ConsPlusNormal"/>
              <w:jc w:val="right"/>
            </w:pPr>
            <w:r>
              <w:t>155 000,0</w:t>
            </w:r>
          </w:p>
        </w:tc>
        <w:tc>
          <w:tcPr>
            <w:tcW w:w="1531" w:type="dxa"/>
            <w:tcBorders>
              <w:top w:val="nil"/>
              <w:left w:val="nil"/>
              <w:bottom w:val="nil"/>
              <w:right w:val="nil"/>
            </w:tcBorders>
          </w:tcPr>
          <w:p w:rsidR="00B11DE9" w:rsidRDefault="00B11DE9">
            <w:pPr>
              <w:pStyle w:val="ConsPlusNormal"/>
              <w:jc w:val="right"/>
            </w:pPr>
            <w:r>
              <w:t>154 000,0</w:t>
            </w:r>
          </w:p>
        </w:tc>
        <w:tc>
          <w:tcPr>
            <w:tcW w:w="1587" w:type="dxa"/>
            <w:tcBorders>
              <w:top w:val="nil"/>
              <w:left w:val="nil"/>
              <w:bottom w:val="nil"/>
              <w:right w:val="nil"/>
            </w:tcBorders>
          </w:tcPr>
          <w:p w:rsidR="00B11DE9" w:rsidRDefault="00B11DE9">
            <w:pPr>
              <w:pStyle w:val="ConsPlusNormal"/>
              <w:jc w:val="right"/>
            </w:pPr>
            <w:r>
              <w:t>169 400,0</w:t>
            </w:r>
          </w:p>
        </w:tc>
        <w:tc>
          <w:tcPr>
            <w:tcW w:w="1587" w:type="dxa"/>
            <w:tcBorders>
              <w:top w:val="nil"/>
              <w:left w:val="nil"/>
              <w:bottom w:val="nil"/>
              <w:right w:val="nil"/>
            </w:tcBorders>
          </w:tcPr>
          <w:p w:rsidR="00B11DE9" w:rsidRDefault="00B11DE9">
            <w:pPr>
              <w:pStyle w:val="ConsPlusNormal"/>
              <w:jc w:val="right"/>
            </w:pPr>
            <w:r>
              <w:t>186 340,0</w:t>
            </w:r>
          </w:p>
        </w:tc>
        <w:tc>
          <w:tcPr>
            <w:tcW w:w="1531" w:type="dxa"/>
            <w:tcBorders>
              <w:top w:val="nil"/>
              <w:left w:val="nil"/>
              <w:bottom w:val="nil"/>
              <w:right w:val="nil"/>
            </w:tcBorders>
          </w:tcPr>
          <w:p w:rsidR="00B11DE9" w:rsidRDefault="00B11DE9">
            <w:pPr>
              <w:pStyle w:val="ConsPlusNormal"/>
              <w:jc w:val="right"/>
            </w:pPr>
            <w:r>
              <w:t>204 970,0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1 594 130,0</w:t>
            </w:r>
          </w:p>
        </w:tc>
        <w:tc>
          <w:tcPr>
            <w:tcW w:w="1587" w:type="dxa"/>
            <w:tcBorders>
              <w:top w:val="nil"/>
              <w:left w:val="nil"/>
              <w:bottom w:val="nil"/>
              <w:right w:val="nil"/>
            </w:tcBorders>
          </w:tcPr>
          <w:p w:rsidR="00B11DE9" w:rsidRDefault="00B11DE9">
            <w:pPr>
              <w:pStyle w:val="ConsPlusNormal"/>
              <w:jc w:val="right"/>
            </w:pPr>
            <w:r>
              <w:t>236 040,0</w:t>
            </w:r>
          </w:p>
        </w:tc>
        <w:tc>
          <w:tcPr>
            <w:tcW w:w="1531" w:type="dxa"/>
            <w:tcBorders>
              <w:top w:val="nil"/>
              <w:left w:val="nil"/>
              <w:bottom w:val="nil"/>
              <w:right w:val="nil"/>
            </w:tcBorders>
          </w:tcPr>
          <w:p w:rsidR="00B11DE9" w:rsidRDefault="00B11DE9">
            <w:pPr>
              <w:pStyle w:val="ConsPlusNormal"/>
              <w:jc w:val="right"/>
            </w:pPr>
            <w:r>
              <w:t>291 510,0</w:t>
            </w:r>
          </w:p>
        </w:tc>
        <w:tc>
          <w:tcPr>
            <w:tcW w:w="1587" w:type="dxa"/>
            <w:tcBorders>
              <w:top w:val="nil"/>
              <w:left w:val="nil"/>
              <w:bottom w:val="nil"/>
              <w:right w:val="nil"/>
            </w:tcBorders>
          </w:tcPr>
          <w:p w:rsidR="00B11DE9" w:rsidRDefault="00B11DE9">
            <w:pPr>
              <w:pStyle w:val="ConsPlusNormal"/>
              <w:jc w:val="right"/>
            </w:pPr>
            <w:r>
              <w:t>324 370,0</w:t>
            </w:r>
          </w:p>
        </w:tc>
        <w:tc>
          <w:tcPr>
            <w:tcW w:w="1587" w:type="dxa"/>
            <w:tcBorders>
              <w:top w:val="nil"/>
              <w:left w:val="nil"/>
              <w:bottom w:val="nil"/>
              <w:right w:val="nil"/>
            </w:tcBorders>
          </w:tcPr>
          <w:p w:rsidR="00B11DE9" w:rsidRDefault="00B11DE9">
            <w:pPr>
              <w:pStyle w:val="ConsPlusNormal"/>
              <w:jc w:val="right"/>
            </w:pPr>
            <w:r>
              <w:t>355 100,0</w:t>
            </w:r>
          </w:p>
        </w:tc>
        <w:tc>
          <w:tcPr>
            <w:tcW w:w="1531" w:type="dxa"/>
            <w:tcBorders>
              <w:top w:val="nil"/>
              <w:left w:val="nil"/>
              <w:bottom w:val="nil"/>
              <w:right w:val="nil"/>
            </w:tcBorders>
          </w:tcPr>
          <w:p w:rsidR="00B11DE9" w:rsidRDefault="00B11DE9">
            <w:pPr>
              <w:pStyle w:val="ConsPlusNormal"/>
              <w:jc w:val="right"/>
            </w:pPr>
            <w:r>
              <w:t>387 110,0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28 310,0</w:t>
            </w:r>
          </w:p>
        </w:tc>
        <w:tc>
          <w:tcPr>
            <w:tcW w:w="1587" w:type="dxa"/>
            <w:tcBorders>
              <w:top w:val="nil"/>
              <w:left w:val="nil"/>
              <w:bottom w:val="nil"/>
              <w:right w:val="nil"/>
            </w:tcBorders>
          </w:tcPr>
          <w:p w:rsidR="00B11DE9" w:rsidRDefault="00B11DE9">
            <w:pPr>
              <w:pStyle w:val="ConsPlusNormal"/>
              <w:jc w:val="right"/>
            </w:pPr>
            <w:r>
              <w:t>5 050,0</w:t>
            </w:r>
          </w:p>
        </w:tc>
        <w:tc>
          <w:tcPr>
            <w:tcW w:w="1531" w:type="dxa"/>
            <w:tcBorders>
              <w:top w:val="nil"/>
              <w:left w:val="nil"/>
              <w:bottom w:val="nil"/>
              <w:right w:val="nil"/>
            </w:tcBorders>
          </w:tcPr>
          <w:p w:rsidR="00B11DE9" w:rsidRDefault="00B11DE9">
            <w:pPr>
              <w:pStyle w:val="ConsPlusNormal"/>
              <w:jc w:val="right"/>
            </w:pPr>
            <w:r>
              <w:t>5 550,0</w:t>
            </w:r>
          </w:p>
        </w:tc>
        <w:tc>
          <w:tcPr>
            <w:tcW w:w="1587" w:type="dxa"/>
            <w:tcBorders>
              <w:top w:val="nil"/>
              <w:left w:val="nil"/>
              <w:bottom w:val="nil"/>
              <w:right w:val="nil"/>
            </w:tcBorders>
          </w:tcPr>
          <w:p w:rsidR="00B11DE9" w:rsidRDefault="00B11DE9">
            <w:pPr>
              <w:pStyle w:val="ConsPlusNormal"/>
              <w:jc w:val="right"/>
            </w:pPr>
            <w:r>
              <w:t>5 820,0</w:t>
            </w:r>
          </w:p>
        </w:tc>
        <w:tc>
          <w:tcPr>
            <w:tcW w:w="1587" w:type="dxa"/>
            <w:tcBorders>
              <w:top w:val="nil"/>
              <w:left w:val="nil"/>
              <w:bottom w:val="nil"/>
              <w:right w:val="nil"/>
            </w:tcBorders>
          </w:tcPr>
          <w:p w:rsidR="00B11DE9" w:rsidRDefault="00B11DE9">
            <w:pPr>
              <w:pStyle w:val="ConsPlusNormal"/>
              <w:jc w:val="right"/>
            </w:pPr>
            <w:r>
              <w:t>5 850,0</w:t>
            </w:r>
          </w:p>
        </w:tc>
        <w:tc>
          <w:tcPr>
            <w:tcW w:w="1531" w:type="dxa"/>
            <w:tcBorders>
              <w:top w:val="nil"/>
              <w:left w:val="nil"/>
              <w:bottom w:val="nil"/>
              <w:right w:val="nil"/>
            </w:tcBorders>
          </w:tcPr>
          <w:p w:rsidR="00B11DE9" w:rsidRDefault="00B11DE9">
            <w:pPr>
              <w:pStyle w:val="ConsPlusNormal"/>
              <w:jc w:val="right"/>
            </w:pPr>
            <w:r>
              <w:t>6 040,0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9. Проведение конкурсов и других мероприятий, направленных на обучение детей основам безопасности жизнедеятельности:</w:t>
            </w:r>
          </w:p>
        </w:tc>
        <w:tc>
          <w:tcPr>
            <w:tcW w:w="964" w:type="dxa"/>
            <w:tcBorders>
              <w:top w:val="nil"/>
              <w:left w:val="nil"/>
              <w:bottom w:val="nil"/>
              <w:right w:val="nil"/>
            </w:tcBorders>
          </w:tcPr>
          <w:p w:rsidR="00B11DE9" w:rsidRDefault="00B11DE9">
            <w:pPr>
              <w:pStyle w:val="ConsPlusNormal"/>
              <w:jc w:val="center"/>
            </w:pPr>
            <w:r>
              <w:t>2017 - 2020</w:t>
            </w:r>
          </w:p>
        </w:tc>
        <w:tc>
          <w:tcPr>
            <w:tcW w:w="2608" w:type="dxa"/>
            <w:tcBorders>
              <w:top w:val="nil"/>
              <w:left w:val="nil"/>
              <w:bottom w:val="nil"/>
              <w:right w:val="nil"/>
            </w:tcBorders>
          </w:tcPr>
          <w:p w:rsidR="00B11DE9" w:rsidRDefault="00B11DE9">
            <w:pPr>
              <w:pStyle w:val="ConsPlusNormal"/>
            </w:pPr>
            <w:r>
              <w:t>МЧС</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282 400,0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31" w:type="dxa"/>
            <w:tcBorders>
              <w:top w:val="nil"/>
              <w:left w:val="nil"/>
              <w:bottom w:val="nil"/>
              <w:right w:val="nil"/>
            </w:tcBorders>
          </w:tcPr>
          <w:p w:rsidR="00B11DE9" w:rsidRDefault="00B11DE9">
            <w:pPr>
              <w:pStyle w:val="ConsPlusNormal"/>
              <w:jc w:val="right"/>
            </w:pPr>
            <w:r>
              <w:t>70 600,0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9.1. республиканского смотра-конкурса детского творчества "Спасатели глазами детей"</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3 000,0</w:t>
            </w:r>
          </w:p>
        </w:tc>
        <w:tc>
          <w:tcPr>
            <w:tcW w:w="1587" w:type="dxa"/>
            <w:tcBorders>
              <w:top w:val="nil"/>
              <w:left w:val="nil"/>
              <w:bottom w:val="nil"/>
              <w:right w:val="nil"/>
            </w:tcBorders>
          </w:tcPr>
          <w:p w:rsidR="00B11DE9" w:rsidRDefault="00B11DE9">
            <w:pPr>
              <w:pStyle w:val="ConsPlusNormal"/>
              <w:jc w:val="right"/>
            </w:pPr>
            <w:r>
              <w:t>3 000,0</w:t>
            </w:r>
          </w:p>
        </w:tc>
        <w:tc>
          <w:tcPr>
            <w:tcW w:w="1587" w:type="dxa"/>
            <w:tcBorders>
              <w:top w:val="nil"/>
              <w:left w:val="nil"/>
              <w:bottom w:val="nil"/>
              <w:right w:val="nil"/>
            </w:tcBorders>
          </w:tcPr>
          <w:p w:rsidR="00B11DE9" w:rsidRDefault="00B11DE9">
            <w:pPr>
              <w:pStyle w:val="ConsPlusNormal"/>
              <w:jc w:val="right"/>
            </w:pPr>
            <w:r>
              <w:t>3 000,0</w:t>
            </w:r>
          </w:p>
        </w:tc>
        <w:tc>
          <w:tcPr>
            <w:tcW w:w="1531" w:type="dxa"/>
            <w:tcBorders>
              <w:top w:val="nil"/>
              <w:left w:val="nil"/>
              <w:bottom w:val="nil"/>
              <w:right w:val="nil"/>
            </w:tcBorders>
          </w:tcPr>
          <w:p w:rsidR="00B11DE9" w:rsidRDefault="00B11DE9">
            <w:pPr>
              <w:pStyle w:val="ConsPlusNormal"/>
              <w:jc w:val="right"/>
            </w:pPr>
            <w:r>
              <w:t>3 000,0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9.2. республиканского конкурса среди учащихся общеобразовательных учреждений "Школа безопасности"</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2 000,0</w:t>
            </w:r>
          </w:p>
        </w:tc>
        <w:tc>
          <w:tcPr>
            <w:tcW w:w="1587" w:type="dxa"/>
            <w:tcBorders>
              <w:top w:val="nil"/>
              <w:left w:val="nil"/>
              <w:bottom w:val="nil"/>
              <w:right w:val="nil"/>
            </w:tcBorders>
          </w:tcPr>
          <w:p w:rsidR="00B11DE9" w:rsidRDefault="00B11DE9">
            <w:pPr>
              <w:pStyle w:val="ConsPlusNormal"/>
              <w:jc w:val="right"/>
            </w:pPr>
            <w:r>
              <w:t>2 000,0</w:t>
            </w:r>
          </w:p>
        </w:tc>
        <w:tc>
          <w:tcPr>
            <w:tcW w:w="1587" w:type="dxa"/>
            <w:tcBorders>
              <w:top w:val="nil"/>
              <w:left w:val="nil"/>
              <w:bottom w:val="nil"/>
              <w:right w:val="nil"/>
            </w:tcBorders>
          </w:tcPr>
          <w:p w:rsidR="00B11DE9" w:rsidRDefault="00B11DE9">
            <w:pPr>
              <w:pStyle w:val="ConsPlusNormal"/>
              <w:jc w:val="right"/>
            </w:pPr>
            <w:r>
              <w:t>2 000,0</w:t>
            </w:r>
          </w:p>
        </w:tc>
        <w:tc>
          <w:tcPr>
            <w:tcW w:w="1531" w:type="dxa"/>
            <w:tcBorders>
              <w:top w:val="nil"/>
              <w:left w:val="nil"/>
              <w:bottom w:val="nil"/>
              <w:right w:val="nil"/>
            </w:tcBorders>
          </w:tcPr>
          <w:p w:rsidR="00B11DE9" w:rsidRDefault="00B11DE9">
            <w:pPr>
              <w:pStyle w:val="ConsPlusNormal"/>
              <w:jc w:val="right"/>
            </w:pPr>
            <w:r>
              <w:t>2 000,0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9.3. республиканского детского полевого лагеря "Спасатель"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16 000,0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4 000,0</w:t>
            </w:r>
          </w:p>
        </w:tc>
        <w:tc>
          <w:tcPr>
            <w:tcW w:w="1587" w:type="dxa"/>
            <w:tcBorders>
              <w:top w:val="nil"/>
              <w:left w:val="nil"/>
              <w:bottom w:val="nil"/>
              <w:right w:val="nil"/>
            </w:tcBorders>
          </w:tcPr>
          <w:p w:rsidR="00B11DE9" w:rsidRDefault="00B11DE9">
            <w:pPr>
              <w:pStyle w:val="ConsPlusNormal"/>
              <w:jc w:val="right"/>
            </w:pPr>
            <w:r>
              <w:t>4 000,0</w:t>
            </w:r>
          </w:p>
        </w:tc>
        <w:tc>
          <w:tcPr>
            <w:tcW w:w="1587" w:type="dxa"/>
            <w:tcBorders>
              <w:top w:val="nil"/>
              <w:left w:val="nil"/>
              <w:bottom w:val="nil"/>
              <w:right w:val="nil"/>
            </w:tcBorders>
          </w:tcPr>
          <w:p w:rsidR="00B11DE9" w:rsidRDefault="00B11DE9">
            <w:pPr>
              <w:pStyle w:val="ConsPlusNormal"/>
              <w:jc w:val="right"/>
            </w:pPr>
            <w:r>
              <w:t>4 000,0</w:t>
            </w:r>
          </w:p>
        </w:tc>
        <w:tc>
          <w:tcPr>
            <w:tcW w:w="1531" w:type="dxa"/>
            <w:tcBorders>
              <w:top w:val="nil"/>
              <w:left w:val="nil"/>
              <w:bottom w:val="nil"/>
              <w:right w:val="nil"/>
            </w:tcBorders>
          </w:tcPr>
          <w:p w:rsidR="00B11DE9" w:rsidRDefault="00B11DE9">
            <w:pPr>
              <w:pStyle w:val="ConsPlusNormal"/>
              <w:jc w:val="right"/>
            </w:pPr>
            <w:r>
              <w:t>4 000,0</w:t>
            </w:r>
          </w:p>
        </w:tc>
      </w:tr>
      <w:tr w:rsidR="00B11DE9">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11DE9" w:rsidRDefault="00B11DE9">
            <w:pPr>
              <w:pStyle w:val="ConsPlusNormal"/>
            </w:pPr>
            <w:r>
              <w:t>9.4. республиканского слета юных спасателей-пожарных</w:t>
            </w:r>
          </w:p>
        </w:tc>
        <w:tc>
          <w:tcPr>
            <w:tcW w:w="964" w:type="dxa"/>
            <w:tcBorders>
              <w:top w:val="nil"/>
              <w:left w:val="nil"/>
              <w:bottom w:val="single" w:sz="4" w:space="0" w:color="auto"/>
              <w:right w:val="nil"/>
            </w:tcBorders>
          </w:tcPr>
          <w:p w:rsidR="00B11DE9" w:rsidRDefault="00B11DE9">
            <w:pPr>
              <w:pStyle w:val="ConsPlusNormal"/>
            </w:pPr>
          </w:p>
        </w:tc>
        <w:tc>
          <w:tcPr>
            <w:tcW w:w="2608" w:type="dxa"/>
            <w:tcBorders>
              <w:top w:val="nil"/>
              <w:left w:val="nil"/>
              <w:bottom w:val="single" w:sz="4" w:space="0" w:color="auto"/>
              <w:right w:val="nil"/>
            </w:tcBorders>
          </w:tcPr>
          <w:p w:rsidR="00B11DE9" w:rsidRDefault="00B11DE9">
            <w:pPr>
              <w:pStyle w:val="ConsPlusNormal"/>
            </w:pPr>
          </w:p>
        </w:tc>
        <w:tc>
          <w:tcPr>
            <w:tcW w:w="2268" w:type="dxa"/>
            <w:tcBorders>
              <w:top w:val="nil"/>
              <w:left w:val="nil"/>
              <w:bottom w:val="single" w:sz="4" w:space="0" w:color="auto"/>
              <w:right w:val="nil"/>
            </w:tcBorders>
          </w:tcPr>
          <w:p w:rsidR="00B11DE9" w:rsidRDefault="00B11DE9">
            <w:pPr>
              <w:pStyle w:val="ConsPlusNormal"/>
            </w:pPr>
          </w:p>
        </w:tc>
        <w:tc>
          <w:tcPr>
            <w:tcW w:w="1757" w:type="dxa"/>
            <w:tcBorders>
              <w:top w:val="nil"/>
              <w:left w:val="nil"/>
              <w:bottom w:val="single" w:sz="4" w:space="0" w:color="auto"/>
              <w:right w:val="nil"/>
            </w:tcBorders>
          </w:tcPr>
          <w:p w:rsidR="00B11DE9" w:rsidRDefault="00B11DE9">
            <w:pPr>
              <w:pStyle w:val="ConsPlusNormal"/>
              <w:jc w:val="right"/>
            </w:pPr>
            <w:r>
              <w:t>246 400,0</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right"/>
            </w:pPr>
            <w:r>
              <w:t>61 600,0</w:t>
            </w:r>
          </w:p>
        </w:tc>
        <w:tc>
          <w:tcPr>
            <w:tcW w:w="1587" w:type="dxa"/>
            <w:tcBorders>
              <w:top w:val="nil"/>
              <w:left w:val="nil"/>
              <w:bottom w:val="single" w:sz="4" w:space="0" w:color="auto"/>
              <w:right w:val="nil"/>
            </w:tcBorders>
          </w:tcPr>
          <w:p w:rsidR="00B11DE9" w:rsidRDefault="00B11DE9">
            <w:pPr>
              <w:pStyle w:val="ConsPlusNormal"/>
              <w:jc w:val="right"/>
            </w:pPr>
            <w:r>
              <w:t>61 600,0</w:t>
            </w:r>
          </w:p>
        </w:tc>
        <w:tc>
          <w:tcPr>
            <w:tcW w:w="1587" w:type="dxa"/>
            <w:tcBorders>
              <w:top w:val="nil"/>
              <w:left w:val="nil"/>
              <w:bottom w:val="single" w:sz="4" w:space="0" w:color="auto"/>
              <w:right w:val="nil"/>
            </w:tcBorders>
          </w:tcPr>
          <w:p w:rsidR="00B11DE9" w:rsidRDefault="00B11DE9">
            <w:pPr>
              <w:pStyle w:val="ConsPlusNormal"/>
              <w:jc w:val="right"/>
            </w:pPr>
            <w:r>
              <w:t>61 600,0</w:t>
            </w:r>
          </w:p>
        </w:tc>
        <w:tc>
          <w:tcPr>
            <w:tcW w:w="1531" w:type="dxa"/>
            <w:tcBorders>
              <w:top w:val="nil"/>
              <w:left w:val="nil"/>
              <w:bottom w:val="single" w:sz="4" w:space="0" w:color="auto"/>
              <w:right w:val="nil"/>
            </w:tcBorders>
          </w:tcPr>
          <w:p w:rsidR="00B11DE9" w:rsidRDefault="00B11DE9">
            <w:pPr>
              <w:pStyle w:val="ConsPlusNormal"/>
              <w:jc w:val="right"/>
            </w:pPr>
            <w:r>
              <w:t>61 600,0</w:t>
            </w:r>
          </w:p>
        </w:tc>
      </w:tr>
      <w:tr w:rsidR="00B11DE9">
        <w:tblPrEx>
          <w:tblBorders>
            <w:insideH w:val="none" w:sz="0" w:space="0" w:color="auto"/>
            <w:insideV w:val="none" w:sz="0" w:space="0" w:color="auto"/>
          </w:tblBorders>
        </w:tblPrEx>
        <w:tc>
          <w:tcPr>
            <w:tcW w:w="8675" w:type="dxa"/>
            <w:gridSpan w:val="4"/>
            <w:tcBorders>
              <w:top w:val="single" w:sz="4" w:space="0" w:color="auto"/>
              <w:left w:val="nil"/>
              <w:bottom w:val="nil"/>
              <w:right w:val="nil"/>
            </w:tcBorders>
          </w:tcPr>
          <w:p w:rsidR="00B11DE9" w:rsidRDefault="00B11DE9">
            <w:pPr>
              <w:pStyle w:val="ConsPlusNormal"/>
              <w:ind w:left="284"/>
            </w:pPr>
            <w:r>
              <w:t xml:space="preserve">Итого по </w:t>
            </w:r>
            <w:hyperlink w:anchor="P296" w:history="1">
              <w:r>
                <w:rPr>
                  <w:color w:val="0000FF"/>
                </w:rPr>
                <w:t>задаче 1</w:t>
              </w:r>
            </w:hyperlink>
          </w:p>
        </w:tc>
        <w:tc>
          <w:tcPr>
            <w:tcW w:w="1757" w:type="dxa"/>
            <w:tcBorders>
              <w:top w:val="single" w:sz="4" w:space="0" w:color="auto"/>
              <w:left w:val="nil"/>
              <w:bottom w:val="nil"/>
              <w:right w:val="nil"/>
            </w:tcBorders>
          </w:tcPr>
          <w:p w:rsidR="00B11DE9" w:rsidRDefault="00B11DE9">
            <w:pPr>
              <w:pStyle w:val="ConsPlusNormal"/>
              <w:jc w:val="right"/>
            </w:pPr>
            <w:r>
              <w:t>62 550 690,0</w:t>
            </w:r>
          </w:p>
        </w:tc>
        <w:tc>
          <w:tcPr>
            <w:tcW w:w="1587" w:type="dxa"/>
            <w:tcBorders>
              <w:top w:val="single" w:sz="4" w:space="0" w:color="auto"/>
              <w:left w:val="nil"/>
              <w:bottom w:val="nil"/>
              <w:right w:val="nil"/>
            </w:tcBorders>
          </w:tcPr>
          <w:p w:rsidR="00B11DE9" w:rsidRDefault="00B11DE9">
            <w:pPr>
              <w:pStyle w:val="ConsPlusNormal"/>
              <w:jc w:val="right"/>
            </w:pPr>
            <w:r>
              <w:t>5 839 090,0</w:t>
            </w:r>
          </w:p>
        </w:tc>
        <w:tc>
          <w:tcPr>
            <w:tcW w:w="1531" w:type="dxa"/>
            <w:tcBorders>
              <w:top w:val="single" w:sz="4" w:space="0" w:color="auto"/>
              <w:left w:val="nil"/>
              <w:bottom w:val="nil"/>
              <w:right w:val="nil"/>
            </w:tcBorders>
          </w:tcPr>
          <w:p w:rsidR="00B11DE9" w:rsidRDefault="00B11DE9">
            <w:pPr>
              <w:pStyle w:val="ConsPlusNormal"/>
              <w:jc w:val="right"/>
            </w:pPr>
            <w:r>
              <w:t>13 347 090,0</w:t>
            </w:r>
          </w:p>
        </w:tc>
        <w:tc>
          <w:tcPr>
            <w:tcW w:w="1587" w:type="dxa"/>
            <w:tcBorders>
              <w:top w:val="single" w:sz="4" w:space="0" w:color="auto"/>
              <w:left w:val="nil"/>
              <w:bottom w:val="nil"/>
              <w:right w:val="nil"/>
            </w:tcBorders>
          </w:tcPr>
          <w:p w:rsidR="00B11DE9" w:rsidRDefault="00B11DE9">
            <w:pPr>
              <w:pStyle w:val="ConsPlusNormal"/>
              <w:jc w:val="right"/>
            </w:pPr>
            <w:r>
              <w:t>23 016 480,0</w:t>
            </w:r>
          </w:p>
        </w:tc>
        <w:tc>
          <w:tcPr>
            <w:tcW w:w="1587" w:type="dxa"/>
            <w:tcBorders>
              <w:top w:val="single" w:sz="4" w:space="0" w:color="auto"/>
              <w:left w:val="nil"/>
              <w:bottom w:val="nil"/>
              <w:right w:val="nil"/>
            </w:tcBorders>
          </w:tcPr>
          <w:p w:rsidR="00B11DE9" w:rsidRDefault="00B11DE9">
            <w:pPr>
              <w:pStyle w:val="ConsPlusNormal"/>
              <w:jc w:val="right"/>
            </w:pPr>
            <w:r>
              <w:t>11 835 190,0</w:t>
            </w:r>
          </w:p>
        </w:tc>
        <w:tc>
          <w:tcPr>
            <w:tcW w:w="1531" w:type="dxa"/>
            <w:tcBorders>
              <w:top w:val="single" w:sz="4" w:space="0" w:color="auto"/>
              <w:left w:val="nil"/>
              <w:bottom w:val="nil"/>
              <w:right w:val="nil"/>
            </w:tcBorders>
          </w:tcPr>
          <w:p w:rsidR="00B11DE9" w:rsidRDefault="00B11DE9">
            <w:pPr>
              <w:pStyle w:val="ConsPlusNormal"/>
              <w:jc w:val="right"/>
            </w:pPr>
            <w:r>
              <w:t>8 512 840,0</w:t>
            </w:r>
          </w:p>
        </w:tc>
      </w:tr>
      <w:tr w:rsidR="00B11DE9">
        <w:tblPrEx>
          <w:tblBorders>
            <w:insideH w:val="none" w:sz="0" w:space="0" w:color="auto"/>
            <w:insideV w:val="none" w:sz="0" w:space="0" w:color="auto"/>
          </w:tblBorders>
        </w:tblPrEx>
        <w:tc>
          <w:tcPr>
            <w:tcW w:w="18255" w:type="dxa"/>
            <w:gridSpan w:val="10"/>
            <w:tcBorders>
              <w:top w:val="nil"/>
              <w:left w:val="nil"/>
              <w:bottom w:val="nil"/>
              <w:right w:val="nil"/>
            </w:tcBorders>
          </w:tcPr>
          <w:p w:rsidR="00B11DE9" w:rsidRDefault="00B11DE9">
            <w:pPr>
              <w:pStyle w:val="ConsPlusNormal"/>
              <w:ind w:left="567"/>
              <w:jc w:val="both"/>
            </w:pPr>
            <w:r>
              <w:t>в том числе:</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45 599 700,0</w:t>
            </w:r>
          </w:p>
        </w:tc>
        <w:tc>
          <w:tcPr>
            <w:tcW w:w="1587" w:type="dxa"/>
            <w:tcBorders>
              <w:top w:val="nil"/>
              <w:left w:val="nil"/>
              <w:bottom w:val="nil"/>
              <w:right w:val="nil"/>
            </w:tcBorders>
          </w:tcPr>
          <w:p w:rsidR="00B11DE9" w:rsidRDefault="00B11DE9">
            <w:pPr>
              <w:pStyle w:val="ConsPlusNormal"/>
              <w:jc w:val="right"/>
            </w:pPr>
            <w:r>
              <w:t>4 650 000,0</w:t>
            </w:r>
          </w:p>
        </w:tc>
        <w:tc>
          <w:tcPr>
            <w:tcW w:w="1531" w:type="dxa"/>
            <w:tcBorders>
              <w:top w:val="nil"/>
              <w:left w:val="nil"/>
              <w:bottom w:val="nil"/>
              <w:right w:val="nil"/>
            </w:tcBorders>
          </w:tcPr>
          <w:p w:rsidR="00B11DE9" w:rsidRDefault="00B11DE9">
            <w:pPr>
              <w:pStyle w:val="ConsPlusNormal"/>
              <w:jc w:val="right"/>
            </w:pPr>
            <w:r>
              <w:t>7 531 700,0</w:t>
            </w:r>
          </w:p>
        </w:tc>
        <w:tc>
          <w:tcPr>
            <w:tcW w:w="1587" w:type="dxa"/>
            <w:tcBorders>
              <w:top w:val="nil"/>
              <w:left w:val="nil"/>
              <w:bottom w:val="nil"/>
              <w:right w:val="nil"/>
            </w:tcBorders>
          </w:tcPr>
          <w:p w:rsidR="00B11DE9" w:rsidRDefault="00B11DE9">
            <w:pPr>
              <w:pStyle w:val="ConsPlusNormal"/>
              <w:jc w:val="right"/>
            </w:pPr>
            <w:r>
              <w:t>18 370 600,0</w:t>
            </w:r>
          </w:p>
        </w:tc>
        <w:tc>
          <w:tcPr>
            <w:tcW w:w="1587" w:type="dxa"/>
            <w:tcBorders>
              <w:top w:val="nil"/>
              <w:left w:val="nil"/>
              <w:bottom w:val="nil"/>
              <w:right w:val="nil"/>
            </w:tcBorders>
          </w:tcPr>
          <w:p w:rsidR="00B11DE9" w:rsidRDefault="00B11DE9">
            <w:pPr>
              <w:pStyle w:val="ConsPlusNormal"/>
              <w:jc w:val="right"/>
            </w:pPr>
            <w:r>
              <w:t>8 655 200,0</w:t>
            </w:r>
          </w:p>
        </w:tc>
        <w:tc>
          <w:tcPr>
            <w:tcW w:w="1531" w:type="dxa"/>
            <w:tcBorders>
              <w:top w:val="nil"/>
              <w:left w:val="nil"/>
              <w:bottom w:val="nil"/>
              <w:right w:val="nil"/>
            </w:tcBorders>
          </w:tcPr>
          <w:p w:rsidR="00B11DE9" w:rsidRDefault="00B11DE9">
            <w:pPr>
              <w:pStyle w:val="ConsPlusNormal"/>
              <w:jc w:val="right"/>
            </w:pPr>
            <w:r>
              <w:t>6 392 200,0</w:t>
            </w:r>
          </w:p>
        </w:tc>
      </w:tr>
      <w:tr w:rsidR="00B11DE9">
        <w:tblPrEx>
          <w:tblBorders>
            <w:insideH w:val="none" w:sz="0" w:space="0" w:color="auto"/>
            <w:insideV w:val="none" w:sz="0" w:space="0" w:color="auto"/>
          </w:tblBorders>
        </w:tblPrEx>
        <w:tc>
          <w:tcPr>
            <w:tcW w:w="18255" w:type="dxa"/>
            <w:gridSpan w:val="10"/>
            <w:tcBorders>
              <w:top w:val="nil"/>
              <w:left w:val="nil"/>
              <w:bottom w:val="nil"/>
              <w:right w:val="nil"/>
            </w:tcBorders>
          </w:tcPr>
          <w:p w:rsidR="00B11DE9" w:rsidRDefault="00B11DE9">
            <w:pPr>
              <w:pStyle w:val="ConsPlusNormal"/>
              <w:ind w:left="851"/>
            </w:pPr>
            <w:r>
              <w:t>из них:</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Минздрав</w:t>
            </w:r>
          </w:p>
        </w:tc>
        <w:tc>
          <w:tcPr>
            <w:tcW w:w="1757" w:type="dxa"/>
            <w:tcBorders>
              <w:top w:val="nil"/>
              <w:left w:val="nil"/>
              <w:bottom w:val="nil"/>
              <w:right w:val="nil"/>
            </w:tcBorders>
          </w:tcPr>
          <w:p w:rsidR="00B11DE9" w:rsidRDefault="00B11DE9">
            <w:pPr>
              <w:pStyle w:val="ConsPlusNormal"/>
              <w:jc w:val="right"/>
            </w:pPr>
            <w:r>
              <w:t>42 692 300,0</w:t>
            </w:r>
          </w:p>
        </w:tc>
        <w:tc>
          <w:tcPr>
            <w:tcW w:w="1587" w:type="dxa"/>
            <w:tcBorders>
              <w:top w:val="nil"/>
              <w:left w:val="nil"/>
              <w:bottom w:val="nil"/>
              <w:right w:val="nil"/>
            </w:tcBorders>
          </w:tcPr>
          <w:p w:rsidR="00B11DE9" w:rsidRDefault="00B11DE9">
            <w:pPr>
              <w:pStyle w:val="ConsPlusNormal"/>
              <w:jc w:val="right"/>
            </w:pPr>
            <w:r>
              <w:t>4 125 000,0</w:t>
            </w:r>
          </w:p>
        </w:tc>
        <w:tc>
          <w:tcPr>
            <w:tcW w:w="1531" w:type="dxa"/>
            <w:tcBorders>
              <w:top w:val="nil"/>
              <w:left w:val="nil"/>
              <w:bottom w:val="nil"/>
              <w:right w:val="nil"/>
            </w:tcBorders>
          </w:tcPr>
          <w:p w:rsidR="00B11DE9" w:rsidRDefault="00B11DE9">
            <w:pPr>
              <w:pStyle w:val="ConsPlusNormal"/>
              <w:jc w:val="right"/>
            </w:pPr>
            <w:r>
              <w:t>6 936 100,0</w:t>
            </w:r>
          </w:p>
        </w:tc>
        <w:tc>
          <w:tcPr>
            <w:tcW w:w="1587" w:type="dxa"/>
            <w:tcBorders>
              <w:top w:val="nil"/>
              <w:left w:val="nil"/>
              <w:bottom w:val="nil"/>
              <w:right w:val="nil"/>
            </w:tcBorders>
          </w:tcPr>
          <w:p w:rsidR="00B11DE9" w:rsidRDefault="00B11DE9">
            <w:pPr>
              <w:pStyle w:val="ConsPlusNormal"/>
              <w:jc w:val="right"/>
            </w:pPr>
            <w:r>
              <w:t>17 775 000,0</w:t>
            </w:r>
          </w:p>
        </w:tc>
        <w:tc>
          <w:tcPr>
            <w:tcW w:w="1587" w:type="dxa"/>
            <w:tcBorders>
              <w:top w:val="nil"/>
              <w:left w:val="nil"/>
              <w:bottom w:val="nil"/>
              <w:right w:val="nil"/>
            </w:tcBorders>
          </w:tcPr>
          <w:p w:rsidR="00B11DE9" w:rsidRDefault="00B11DE9">
            <w:pPr>
              <w:pStyle w:val="ConsPlusNormal"/>
              <w:jc w:val="right"/>
            </w:pPr>
            <w:r>
              <w:t>8 059 600,0</w:t>
            </w:r>
          </w:p>
        </w:tc>
        <w:tc>
          <w:tcPr>
            <w:tcW w:w="1531" w:type="dxa"/>
            <w:tcBorders>
              <w:top w:val="nil"/>
              <w:left w:val="nil"/>
              <w:bottom w:val="nil"/>
              <w:right w:val="nil"/>
            </w:tcBorders>
          </w:tcPr>
          <w:p w:rsidR="00B11DE9" w:rsidRDefault="00B11DE9">
            <w:pPr>
              <w:pStyle w:val="ConsPlusNormal"/>
              <w:jc w:val="right"/>
            </w:pPr>
            <w:r>
              <w:t>5 796 600,0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ОАО "АСБ Беларусбанк"</w:t>
            </w:r>
          </w:p>
        </w:tc>
        <w:tc>
          <w:tcPr>
            <w:tcW w:w="1757" w:type="dxa"/>
            <w:tcBorders>
              <w:top w:val="nil"/>
              <w:left w:val="nil"/>
              <w:bottom w:val="nil"/>
              <w:right w:val="nil"/>
            </w:tcBorders>
          </w:tcPr>
          <w:p w:rsidR="00B11DE9" w:rsidRDefault="00B11DE9">
            <w:pPr>
              <w:pStyle w:val="ConsPlusNormal"/>
              <w:jc w:val="right"/>
            </w:pPr>
            <w:r>
              <w:t>2 625 000,0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МЧС</w:t>
            </w:r>
          </w:p>
        </w:tc>
        <w:tc>
          <w:tcPr>
            <w:tcW w:w="1757" w:type="dxa"/>
            <w:tcBorders>
              <w:top w:val="nil"/>
              <w:left w:val="nil"/>
              <w:bottom w:val="nil"/>
              <w:right w:val="nil"/>
            </w:tcBorders>
          </w:tcPr>
          <w:p w:rsidR="00B11DE9" w:rsidRDefault="00B11DE9">
            <w:pPr>
              <w:pStyle w:val="ConsPlusNormal"/>
              <w:jc w:val="right"/>
            </w:pPr>
            <w:r>
              <w:t>282 400,0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31" w:type="dxa"/>
            <w:tcBorders>
              <w:top w:val="nil"/>
              <w:left w:val="nil"/>
              <w:bottom w:val="nil"/>
              <w:right w:val="nil"/>
            </w:tcBorders>
          </w:tcPr>
          <w:p w:rsidR="00B11DE9" w:rsidRDefault="00B11DE9">
            <w:pPr>
              <w:pStyle w:val="ConsPlusNormal"/>
              <w:jc w:val="right"/>
            </w:pPr>
            <w:r>
              <w:t>70 600,0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местные бюджеты</w:t>
            </w:r>
          </w:p>
        </w:tc>
        <w:tc>
          <w:tcPr>
            <w:tcW w:w="1757" w:type="dxa"/>
            <w:tcBorders>
              <w:top w:val="nil"/>
              <w:left w:val="nil"/>
              <w:bottom w:val="nil"/>
              <w:right w:val="nil"/>
            </w:tcBorders>
          </w:tcPr>
          <w:p w:rsidR="00B11DE9" w:rsidRDefault="00B11DE9">
            <w:pPr>
              <w:pStyle w:val="ConsPlusNormal"/>
              <w:jc w:val="right"/>
            </w:pPr>
            <w:r>
              <w:t>15 678 610,0</w:t>
            </w:r>
          </w:p>
        </w:tc>
        <w:tc>
          <w:tcPr>
            <w:tcW w:w="1587" w:type="dxa"/>
            <w:tcBorders>
              <w:top w:val="nil"/>
              <w:left w:val="nil"/>
              <w:bottom w:val="nil"/>
              <w:right w:val="nil"/>
            </w:tcBorders>
          </w:tcPr>
          <w:p w:rsidR="00B11DE9" w:rsidRDefault="00B11DE9">
            <w:pPr>
              <w:pStyle w:val="ConsPlusNormal"/>
              <w:jc w:val="right"/>
            </w:pPr>
            <w:r>
              <w:t>602 510,0</w:t>
            </w:r>
          </w:p>
        </w:tc>
        <w:tc>
          <w:tcPr>
            <w:tcW w:w="1531" w:type="dxa"/>
            <w:tcBorders>
              <w:top w:val="nil"/>
              <w:left w:val="nil"/>
              <w:bottom w:val="nil"/>
              <w:right w:val="nil"/>
            </w:tcBorders>
          </w:tcPr>
          <w:p w:rsidR="00B11DE9" w:rsidRDefault="00B11DE9">
            <w:pPr>
              <w:pStyle w:val="ConsPlusNormal"/>
              <w:jc w:val="right"/>
            </w:pPr>
            <w:r>
              <w:t>5 423 290,0</w:t>
            </w:r>
          </w:p>
        </w:tc>
        <w:tc>
          <w:tcPr>
            <w:tcW w:w="1587" w:type="dxa"/>
            <w:tcBorders>
              <w:top w:val="nil"/>
              <w:left w:val="nil"/>
              <w:bottom w:val="nil"/>
              <w:right w:val="nil"/>
            </w:tcBorders>
          </w:tcPr>
          <w:p w:rsidR="00B11DE9" w:rsidRDefault="00B11DE9">
            <w:pPr>
              <w:pStyle w:val="ConsPlusNormal"/>
              <w:jc w:val="right"/>
            </w:pPr>
            <w:r>
              <w:t>4 417 180,0</w:t>
            </w:r>
          </w:p>
        </w:tc>
        <w:tc>
          <w:tcPr>
            <w:tcW w:w="1587" w:type="dxa"/>
            <w:tcBorders>
              <w:top w:val="nil"/>
              <w:left w:val="nil"/>
              <w:bottom w:val="nil"/>
              <w:right w:val="nil"/>
            </w:tcBorders>
          </w:tcPr>
          <w:p w:rsidR="00B11DE9" w:rsidRDefault="00B11DE9">
            <w:pPr>
              <w:pStyle w:val="ConsPlusNormal"/>
              <w:jc w:val="right"/>
            </w:pPr>
            <w:r>
              <w:t>3 124 990,0</w:t>
            </w:r>
          </w:p>
        </w:tc>
        <w:tc>
          <w:tcPr>
            <w:tcW w:w="1531" w:type="dxa"/>
            <w:tcBorders>
              <w:top w:val="nil"/>
              <w:left w:val="nil"/>
              <w:bottom w:val="nil"/>
              <w:right w:val="nil"/>
            </w:tcBorders>
          </w:tcPr>
          <w:p w:rsidR="00B11DE9" w:rsidRDefault="00B11DE9">
            <w:pPr>
              <w:pStyle w:val="ConsPlusNormal"/>
              <w:jc w:val="right"/>
            </w:pPr>
            <w:r>
              <w:t>2 110 640,0</w:t>
            </w:r>
          </w:p>
        </w:tc>
      </w:tr>
      <w:tr w:rsidR="00B11DE9">
        <w:tblPrEx>
          <w:tblBorders>
            <w:insideH w:val="none" w:sz="0" w:space="0" w:color="auto"/>
            <w:insideV w:val="none" w:sz="0" w:space="0" w:color="auto"/>
          </w:tblBorders>
        </w:tblPrEx>
        <w:tc>
          <w:tcPr>
            <w:tcW w:w="18255" w:type="dxa"/>
            <w:gridSpan w:val="10"/>
            <w:tcBorders>
              <w:top w:val="nil"/>
              <w:left w:val="nil"/>
              <w:bottom w:val="nil"/>
              <w:right w:val="nil"/>
            </w:tcBorders>
          </w:tcPr>
          <w:p w:rsidR="00B11DE9" w:rsidRDefault="00B11DE9">
            <w:pPr>
              <w:pStyle w:val="ConsPlusNormal"/>
              <w:ind w:left="851"/>
            </w:pPr>
            <w:r>
              <w:t>из них:</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Брестская область</w:t>
            </w:r>
          </w:p>
        </w:tc>
        <w:tc>
          <w:tcPr>
            <w:tcW w:w="1757" w:type="dxa"/>
            <w:tcBorders>
              <w:top w:val="nil"/>
              <w:left w:val="nil"/>
              <w:bottom w:val="nil"/>
              <w:right w:val="nil"/>
            </w:tcBorders>
          </w:tcPr>
          <w:p w:rsidR="00B11DE9" w:rsidRDefault="00B11DE9">
            <w:pPr>
              <w:pStyle w:val="ConsPlusNormal"/>
              <w:jc w:val="right"/>
            </w:pPr>
            <w:r>
              <w:t>1 796 680,0</w:t>
            </w:r>
          </w:p>
        </w:tc>
        <w:tc>
          <w:tcPr>
            <w:tcW w:w="1587" w:type="dxa"/>
            <w:tcBorders>
              <w:top w:val="nil"/>
              <w:left w:val="nil"/>
              <w:bottom w:val="nil"/>
              <w:right w:val="nil"/>
            </w:tcBorders>
          </w:tcPr>
          <w:p w:rsidR="00B11DE9" w:rsidRDefault="00B11DE9">
            <w:pPr>
              <w:pStyle w:val="ConsPlusNormal"/>
              <w:jc w:val="right"/>
            </w:pPr>
            <w:r>
              <w:t>32 320,0</w:t>
            </w:r>
          </w:p>
        </w:tc>
        <w:tc>
          <w:tcPr>
            <w:tcW w:w="1531" w:type="dxa"/>
            <w:tcBorders>
              <w:top w:val="nil"/>
              <w:left w:val="nil"/>
              <w:bottom w:val="nil"/>
              <w:right w:val="nil"/>
            </w:tcBorders>
          </w:tcPr>
          <w:p w:rsidR="00B11DE9" w:rsidRDefault="00B11DE9">
            <w:pPr>
              <w:pStyle w:val="ConsPlusNormal"/>
              <w:jc w:val="right"/>
            </w:pPr>
            <w:r>
              <w:t>733 890,0</w:t>
            </w:r>
          </w:p>
        </w:tc>
        <w:tc>
          <w:tcPr>
            <w:tcW w:w="1587" w:type="dxa"/>
            <w:tcBorders>
              <w:top w:val="nil"/>
              <w:left w:val="nil"/>
              <w:bottom w:val="nil"/>
              <w:right w:val="nil"/>
            </w:tcBorders>
          </w:tcPr>
          <w:p w:rsidR="00B11DE9" w:rsidRDefault="00B11DE9">
            <w:pPr>
              <w:pStyle w:val="ConsPlusNormal"/>
              <w:jc w:val="right"/>
            </w:pPr>
            <w:r>
              <w:t>501 150,0</w:t>
            </w:r>
          </w:p>
        </w:tc>
        <w:tc>
          <w:tcPr>
            <w:tcW w:w="1587" w:type="dxa"/>
            <w:tcBorders>
              <w:top w:val="nil"/>
              <w:left w:val="nil"/>
              <w:bottom w:val="nil"/>
              <w:right w:val="nil"/>
            </w:tcBorders>
          </w:tcPr>
          <w:p w:rsidR="00B11DE9" w:rsidRDefault="00B11DE9">
            <w:pPr>
              <w:pStyle w:val="ConsPlusNormal"/>
              <w:jc w:val="right"/>
            </w:pPr>
            <w:r>
              <w:t>306 800,0</w:t>
            </w:r>
          </w:p>
        </w:tc>
        <w:tc>
          <w:tcPr>
            <w:tcW w:w="1531" w:type="dxa"/>
            <w:tcBorders>
              <w:top w:val="nil"/>
              <w:left w:val="nil"/>
              <w:bottom w:val="nil"/>
              <w:right w:val="nil"/>
            </w:tcBorders>
          </w:tcPr>
          <w:p w:rsidR="00B11DE9" w:rsidRDefault="00B11DE9">
            <w:pPr>
              <w:pStyle w:val="ConsPlusNormal"/>
              <w:jc w:val="right"/>
            </w:pPr>
            <w:r>
              <w:t>222 520,0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Витебская область</w:t>
            </w:r>
          </w:p>
        </w:tc>
        <w:tc>
          <w:tcPr>
            <w:tcW w:w="1757" w:type="dxa"/>
            <w:tcBorders>
              <w:top w:val="nil"/>
              <w:left w:val="nil"/>
              <w:bottom w:val="nil"/>
              <w:right w:val="nil"/>
            </w:tcBorders>
          </w:tcPr>
          <w:p w:rsidR="00B11DE9" w:rsidRDefault="00B11DE9">
            <w:pPr>
              <w:pStyle w:val="ConsPlusNormal"/>
              <w:jc w:val="right"/>
            </w:pPr>
            <w:r>
              <w:t>2 039 780,0</w:t>
            </w:r>
          </w:p>
        </w:tc>
        <w:tc>
          <w:tcPr>
            <w:tcW w:w="1587" w:type="dxa"/>
            <w:tcBorders>
              <w:top w:val="nil"/>
              <w:left w:val="nil"/>
              <w:bottom w:val="nil"/>
              <w:right w:val="nil"/>
            </w:tcBorders>
          </w:tcPr>
          <w:p w:rsidR="00B11DE9" w:rsidRDefault="00B11DE9">
            <w:pPr>
              <w:pStyle w:val="ConsPlusNormal"/>
              <w:jc w:val="right"/>
            </w:pPr>
            <w:r>
              <w:t>24 100,0</w:t>
            </w:r>
          </w:p>
        </w:tc>
        <w:tc>
          <w:tcPr>
            <w:tcW w:w="1531" w:type="dxa"/>
            <w:tcBorders>
              <w:top w:val="nil"/>
              <w:left w:val="nil"/>
              <w:bottom w:val="nil"/>
              <w:right w:val="nil"/>
            </w:tcBorders>
          </w:tcPr>
          <w:p w:rsidR="00B11DE9" w:rsidRDefault="00B11DE9">
            <w:pPr>
              <w:pStyle w:val="ConsPlusNormal"/>
              <w:jc w:val="right"/>
            </w:pPr>
            <w:r>
              <w:t>782 640,0</w:t>
            </w:r>
          </w:p>
        </w:tc>
        <w:tc>
          <w:tcPr>
            <w:tcW w:w="1587" w:type="dxa"/>
            <w:tcBorders>
              <w:top w:val="nil"/>
              <w:left w:val="nil"/>
              <w:bottom w:val="nil"/>
              <w:right w:val="nil"/>
            </w:tcBorders>
          </w:tcPr>
          <w:p w:rsidR="00B11DE9" w:rsidRDefault="00B11DE9">
            <w:pPr>
              <w:pStyle w:val="ConsPlusNormal"/>
              <w:jc w:val="right"/>
            </w:pPr>
            <w:r>
              <w:t>558 940,0</w:t>
            </w:r>
          </w:p>
        </w:tc>
        <w:tc>
          <w:tcPr>
            <w:tcW w:w="1587" w:type="dxa"/>
            <w:tcBorders>
              <w:top w:val="nil"/>
              <w:left w:val="nil"/>
              <w:bottom w:val="nil"/>
              <w:right w:val="nil"/>
            </w:tcBorders>
          </w:tcPr>
          <w:p w:rsidR="00B11DE9" w:rsidRDefault="00B11DE9">
            <w:pPr>
              <w:pStyle w:val="ConsPlusNormal"/>
              <w:jc w:val="right"/>
            </w:pPr>
            <w:r>
              <w:t>373 900,0</w:t>
            </w:r>
          </w:p>
        </w:tc>
        <w:tc>
          <w:tcPr>
            <w:tcW w:w="1531" w:type="dxa"/>
            <w:tcBorders>
              <w:top w:val="nil"/>
              <w:left w:val="nil"/>
              <w:bottom w:val="nil"/>
              <w:right w:val="nil"/>
            </w:tcBorders>
          </w:tcPr>
          <w:p w:rsidR="00B11DE9" w:rsidRDefault="00B11DE9">
            <w:pPr>
              <w:pStyle w:val="ConsPlusNormal"/>
              <w:jc w:val="right"/>
            </w:pPr>
            <w:r>
              <w:t>300 200,0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Гомельская область</w:t>
            </w:r>
          </w:p>
        </w:tc>
        <w:tc>
          <w:tcPr>
            <w:tcW w:w="1757" w:type="dxa"/>
            <w:tcBorders>
              <w:top w:val="nil"/>
              <w:left w:val="nil"/>
              <w:bottom w:val="nil"/>
              <w:right w:val="nil"/>
            </w:tcBorders>
          </w:tcPr>
          <w:p w:rsidR="00B11DE9" w:rsidRDefault="00B11DE9">
            <w:pPr>
              <w:pStyle w:val="ConsPlusNormal"/>
              <w:jc w:val="right"/>
            </w:pPr>
            <w:r>
              <w:t>2 238 280,0</w:t>
            </w:r>
          </w:p>
        </w:tc>
        <w:tc>
          <w:tcPr>
            <w:tcW w:w="1587" w:type="dxa"/>
            <w:tcBorders>
              <w:top w:val="nil"/>
              <w:left w:val="nil"/>
              <w:bottom w:val="nil"/>
              <w:right w:val="nil"/>
            </w:tcBorders>
          </w:tcPr>
          <w:p w:rsidR="00B11DE9" w:rsidRDefault="00B11DE9">
            <w:pPr>
              <w:pStyle w:val="ConsPlusNormal"/>
              <w:jc w:val="right"/>
            </w:pPr>
            <w:r>
              <w:t>120 000,0</w:t>
            </w:r>
          </w:p>
        </w:tc>
        <w:tc>
          <w:tcPr>
            <w:tcW w:w="1531" w:type="dxa"/>
            <w:tcBorders>
              <w:top w:val="nil"/>
              <w:left w:val="nil"/>
              <w:bottom w:val="nil"/>
              <w:right w:val="nil"/>
            </w:tcBorders>
          </w:tcPr>
          <w:p w:rsidR="00B11DE9" w:rsidRDefault="00B11DE9">
            <w:pPr>
              <w:pStyle w:val="ConsPlusNormal"/>
              <w:jc w:val="right"/>
            </w:pPr>
            <w:r>
              <w:t>828 340,0</w:t>
            </w:r>
          </w:p>
        </w:tc>
        <w:tc>
          <w:tcPr>
            <w:tcW w:w="1587" w:type="dxa"/>
            <w:tcBorders>
              <w:top w:val="nil"/>
              <w:left w:val="nil"/>
              <w:bottom w:val="nil"/>
              <w:right w:val="nil"/>
            </w:tcBorders>
          </w:tcPr>
          <w:p w:rsidR="00B11DE9" w:rsidRDefault="00B11DE9">
            <w:pPr>
              <w:pStyle w:val="ConsPlusNormal"/>
              <w:jc w:val="right"/>
            </w:pPr>
            <w:r>
              <w:t>582 940,0</w:t>
            </w:r>
          </w:p>
        </w:tc>
        <w:tc>
          <w:tcPr>
            <w:tcW w:w="1587" w:type="dxa"/>
            <w:tcBorders>
              <w:top w:val="nil"/>
              <w:left w:val="nil"/>
              <w:bottom w:val="nil"/>
              <w:right w:val="nil"/>
            </w:tcBorders>
          </w:tcPr>
          <w:p w:rsidR="00B11DE9" w:rsidRDefault="00B11DE9">
            <w:pPr>
              <w:pStyle w:val="ConsPlusNormal"/>
              <w:jc w:val="right"/>
            </w:pPr>
            <w:r>
              <w:t>386 200,0</w:t>
            </w:r>
          </w:p>
        </w:tc>
        <w:tc>
          <w:tcPr>
            <w:tcW w:w="1531" w:type="dxa"/>
            <w:tcBorders>
              <w:top w:val="nil"/>
              <w:left w:val="nil"/>
              <w:bottom w:val="nil"/>
              <w:right w:val="nil"/>
            </w:tcBorders>
          </w:tcPr>
          <w:p w:rsidR="00B11DE9" w:rsidRDefault="00B11DE9">
            <w:pPr>
              <w:pStyle w:val="ConsPlusNormal"/>
              <w:jc w:val="right"/>
            </w:pPr>
            <w:r>
              <w:t>320 800,0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Гродненская область</w:t>
            </w:r>
          </w:p>
        </w:tc>
        <w:tc>
          <w:tcPr>
            <w:tcW w:w="1757" w:type="dxa"/>
            <w:tcBorders>
              <w:top w:val="nil"/>
              <w:left w:val="nil"/>
              <w:bottom w:val="nil"/>
              <w:right w:val="nil"/>
            </w:tcBorders>
          </w:tcPr>
          <w:p w:rsidR="00B11DE9" w:rsidRDefault="00B11DE9">
            <w:pPr>
              <w:pStyle w:val="ConsPlusNormal"/>
              <w:jc w:val="right"/>
            </w:pPr>
            <w:r>
              <w:t>1 758 280,0</w:t>
            </w:r>
          </w:p>
        </w:tc>
        <w:tc>
          <w:tcPr>
            <w:tcW w:w="1587" w:type="dxa"/>
            <w:tcBorders>
              <w:top w:val="nil"/>
              <w:left w:val="nil"/>
              <w:bottom w:val="nil"/>
              <w:right w:val="nil"/>
            </w:tcBorders>
          </w:tcPr>
          <w:p w:rsidR="00B11DE9" w:rsidRDefault="00B11DE9">
            <w:pPr>
              <w:pStyle w:val="ConsPlusNormal"/>
              <w:jc w:val="right"/>
            </w:pPr>
            <w:r>
              <w:t>30 000,0</w:t>
            </w:r>
          </w:p>
        </w:tc>
        <w:tc>
          <w:tcPr>
            <w:tcW w:w="1531" w:type="dxa"/>
            <w:tcBorders>
              <w:top w:val="nil"/>
              <w:left w:val="nil"/>
              <w:bottom w:val="nil"/>
              <w:right w:val="nil"/>
            </w:tcBorders>
          </w:tcPr>
          <w:p w:rsidR="00B11DE9" w:rsidRDefault="00B11DE9">
            <w:pPr>
              <w:pStyle w:val="ConsPlusNormal"/>
              <w:jc w:val="right"/>
            </w:pPr>
            <w:r>
              <w:t>728 340,0</w:t>
            </w:r>
          </w:p>
        </w:tc>
        <w:tc>
          <w:tcPr>
            <w:tcW w:w="1587" w:type="dxa"/>
            <w:tcBorders>
              <w:top w:val="nil"/>
              <w:left w:val="nil"/>
              <w:bottom w:val="nil"/>
              <w:right w:val="nil"/>
            </w:tcBorders>
          </w:tcPr>
          <w:p w:rsidR="00B11DE9" w:rsidRDefault="00B11DE9">
            <w:pPr>
              <w:pStyle w:val="ConsPlusNormal"/>
              <w:jc w:val="right"/>
            </w:pPr>
            <w:r>
              <w:t>492 940,0</w:t>
            </w:r>
          </w:p>
        </w:tc>
        <w:tc>
          <w:tcPr>
            <w:tcW w:w="1587" w:type="dxa"/>
            <w:tcBorders>
              <w:top w:val="nil"/>
              <w:left w:val="nil"/>
              <w:bottom w:val="nil"/>
              <w:right w:val="nil"/>
            </w:tcBorders>
          </w:tcPr>
          <w:p w:rsidR="00B11DE9" w:rsidRDefault="00B11DE9">
            <w:pPr>
              <w:pStyle w:val="ConsPlusNormal"/>
              <w:jc w:val="right"/>
            </w:pPr>
            <w:r>
              <w:t>296 200,0</w:t>
            </w:r>
          </w:p>
        </w:tc>
        <w:tc>
          <w:tcPr>
            <w:tcW w:w="1531" w:type="dxa"/>
            <w:tcBorders>
              <w:top w:val="nil"/>
              <w:left w:val="nil"/>
              <w:bottom w:val="nil"/>
              <w:right w:val="nil"/>
            </w:tcBorders>
          </w:tcPr>
          <w:p w:rsidR="00B11DE9" w:rsidRDefault="00B11DE9">
            <w:pPr>
              <w:pStyle w:val="ConsPlusNormal"/>
              <w:jc w:val="right"/>
            </w:pPr>
            <w:r>
              <w:t>210 800,0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Минская область</w:t>
            </w:r>
          </w:p>
        </w:tc>
        <w:tc>
          <w:tcPr>
            <w:tcW w:w="1757" w:type="dxa"/>
            <w:tcBorders>
              <w:top w:val="nil"/>
              <w:left w:val="nil"/>
              <w:bottom w:val="nil"/>
              <w:right w:val="nil"/>
            </w:tcBorders>
          </w:tcPr>
          <w:p w:rsidR="00B11DE9" w:rsidRDefault="00B11DE9">
            <w:pPr>
              <w:pStyle w:val="ConsPlusNormal"/>
              <w:jc w:val="right"/>
            </w:pPr>
            <w:r>
              <w:t>2 477 990,0</w:t>
            </w:r>
          </w:p>
        </w:tc>
        <w:tc>
          <w:tcPr>
            <w:tcW w:w="1587" w:type="dxa"/>
            <w:tcBorders>
              <w:top w:val="nil"/>
              <w:left w:val="nil"/>
              <w:bottom w:val="nil"/>
              <w:right w:val="nil"/>
            </w:tcBorders>
          </w:tcPr>
          <w:p w:rsidR="00B11DE9" w:rsidRDefault="00B11DE9">
            <w:pPr>
              <w:pStyle w:val="ConsPlusNormal"/>
              <w:jc w:val="right"/>
            </w:pPr>
            <w:r>
              <w:t>155 000,0</w:t>
            </w:r>
          </w:p>
        </w:tc>
        <w:tc>
          <w:tcPr>
            <w:tcW w:w="1531" w:type="dxa"/>
            <w:tcBorders>
              <w:top w:val="nil"/>
              <w:left w:val="nil"/>
              <w:bottom w:val="nil"/>
              <w:right w:val="nil"/>
            </w:tcBorders>
          </w:tcPr>
          <w:p w:rsidR="00B11DE9" w:rsidRDefault="00B11DE9">
            <w:pPr>
              <w:pStyle w:val="ConsPlusNormal"/>
              <w:jc w:val="right"/>
            </w:pPr>
            <w:r>
              <w:t>852 340,0</w:t>
            </w:r>
          </w:p>
        </w:tc>
        <w:tc>
          <w:tcPr>
            <w:tcW w:w="1587" w:type="dxa"/>
            <w:tcBorders>
              <w:top w:val="nil"/>
              <w:left w:val="nil"/>
              <w:bottom w:val="nil"/>
              <w:right w:val="nil"/>
            </w:tcBorders>
          </w:tcPr>
          <w:p w:rsidR="00B11DE9" w:rsidRDefault="00B11DE9">
            <w:pPr>
              <w:pStyle w:val="ConsPlusNormal"/>
              <w:jc w:val="right"/>
            </w:pPr>
            <w:r>
              <w:t>632 340,0</w:t>
            </w:r>
          </w:p>
        </w:tc>
        <w:tc>
          <w:tcPr>
            <w:tcW w:w="1587" w:type="dxa"/>
            <w:tcBorders>
              <w:top w:val="nil"/>
              <w:left w:val="nil"/>
              <w:bottom w:val="nil"/>
              <w:right w:val="nil"/>
            </w:tcBorders>
          </w:tcPr>
          <w:p w:rsidR="00B11DE9" w:rsidRDefault="00B11DE9">
            <w:pPr>
              <w:pStyle w:val="ConsPlusNormal"/>
              <w:jc w:val="right"/>
            </w:pPr>
            <w:r>
              <w:t>452 540,0</w:t>
            </w:r>
          </w:p>
        </w:tc>
        <w:tc>
          <w:tcPr>
            <w:tcW w:w="1531" w:type="dxa"/>
            <w:tcBorders>
              <w:top w:val="nil"/>
              <w:left w:val="nil"/>
              <w:bottom w:val="nil"/>
              <w:right w:val="nil"/>
            </w:tcBorders>
          </w:tcPr>
          <w:p w:rsidR="00B11DE9" w:rsidRDefault="00B11DE9">
            <w:pPr>
              <w:pStyle w:val="ConsPlusNormal"/>
              <w:jc w:val="right"/>
            </w:pPr>
            <w:r>
              <w:t>385 770,0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Могилевская область</w:t>
            </w:r>
          </w:p>
        </w:tc>
        <w:tc>
          <w:tcPr>
            <w:tcW w:w="1757" w:type="dxa"/>
            <w:tcBorders>
              <w:top w:val="nil"/>
              <w:left w:val="nil"/>
              <w:bottom w:val="nil"/>
              <w:right w:val="nil"/>
            </w:tcBorders>
          </w:tcPr>
          <w:p w:rsidR="00B11DE9" w:rsidRDefault="00B11DE9">
            <w:pPr>
              <w:pStyle w:val="ConsPlusNormal"/>
              <w:jc w:val="right"/>
            </w:pPr>
            <w:r>
              <w:t>3 462 410,0</w:t>
            </w:r>
          </w:p>
        </w:tc>
        <w:tc>
          <w:tcPr>
            <w:tcW w:w="1587" w:type="dxa"/>
            <w:tcBorders>
              <w:top w:val="nil"/>
              <w:left w:val="nil"/>
              <w:bottom w:val="nil"/>
              <w:right w:val="nil"/>
            </w:tcBorders>
          </w:tcPr>
          <w:p w:rsidR="00B11DE9" w:rsidRDefault="00B11DE9">
            <w:pPr>
              <w:pStyle w:val="ConsPlusNormal"/>
              <w:jc w:val="right"/>
            </w:pPr>
            <w:r>
              <w:t>236 040,0</w:t>
            </w:r>
          </w:p>
        </w:tc>
        <w:tc>
          <w:tcPr>
            <w:tcW w:w="1531" w:type="dxa"/>
            <w:tcBorders>
              <w:top w:val="nil"/>
              <w:left w:val="nil"/>
              <w:bottom w:val="nil"/>
              <w:right w:val="nil"/>
            </w:tcBorders>
          </w:tcPr>
          <w:p w:rsidR="00B11DE9" w:rsidRDefault="00B11DE9">
            <w:pPr>
              <w:pStyle w:val="ConsPlusNormal"/>
              <w:jc w:val="right"/>
            </w:pPr>
            <w:r>
              <w:t>1 041 850,0</w:t>
            </w:r>
          </w:p>
        </w:tc>
        <w:tc>
          <w:tcPr>
            <w:tcW w:w="1587" w:type="dxa"/>
            <w:tcBorders>
              <w:top w:val="nil"/>
              <w:left w:val="nil"/>
              <w:bottom w:val="nil"/>
              <w:right w:val="nil"/>
            </w:tcBorders>
          </w:tcPr>
          <w:p w:rsidR="00B11DE9" w:rsidRDefault="00B11DE9">
            <w:pPr>
              <w:pStyle w:val="ConsPlusNormal"/>
              <w:jc w:val="right"/>
            </w:pPr>
            <w:r>
              <w:t>787 310,0</w:t>
            </w:r>
          </w:p>
        </w:tc>
        <w:tc>
          <w:tcPr>
            <w:tcW w:w="1587" w:type="dxa"/>
            <w:tcBorders>
              <w:top w:val="nil"/>
              <w:left w:val="nil"/>
              <w:bottom w:val="nil"/>
              <w:right w:val="nil"/>
            </w:tcBorders>
          </w:tcPr>
          <w:p w:rsidR="00B11DE9" w:rsidRDefault="00B11DE9">
            <w:pPr>
              <w:pStyle w:val="ConsPlusNormal"/>
              <w:jc w:val="right"/>
            </w:pPr>
            <w:r>
              <w:t>829 300,0</w:t>
            </w:r>
          </w:p>
        </w:tc>
        <w:tc>
          <w:tcPr>
            <w:tcW w:w="1531" w:type="dxa"/>
            <w:tcBorders>
              <w:top w:val="nil"/>
              <w:left w:val="nil"/>
              <w:bottom w:val="nil"/>
              <w:right w:val="nil"/>
            </w:tcBorders>
          </w:tcPr>
          <w:p w:rsidR="00B11DE9" w:rsidRDefault="00B11DE9">
            <w:pPr>
              <w:pStyle w:val="ConsPlusNormal"/>
              <w:jc w:val="right"/>
            </w:pPr>
            <w:r>
              <w:t>567 910,0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 Минск</w:t>
            </w:r>
          </w:p>
        </w:tc>
        <w:tc>
          <w:tcPr>
            <w:tcW w:w="1757" w:type="dxa"/>
            <w:tcBorders>
              <w:top w:val="nil"/>
              <w:left w:val="nil"/>
              <w:bottom w:val="nil"/>
              <w:right w:val="nil"/>
            </w:tcBorders>
          </w:tcPr>
          <w:p w:rsidR="00B11DE9" w:rsidRDefault="00B11DE9">
            <w:pPr>
              <w:pStyle w:val="ConsPlusNormal"/>
              <w:jc w:val="right"/>
            </w:pPr>
            <w:r>
              <w:t>1 905 190,0</w:t>
            </w:r>
          </w:p>
        </w:tc>
        <w:tc>
          <w:tcPr>
            <w:tcW w:w="1587" w:type="dxa"/>
            <w:tcBorders>
              <w:top w:val="nil"/>
              <w:left w:val="nil"/>
              <w:bottom w:val="nil"/>
              <w:right w:val="nil"/>
            </w:tcBorders>
          </w:tcPr>
          <w:p w:rsidR="00B11DE9" w:rsidRDefault="00B11DE9">
            <w:pPr>
              <w:pStyle w:val="ConsPlusNormal"/>
              <w:jc w:val="right"/>
            </w:pPr>
            <w:r>
              <w:t>5 050,0</w:t>
            </w:r>
          </w:p>
        </w:tc>
        <w:tc>
          <w:tcPr>
            <w:tcW w:w="1531" w:type="dxa"/>
            <w:tcBorders>
              <w:top w:val="nil"/>
              <w:left w:val="nil"/>
              <w:bottom w:val="nil"/>
              <w:right w:val="nil"/>
            </w:tcBorders>
          </w:tcPr>
          <w:p w:rsidR="00B11DE9" w:rsidRDefault="00B11DE9">
            <w:pPr>
              <w:pStyle w:val="ConsPlusNormal"/>
              <w:jc w:val="right"/>
            </w:pPr>
            <w:r>
              <w:t>455 890,0</w:t>
            </w:r>
          </w:p>
        </w:tc>
        <w:tc>
          <w:tcPr>
            <w:tcW w:w="1587" w:type="dxa"/>
            <w:tcBorders>
              <w:top w:val="nil"/>
              <w:left w:val="nil"/>
              <w:bottom w:val="nil"/>
              <w:right w:val="nil"/>
            </w:tcBorders>
          </w:tcPr>
          <w:p w:rsidR="00B11DE9" w:rsidRDefault="00B11DE9">
            <w:pPr>
              <w:pStyle w:val="ConsPlusNormal"/>
              <w:jc w:val="right"/>
            </w:pPr>
            <w:r>
              <w:t>861 560,0</w:t>
            </w:r>
          </w:p>
        </w:tc>
        <w:tc>
          <w:tcPr>
            <w:tcW w:w="1587" w:type="dxa"/>
            <w:tcBorders>
              <w:top w:val="nil"/>
              <w:left w:val="nil"/>
              <w:bottom w:val="nil"/>
              <w:right w:val="nil"/>
            </w:tcBorders>
          </w:tcPr>
          <w:p w:rsidR="00B11DE9" w:rsidRDefault="00B11DE9">
            <w:pPr>
              <w:pStyle w:val="ConsPlusNormal"/>
              <w:jc w:val="right"/>
            </w:pPr>
            <w:r>
              <w:t>480 050,0</w:t>
            </w:r>
          </w:p>
        </w:tc>
        <w:tc>
          <w:tcPr>
            <w:tcW w:w="1531" w:type="dxa"/>
            <w:tcBorders>
              <w:top w:val="nil"/>
              <w:left w:val="nil"/>
              <w:bottom w:val="nil"/>
              <w:right w:val="nil"/>
            </w:tcBorders>
          </w:tcPr>
          <w:p w:rsidR="00B11DE9" w:rsidRDefault="00B11DE9">
            <w:pPr>
              <w:pStyle w:val="ConsPlusNormal"/>
              <w:jc w:val="right"/>
            </w:pPr>
            <w:r>
              <w:t>102 640,0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 xml:space="preserve">иные источники </w:t>
            </w:r>
            <w:hyperlink w:anchor="P2784" w:history="1">
              <w:r>
                <w:rPr>
                  <w:color w:val="0000FF"/>
                </w:rPr>
                <w:t>&lt;*&gt;</w:t>
              </w:r>
            </w:hyperlink>
            <w:r>
              <w:t xml:space="preserve"> (средства ЮНИСЕФ, ЮНФПА)</w:t>
            </w:r>
          </w:p>
        </w:tc>
        <w:tc>
          <w:tcPr>
            <w:tcW w:w="1757" w:type="dxa"/>
            <w:tcBorders>
              <w:top w:val="nil"/>
              <w:left w:val="nil"/>
              <w:bottom w:val="nil"/>
              <w:right w:val="nil"/>
            </w:tcBorders>
          </w:tcPr>
          <w:p w:rsidR="00B11DE9" w:rsidRDefault="00B11DE9">
            <w:pPr>
              <w:pStyle w:val="ConsPlusNormal"/>
              <w:jc w:val="right"/>
            </w:pPr>
            <w:r>
              <w:t>1 272 380,0</w:t>
            </w:r>
          </w:p>
        </w:tc>
        <w:tc>
          <w:tcPr>
            <w:tcW w:w="1587" w:type="dxa"/>
            <w:tcBorders>
              <w:top w:val="nil"/>
              <w:left w:val="nil"/>
              <w:bottom w:val="nil"/>
              <w:right w:val="nil"/>
            </w:tcBorders>
          </w:tcPr>
          <w:p w:rsidR="00B11DE9" w:rsidRDefault="00B11DE9">
            <w:pPr>
              <w:pStyle w:val="ConsPlusNormal"/>
              <w:jc w:val="right"/>
            </w:pPr>
            <w:r>
              <w:t>586 580,0</w:t>
            </w:r>
          </w:p>
        </w:tc>
        <w:tc>
          <w:tcPr>
            <w:tcW w:w="1531" w:type="dxa"/>
            <w:tcBorders>
              <w:top w:val="nil"/>
              <w:left w:val="nil"/>
              <w:bottom w:val="nil"/>
              <w:right w:val="nil"/>
            </w:tcBorders>
          </w:tcPr>
          <w:p w:rsidR="00B11DE9" w:rsidRDefault="00B11DE9">
            <w:pPr>
              <w:pStyle w:val="ConsPlusNormal"/>
              <w:jc w:val="right"/>
            </w:pPr>
            <w:r>
              <w:t>392 100,0</w:t>
            </w:r>
          </w:p>
        </w:tc>
        <w:tc>
          <w:tcPr>
            <w:tcW w:w="1587" w:type="dxa"/>
            <w:tcBorders>
              <w:top w:val="nil"/>
              <w:left w:val="nil"/>
              <w:bottom w:val="nil"/>
              <w:right w:val="nil"/>
            </w:tcBorders>
          </w:tcPr>
          <w:p w:rsidR="00B11DE9" w:rsidRDefault="00B11DE9">
            <w:pPr>
              <w:pStyle w:val="ConsPlusNormal"/>
              <w:jc w:val="right"/>
            </w:pPr>
            <w:r>
              <w:t>228 700,0</w:t>
            </w:r>
          </w:p>
        </w:tc>
        <w:tc>
          <w:tcPr>
            <w:tcW w:w="1587" w:type="dxa"/>
            <w:tcBorders>
              <w:top w:val="nil"/>
              <w:left w:val="nil"/>
              <w:bottom w:val="nil"/>
              <w:right w:val="nil"/>
            </w:tcBorders>
          </w:tcPr>
          <w:p w:rsidR="00B11DE9" w:rsidRDefault="00B11DE9">
            <w:pPr>
              <w:pStyle w:val="ConsPlusNormal"/>
              <w:jc w:val="right"/>
            </w:pPr>
            <w:r>
              <w:t>55 000,0</w:t>
            </w:r>
          </w:p>
        </w:tc>
        <w:tc>
          <w:tcPr>
            <w:tcW w:w="1531"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18255" w:type="dxa"/>
            <w:gridSpan w:val="10"/>
            <w:tcBorders>
              <w:top w:val="nil"/>
              <w:left w:val="nil"/>
              <w:bottom w:val="nil"/>
              <w:right w:val="nil"/>
            </w:tcBorders>
          </w:tcPr>
          <w:p w:rsidR="00B11DE9" w:rsidRDefault="00B11DE9">
            <w:pPr>
              <w:pStyle w:val="ConsPlusNormal"/>
              <w:jc w:val="center"/>
              <w:outlineLvl w:val="2"/>
            </w:pPr>
            <w:bookmarkStart w:id="5" w:name="P1724"/>
            <w:bookmarkEnd w:id="5"/>
            <w:r>
              <w:t>Задача 2. Развитие системы поддержки семей с детьми и улучшение условий их жизнедеятельности, укрепление института семьи</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10. Разработка предложений по совершенствованию системы государственных пособий семьям, воспитывающим детей</w:t>
            </w:r>
          </w:p>
        </w:tc>
        <w:tc>
          <w:tcPr>
            <w:tcW w:w="964"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Минтруда и соцзащиты</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11. Проработка вопроса о целесообразности установления обязательного социального отпуска для отцов при рождении ребенка</w:t>
            </w:r>
          </w:p>
        </w:tc>
        <w:tc>
          <w:tcPr>
            <w:tcW w:w="964"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12. Предоставление в соответствии с законодательством семьям, воспитывающим детей, семейного капитала</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Минтруда и соцзащиты,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1 142 061 000,0</w:t>
            </w:r>
          </w:p>
        </w:tc>
        <w:tc>
          <w:tcPr>
            <w:tcW w:w="1587" w:type="dxa"/>
            <w:tcBorders>
              <w:top w:val="nil"/>
              <w:left w:val="nil"/>
              <w:bottom w:val="nil"/>
              <w:right w:val="nil"/>
            </w:tcBorders>
          </w:tcPr>
          <w:p w:rsidR="00B11DE9" w:rsidRDefault="00B11DE9">
            <w:pPr>
              <w:pStyle w:val="ConsPlusNormal"/>
              <w:jc w:val="right"/>
            </w:pPr>
            <w:r>
              <w:t>199 998 250,0</w:t>
            </w:r>
          </w:p>
        </w:tc>
        <w:tc>
          <w:tcPr>
            <w:tcW w:w="1531" w:type="dxa"/>
            <w:tcBorders>
              <w:top w:val="nil"/>
              <w:left w:val="nil"/>
              <w:bottom w:val="nil"/>
              <w:right w:val="nil"/>
            </w:tcBorders>
          </w:tcPr>
          <w:p w:rsidR="00B11DE9" w:rsidRDefault="00B11DE9">
            <w:pPr>
              <w:pStyle w:val="ConsPlusNormal"/>
              <w:jc w:val="right"/>
            </w:pPr>
            <w:r>
              <w:t>307 182 000,0</w:t>
            </w:r>
          </w:p>
        </w:tc>
        <w:tc>
          <w:tcPr>
            <w:tcW w:w="1587" w:type="dxa"/>
            <w:tcBorders>
              <w:top w:val="nil"/>
              <w:left w:val="nil"/>
              <w:bottom w:val="nil"/>
              <w:right w:val="nil"/>
            </w:tcBorders>
          </w:tcPr>
          <w:p w:rsidR="00B11DE9" w:rsidRDefault="00B11DE9">
            <w:pPr>
              <w:pStyle w:val="ConsPlusNormal"/>
              <w:jc w:val="right"/>
            </w:pPr>
            <w:r>
              <w:t>314 087 800,0</w:t>
            </w:r>
          </w:p>
        </w:tc>
        <w:tc>
          <w:tcPr>
            <w:tcW w:w="1587" w:type="dxa"/>
            <w:tcBorders>
              <w:top w:val="nil"/>
              <w:left w:val="nil"/>
              <w:bottom w:val="nil"/>
              <w:right w:val="nil"/>
            </w:tcBorders>
          </w:tcPr>
          <w:p w:rsidR="00B11DE9" w:rsidRDefault="00B11DE9">
            <w:pPr>
              <w:pStyle w:val="ConsPlusNormal"/>
              <w:jc w:val="right"/>
            </w:pPr>
            <w:r>
              <w:t>320 391 950,0</w:t>
            </w:r>
          </w:p>
        </w:tc>
        <w:tc>
          <w:tcPr>
            <w:tcW w:w="1531" w:type="dxa"/>
            <w:tcBorders>
              <w:top w:val="nil"/>
              <w:left w:val="nil"/>
              <w:bottom w:val="nil"/>
              <w:right w:val="nil"/>
            </w:tcBorders>
          </w:tcPr>
          <w:p w:rsidR="00B11DE9" w:rsidRDefault="00B11DE9">
            <w:pPr>
              <w:pStyle w:val="ConsPlusNormal"/>
              <w:jc w:val="right"/>
            </w:pPr>
            <w:r>
              <w:t>401 000,0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13. Осуществление денежной выплаты многодетным матерям, награждаемым орденом Матери</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2 216 520,0</w:t>
            </w:r>
          </w:p>
        </w:tc>
        <w:tc>
          <w:tcPr>
            <w:tcW w:w="1587" w:type="dxa"/>
            <w:tcBorders>
              <w:top w:val="nil"/>
              <w:left w:val="nil"/>
              <w:bottom w:val="nil"/>
              <w:right w:val="nil"/>
            </w:tcBorders>
          </w:tcPr>
          <w:p w:rsidR="00B11DE9" w:rsidRDefault="00B11DE9">
            <w:pPr>
              <w:pStyle w:val="ConsPlusNormal"/>
              <w:jc w:val="right"/>
            </w:pPr>
            <w:r>
              <w:t>379 690,0</w:t>
            </w:r>
          </w:p>
        </w:tc>
        <w:tc>
          <w:tcPr>
            <w:tcW w:w="1531" w:type="dxa"/>
            <w:tcBorders>
              <w:top w:val="nil"/>
              <w:left w:val="nil"/>
              <w:bottom w:val="nil"/>
              <w:right w:val="nil"/>
            </w:tcBorders>
          </w:tcPr>
          <w:p w:rsidR="00B11DE9" w:rsidRDefault="00B11DE9">
            <w:pPr>
              <w:pStyle w:val="ConsPlusNormal"/>
              <w:jc w:val="right"/>
            </w:pPr>
            <w:r>
              <w:t>416 900,0</w:t>
            </w:r>
          </w:p>
        </w:tc>
        <w:tc>
          <w:tcPr>
            <w:tcW w:w="1587" w:type="dxa"/>
            <w:tcBorders>
              <w:top w:val="nil"/>
              <w:left w:val="nil"/>
              <w:bottom w:val="nil"/>
              <w:right w:val="nil"/>
            </w:tcBorders>
          </w:tcPr>
          <w:p w:rsidR="00B11DE9" w:rsidRDefault="00B11DE9">
            <w:pPr>
              <w:pStyle w:val="ConsPlusNormal"/>
              <w:jc w:val="right"/>
            </w:pPr>
            <w:r>
              <w:t>448 580,0</w:t>
            </w:r>
          </w:p>
        </w:tc>
        <w:tc>
          <w:tcPr>
            <w:tcW w:w="1587" w:type="dxa"/>
            <w:tcBorders>
              <w:top w:val="nil"/>
              <w:left w:val="nil"/>
              <w:bottom w:val="nil"/>
              <w:right w:val="nil"/>
            </w:tcBorders>
          </w:tcPr>
          <w:p w:rsidR="00B11DE9" w:rsidRDefault="00B11DE9">
            <w:pPr>
              <w:pStyle w:val="ConsPlusNormal"/>
              <w:jc w:val="right"/>
            </w:pPr>
            <w:r>
              <w:t>477 290,0</w:t>
            </w:r>
          </w:p>
        </w:tc>
        <w:tc>
          <w:tcPr>
            <w:tcW w:w="1531" w:type="dxa"/>
            <w:tcBorders>
              <w:top w:val="nil"/>
              <w:left w:val="nil"/>
              <w:bottom w:val="nil"/>
              <w:right w:val="nil"/>
            </w:tcBorders>
          </w:tcPr>
          <w:p w:rsidR="00B11DE9" w:rsidRDefault="00B11DE9">
            <w:pPr>
              <w:pStyle w:val="ConsPlusNormal"/>
              <w:jc w:val="right"/>
            </w:pPr>
            <w:r>
              <w:t>494 060,0</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14. Осуществление единовременной выплаты семьям при рождении двоих и более детей на приобретение детских вещей первой необходимости</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4 805 150,0</w:t>
            </w:r>
          </w:p>
        </w:tc>
        <w:tc>
          <w:tcPr>
            <w:tcW w:w="1587" w:type="dxa"/>
            <w:tcBorders>
              <w:top w:val="nil"/>
              <w:left w:val="nil"/>
              <w:bottom w:val="nil"/>
              <w:right w:val="nil"/>
            </w:tcBorders>
          </w:tcPr>
          <w:p w:rsidR="00B11DE9" w:rsidRDefault="00B11DE9">
            <w:pPr>
              <w:pStyle w:val="ConsPlusNormal"/>
              <w:jc w:val="right"/>
            </w:pPr>
            <w:r>
              <w:t>819 440,0</w:t>
            </w:r>
          </w:p>
        </w:tc>
        <w:tc>
          <w:tcPr>
            <w:tcW w:w="1531" w:type="dxa"/>
            <w:tcBorders>
              <w:top w:val="nil"/>
              <w:left w:val="nil"/>
              <w:bottom w:val="nil"/>
              <w:right w:val="nil"/>
            </w:tcBorders>
          </w:tcPr>
          <w:p w:rsidR="00B11DE9" w:rsidRDefault="00B11DE9">
            <w:pPr>
              <w:pStyle w:val="ConsPlusNormal"/>
              <w:jc w:val="right"/>
            </w:pPr>
            <w:r>
              <w:t>899 740,0</w:t>
            </w:r>
          </w:p>
        </w:tc>
        <w:tc>
          <w:tcPr>
            <w:tcW w:w="1587" w:type="dxa"/>
            <w:tcBorders>
              <w:top w:val="nil"/>
              <w:left w:val="nil"/>
              <w:bottom w:val="nil"/>
              <w:right w:val="nil"/>
            </w:tcBorders>
          </w:tcPr>
          <w:p w:rsidR="00B11DE9" w:rsidRDefault="00B11DE9">
            <w:pPr>
              <w:pStyle w:val="ConsPlusNormal"/>
              <w:jc w:val="right"/>
            </w:pPr>
            <w:r>
              <w:t>968 120,0</w:t>
            </w:r>
          </w:p>
        </w:tc>
        <w:tc>
          <w:tcPr>
            <w:tcW w:w="1587" w:type="dxa"/>
            <w:tcBorders>
              <w:top w:val="nil"/>
              <w:left w:val="nil"/>
              <w:bottom w:val="nil"/>
              <w:right w:val="nil"/>
            </w:tcBorders>
          </w:tcPr>
          <w:p w:rsidR="00B11DE9" w:rsidRDefault="00B11DE9">
            <w:pPr>
              <w:pStyle w:val="ConsPlusNormal"/>
              <w:jc w:val="right"/>
            </w:pPr>
            <w:r>
              <w:t>1 030 080,0</w:t>
            </w:r>
          </w:p>
        </w:tc>
        <w:tc>
          <w:tcPr>
            <w:tcW w:w="1531" w:type="dxa"/>
            <w:tcBorders>
              <w:top w:val="nil"/>
              <w:left w:val="nil"/>
              <w:bottom w:val="nil"/>
              <w:right w:val="nil"/>
            </w:tcBorders>
          </w:tcPr>
          <w:p w:rsidR="00B11DE9" w:rsidRDefault="00B11DE9">
            <w:pPr>
              <w:pStyle w:val="ConsPlusNormal"/>
              <w:jc w:val="right"/>
            </w:pPr>
            <w:r>
              <w:t>1 087 770,0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592 230,0</w:t>
            </w:r>
          </w:p>
        </w:tc>
        <w:tc>
          <w:tcPr>
            <w:tcW w:w="1587" w:type="dxa"/>
            <w:tcBorders>
              <w:top w:val="nil"/>
              <w:left w:val="nil"/>
              <w:bottom w:val="nil"/>
              <w:right w:val="nil"/>
            </w:tcBorders>
          </w:tcPr>
          <w:p w:rsidR="00B11DE9" w:rsidRDefault="00B11DE9">
            <w:pPr>
              <w:pStyle w:val="ConsPlusNormal"/>
              <w:jc w:val="right"/>
            </w:pPr>
            <w:r>
              <w:t>100 990,0</w:t>
            </w:r>
          </w:p>
        </w:tc>
        <w:tc>
          <w:tcPr>
            <w:tcW w:w="1531" w:type="dxa"/>
            <w:tcBorders>
              <w:top w:val="nil"/>
              <w:left w:val="nil"/>
              <w:bottom w:val="nil"/>
              <w:right w:val="nil"/>
            </w:tcBorders>
          </w:tcPr>
          <w:p w:rsidR="00B11DE9" w:rsidRDefault="00B11DE9">
            <w:pPr>
              <w:pStyle w:val="ConsPlusNormal"/>
              <w:jc w:val="right"/>
            </w:pPr>
            <w:r>
              <w:t>110 890,0</w:t>
            </w:r>
          </w:p>
        </w:tc>
        <w:tc>
          <w:tcPr>
            <w:tcW w:w="1587" w:type="dxa"/>
            <w:tcBorders>
              <w:top w:val="nil"/>
              <w:left w:val="nil"/>
              <w:bottom w:val="nil"/>
              <w:right w:val="nil"/>
            </w:tcBorders>
          </w:tcPr>
          <w:p w:rsidR="00B11DE9" w:rsidRDefault="00B11DE9">
            <w:pPr>
              <w:pStyle w:val="ConsPlusNormal"/>
              <w:jc w:val="right"/>
            </w:pPr>
            <w:r>
              <w:t>119 320,0</w:t>
            </w:r>
          </w:p>
        </w:tc>
        <w:tc>
          <w:tcPr>
            <w:tcW w:w="1587" w:type="dxa"/>
            <w:tcBorders>
              <w:top w:val="nil"/>
              <w:left w:val="nil"/>
              <w:bottom w:val="nil"/>
              <w:right w:val="nil"/>
            </w:tcBorders>
          </w:tcPr>
          <w:p w:rsidR="00B11DE9" w:rsidRDefault="00B11DE9">
            <w:pPr>
              <w:pStyle w:val="ConsPlusNormal"/>
              <w:jc w:val="right"/>
            </w:pPr>
            <w:r>
              <w:t>126 960,0</w:t>
            </w:r>
          </w:p>
        </w:tc>
        <w:tc>
          <w:tcPr>
            <w:tcW w:w="1531" w:type="dxa"/>
            <w:tcBorders>
              <w:top w:val="nil"/>
              <w:left w:val="nil"/>
              <w:bottom w:val="nil"/>
              <w:right w:val="nil"/>
            </w:tcBorders>
          </w:tcPr>
          <w:p w:rsidR="00B11DE9" w:rsidRDefault="00B11DE9">
            <w:pPr>
              <w:pStyle w:val="ConsPlusNormal"/>
              <w:jc w:val="right"/>
            </w:pPr>
            <w:r>
              <w:t>134 070,0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440 550,0</w:t>
            </w:r>
          </w:p>
        </w:tc>
        <w:tc>
          <w:tcPr>
            <w:tcW w:w="1587" w:type="dxa"/>
            <w:tcBorders>
              <w:top w:val="nil"/>
              <w:left w:val="nil"/>
              <w:bottom w:val="nil"/>
              <w:right w:val="nil"/>
            </w:tcBorders>
          </w:tcPr>
          <w:p w:rsidR="00B11DE9" w:rsidRDefault="00B11DE9">
            <w:pPr>
              <w:pStyle w:val="ConsPlusNormal"/>
              <w:jc w:val="right"/>
            </w:pPr>
            <w:r>
              <w:t>75 130,0</w:t>
            </w:r>
          </w:p>
        </w:tc>
        <w:tc>
          <w:tcPr>
            <w:tcW w:w="1531" w:type="dxa"/>
            <w:tcBorders>
              <w:top w:val="nil"/>
              <w:left w:val="nil"/>
              <w:bottom w:val="nil"/>
              <w:right w:val="nil"/>
            </w:tcBorders>
          </w:tcPr>
          <w:p w:rsidR="00B11DE9" w:rsidRDefault="00B11DE9">
            <w:pPr>
              <w:pStyle w:val="ConsPlusNormal"/>
              <w:jc w:val="right"/>
            </w:pPr>
            <w:r>
              <w:t>82 490,0</w:t>
            </w:r>
          </w:p>
        </w:tc>
        <w:tc>
          <w:tcPr>
            <w:tcW w:w="1587" w:type="dxa"/>
            <w:tcBorders>
              <w:top w:val="nil"/>
              <w:left w:val="nil"/>
              <w:bottom w:val="nil"/>
              <w:right w:val="nil"/>
            </w:tcBorders>
          </w:tcPr>
          <w:p w:rsidR="00B11DE9" w:rsidRDefault="00B11DE9">
            <w:pPr>
              <w:pStyle w:val="ConsPlusNormal"/>
              <w:jc w:val="right"/>
            </w:pPr>
            <w:r>
              <w:t>88 760,0</w:t>
            </w:r>
          </w:p>
        </w:tc>
        <w:tc>
          <w:tcPr>
            <w:tcW w:w="1587" w:type="dxa"/>
            <w:tcBorders>
              <w:top w:val="nil"/>
              <w:left w:val="nil"/>
              <w:bottom w:val="nil"/>
              <w:right w:val="nil"/>
            </w:tcBorders>
          </w:tcPr>
          <w:p w:rsidR="00B11DE9" w:rsidRDefault="00B11DE9">
            <w:pPr>
              <w:pStyle w:val="ConsPlusNormal"/>
              <w:jc w:val="right"/>
            </w:pPr>
            <w:r>
              <w:t>94 440,0</w:t>
            </w:r>
          </w:p>
        </w:tc>
        <w:tc>
          <w:tcPr>
            <w:tcW w:w="1531" w:type="dxa"/>
            <w:tcBorders>
              <w:top w:val="nil"/>
              <w:left w:val="nil"/>
              <w:bottom w:val="nil"/>
              <w:right w:val="nil"/>
            </w:tcBorders>
          </w:tcPr>
          <w:p w:rsidR="00B11DE9" w:rsidRDefault="00B11DE9">
            <w:pPr>
              <w:pStyle w:val="ConsPlusNormal"/>
              <w:jc w:val="right"/>
            </w:pPr>
            <w:r>
              <w:t>99 730,0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728 880,0</w:t>
            </w:r>
          </w:p>
        </w:tc>
        <w:tc>
          <w:tcPr>
            <w:tcW w:w="1587" w:type="dxa"/>
            <w:tcBorders>
              <w:top w:val="nil"/>
              <w:left w:val="nil"/>
              <w:bottom w:val="nil"/>
              <w:right w:val="nil"/>
            </w:tcBorders>
          </w:tcPr>
          <w:p w:rsidR="00B11DE9" w:rsidRDefault="00B11DE9">
            <w:pPr>
              <w:pStyle w:val="ConsPlusNormal"/>
              <w:jc w:val="right"/>
            </w:pPr>
            <w:r>
              <w:t>124 300,0</w:t>
            </w:r>
          </w:p>
        </w:tc>
        <w:tc>
          <w:tcPr>
            <w:tcW w:w="1531" w:type="dxa"/>
            <w:tcBorders>
              <w:top w:val="nil"/>
              <w:left w:val="nil"/>
              <w:bottom w:val="nil"/>
              <w:right w:val="nil"/>
            </w:tcBorders>
          </w:tcPr>
          <w:p w:rsidR="00B11DE9" w:rsidRDefault="00B11DE9">
            <w:pPr>
              <w:pStyle w:val="ConsPlusNormal"/>
              <w:jc w:val="right"/>
            </w:pPr>
            <w:r>
              <w:t>136 480,0</w:t>
            </w:r>
          </w:p>
        </w:tc>
        <w:tc>
          <w:tcPr>
            <w:tcW w:w="1587" w:type="dxa"/>
            <w:tcBorders>
              <w:top w:val="nil"/>
              <w:left w:val="nil"/>
              <w:bottom w:val="nil"/>
              <w:right w:val="nil"/>
            </w:tcBorders>
          </w:tcPr>
          <w:p w:rsidR="00B11DE9" w:rsidRDefault="00B11DE9">
            <w:pPr>
              <w:pStyle w:val="ConsPlusNormal"/>
              <w:jc w:val="right"/>
            </w:pPr>
            <w:r>
              <w:t>146 850,0</w:t>
            </w:r>
          </w:p>
        </w:tc>
        <w:tc>
          <w:tcPr>
            <w:tcW w:w="1587" w:type="dxa"/>
            <w:tcBorders>
              <w:top w:val="nil"/>
              <w:left w:val="nil"/>
              <w:bottom w:val="nil"/>
              <w:right w:val="nil"/>
            </w:tcBorders>
          </w:tcPr>
          <w:p w:rsidR="00B11DE9" w:rsidRDefault="00B11DE9">
            <w:pPr>
              <w:pStyle w:val="ConsPlusNormal"/>
              <w:jc w:val="right"/>
            </w:pPr>
            <w:r>
              <w:t>156 250,0</w:t>
            </w:r>
          </w:p>
        </w:tc>
        <w:tc>
          <w:tcPr>
            <w:tcW w:w="1531" w:type="dxa"/>
            <w:tcBorders>
              <w:top w:val="nil"/>
              <w:left w:val="nil"/>
              <w:bottom w:val="nil"/>
              <w:right w:val="nil"/>
            </w:tcBorders>
          </w:tcPr>
          <w:p w:rsidR="00B11DE9" w:rsidRDefault="00B11DE9">
            <w:pPr>
              <w:pStyle w:val="ConsPlusNormal"/>
              <w:jc w:val="right"/>
            </w:pPr>
            <w:r>
              <w:t>165 000,0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622 860,0</w:t>
            </w:r>
          </w:p>
        </w:tc>
        <w:tc>
          <w:tcPr>
            <w:tcW w:w="1587" w:type="dxa"/>
            <w:tcBorders>
              <w:top w:val="nil"/>
              <w:left w:val="nil"/>
              <w:bottom w:val="nil"/>
              <w:right w:val="nil"/>
            </w:tcBorders>
          </w:tcPr>
          <w:p w:rsidR="00B11DE9" w:rsidRDefault="00B11DE9">
            <w:pPr>
              <w:pStyle w:val="ConsPlusNormal"/>
              <w:jc w:val="right"/>
            </w:pPr>
            <w:r>
              <w:t>106 220,0</w:t>
            </w:r>
          </w:p>
        </w:tc>
        <w:tc>
          <w:tcPr>
            <w:tcW w:w="1531" w:type="dxa"/>
            <w:tcBorders>
              <w:top w:val="nil"/>
              <w:left w:val="nil"/>
              <w:bottom w:val="nil"/>
              <w:right w:val="nil"/>
            </w:tcBorders>
          </w:tcPr>
          <w:p w:rsidR="00B11DE9" w:rsidRDefault="00B11DE9">
            <w:pPr>
              <w:pStyle w:val="ConsPlusNormal"/>
              <w:jc w:val="right"/>
            </w:pPr>
            <w:r>
              <w:t>116 630,0</w:t>
            </w:r>
          </w:p>
        </w:tc>
        <w:tc>
          <w:tcPr>
            <w:tcW w:w="1587" w:type="dxa"/>
            <w:tcBorders>
              <w:top w:val="nil"/>
              <w:left w:val="nil"/>
              <w:bottom w:val="nil"/>
              <w:right w:val="nil"/>
            </w:tcBorders>
          </w:tcPr>
          <w:p w:rsidR="00B11DE9" w:rsidRDefault="00B11DE9">
            <w:pPr>
              <w:pStyle w:val="ConsPlusNormal"/>
              <w:jc w:val="right"/>
            </w:pPr>
            <w:r>
              <w:t>125 490,0</w:t>
            </w:r>
          </w:p>
        </w:tc>
        <w:tc>
          <w:tcPr>
            <w:tcW w:w="1587" w:type="dxa"/>
            <w:tcBorders>
              <w:top w:val="nil"/>
              <w:left w:val="nil"/>
              <w:bottom w:val="nil"/>
              <w:right w:val="nil"/>
            </w:tcBorders>
          </w:tcPr>
          <w:p w:rsidR="00B11DE9" w:rsidRDefault="00B11DE9">
            <w:pPr>
              <w:pStyle w:val="ConsPlusNormal"/>
              <w:jc w:val="right"/>
            </w:pPr>
            <w:r>
              <w:t>133 520,0</w:t>
            </w:r>
          </w:p>
        </w:tc>
        <w:tc>
          <w:tcPr>
            <w:tcW w:w="1531" w:type="dxa"/>
            <w:tcBorders>
              <w:top w:val="nil"/>
              <w:left w:val="nil"/>
              <w:bottom w:val="nil"/>
              <w:right w:val="nil"/>
            </w:tcBorders>
          </w:tcPr>
          <w:p w:rsidR="00B11DE9" w:rsidRDefault="00B11DE9">
            <w:pPr>
              <w:pStyle w:val="ConsPlusNormal"/>
              <w:jc w:val="right"/>
            </w:pPr>
            <w:r>
              <w:t>141 000,0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648 450,0</w:t>
            </w:r>
          </w:p>
        </w:tc>
        <w:tc>
          <w:tcPr>
            <w:tcW w:w="1587" w:type="dxa"/>
            <w:tcBorders>
              <w:top w:val="nil"/>
              <w:left w:val="nil"/>
              <w:bottom w:val="nil"/>
              <w:right w:val="nil"/>
            </w:tcBorders>
          </w:tcPr>
          <w:p w:rsidR="00B11DE9" w:rsidRDefault="00B11DE9">
            <w:pPr>
              <w:pStyle w:val="ConsPlusNormal"/>
              <w:jc w:val="right"/>
            </w:pPr>
            <w:r>
              <w:t>110 580,0</w:t>
            </w:r>
          </w:p>
        </w:tc>
        <w:tc>
          <w:tcPr>
            <w:tcW w:w="1531" w:type="dxa"/>
            <w:tcBorders>
              <w:top w:val="nil"/>
              <w:left w:val="nil"/>
              <w:bottom w:val="nil"/>
              <w:right w:val="nil"/>
            </w:tcBorders>
          </w:tcPr>
          <w:p w:rsidR="00B11DE9" w:rsidRDefault="00B11DE9">
            <w:pPr>
              <w:pStyle w:val="ConsPlusNormal"/>
              <w:jc w:val="right"/>
            </w:pPr>
            <w:r>
              <w:t>121 420,0</w:t>
            </w:r>
          </w:p>
        </w:tc>
        <w:tc>
          <w:tcPr>
            <w:tcW w:w="1587" w:type="dxa"/>
            <w:tcBorders>
              <w:top w:val="nil"/>
              <w:left w:val="nil"/>
              <w:bottom w:val="nil"/>
              <w:right w:val="nil"/>
            </w:tcBorders>
          </w:tcPr>
          <w:p w:rsidR="00B11DE9" w:rsidRDefault="00B11DE9">
            <w:pPr>
              <w:pStyle w:val="ConsPlusNormal"/>
              <w:jc w:val="right"/>
            </w:pPr>
            <w:r>
              <w:t>130 650,0</w:t>
            </w:r>
          </w:p>
        </w:tc>
        <w:tc>
          <w:tcPr>
            <w:tcW w:w="1587" w:type="dxa"/>
            <w:tcBorders>
              <w:top w:val="nil"/>
              <w:left w:val="nil"/>
              <w:bottom w:val="nil"/>
              <w:right w:val="nil"/>
            </w:tcBorders>
          </w:tcPr>
          <w:p w:rsidR="00B11DE9" w:rsidRDefault="00B11DE9">
            <w:pPr>
              <w:pStyle w:val="ConsPlusNormal"/>
              <w:jc w:val="right"/>
            </w:pPr>
            <w:r>
              <w:t>139 010,0</w:t>
            </w:r>
          </w:p>
        </w:tc>
        <w:tc>
          <w:tcPr>
            <w:tcW w:w="1531" w:type="dxa"/>
            <w:tcBorders>
              <w:top w:val="nil"/>
              <w:left w:val="nil"/>
              <w:bottom w:val="nil"/>
              <w:right w:val="nil"/>
            </w:tcBorders>
          </w:tcPr>
          <w:p w:rsidR="00B11DE9" w:rsidRDefault="00B11DE9">
            <w:pPr>
              <w:pStyle w:val="ConsPlusNormal"/>
              <w:jc w:val="right"/>
            </w:pPr>
            <w:r>
              <w:t>146 790,0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579 470,0</w:t>
            </w:r>
          </w:p>
        </w:tc>
        <w:tc>
          <w:tcPr>
            <w:tcW w:w="1587" w:type="dxa"/>
            <w:tcBorders>
              <w:top w:val="nil"/>
              <w:left w:val="nil"/>
              <w:bottom w:val="nil"/>
              <w:right w:val="nil"/>
            </w:tcBorders>
          </w:tcPr>
          <w:p w:rsidR="00B11DE9" w:rsidRDefault="00B11DE9">
            <w:pPr>
              <w:pStyle w:val="ConsPlusNormal"/>
              <w:jc w:val="right"/>
            </w:pPr>
            <w:r>
              <w:t>98 820,0</w:t>
            </w:r>
          </w:p>
        </w:tc>
        <w:tc>
          <w:tcPr>
            <w:tcW w:w="1531" w:type="dxa"/>
            <w:tcBorders>
              <w:top w:val="nil"/>
              <w:left w:val="nil"/>
              <w:bottom w:val="nil"/>
              <w:right w:val="nil"/>
            </w:tcBorders>
          </w:tcPr>
          <w:p w:rsidR="00B11DE9" w:rsidRDefault="00B11DE9">
            <w:pPr>
              <w:pStyle w:val="ConsPlusNormal"/>
              <w:jc w:val="right"/>
            </w:pPr>
            <w:r>
              <w:t>108 500,0</w:t>
            </w:r>
          </w:p>
        </w:tc>
        <w:tc>
          <w:tcPr>
            <w:tcW w:w="1587" w:type="dxa"/>
            <w:tcBorders>
              <w:top w:val="nil"/>
              <w:left w:val="nil"/>
              <w:bottom w:val="nil"/>
              <w:right w:val="nil"/>
            </w:tcBorders>
          </w:tcPr>
          <w:p w:rsidR="00B11DE9" w:rsidRDefault="00B11DE9">
            <w:pPr>
              <w:pStyle w:val="ConsPlusNormal"/>
              <w:jc w:val="right"/>
            </w:pPr>
            <w:r>
              <w:t>116 750,0</w:t>
            </w:r>
          </w:p>
        </w:tc>
        <w:tc>
          <w:tcPr>
            <w:tcW w:w="1587" w:type="dxa"/>
            <w:tcBorders>
              <w:top w:val="nil"/>
              <w:left w:val="nil"/>
              <w:bottom w:val="nil"/>
              <w:right w:val="nil"/>
            </w:tcBorders>
          </w:tcPr>
          <w:p w:rsidR="00B11DE9" w:rsidRDefault="00B11DE9">
            <w:pPr>
              <w:pStyle w:val="ConsPlusNormal"/>
              <w:jc w:val="right"/>
            </w:pPr>
            <w:r>
              <w:t>124 220,0</w:t>
            </w:r>
          </w:p>
        </w:tc>
        <w:tc>
          <w:tcPr>
            <w:tcW w:w="1531" w:type="dxa"/>
            <w:tcBorders>
              <w:top w:val="nil"/>
              <w:left w:val="nil"/>
              <w:bottom w:val="nil"/>
              <w:right w:val="nil"/>
            </w:tcBorders>
          </w:tcPr>
          <w:p w:rsidR="00B11DE9" w:rsidRDefault="00B11DE9">
            <w:pPr>
              <w:pStyle w:val="ConsPlusNormal"/>
              <w:jc w:val="right"/>
            </w:pPr>
            <w:r>
              <w:t>131 180,0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1 181 539,18</w:t>
            </w:r>
          </w:p>
        </w:tc>
        <w:tc>
          <w:tcPr>
            <w:tcW w:w="1587" w:type="dxa"/>
            <w:tcBorders>
              <w:top w:val="nil"/>
              <w:left w:val="nil"/>
              <w:bottom w:val="nil"/>
              <w:right w:val="nil"/>
            </w:tcBorders>
          </w:tcPr>
          <w:p w:rsidR="00B11DE9" w:rsidRDefault="00B11DE9">
            <w:pPr>
              <w:pStyle w:val="ConsPlusNormal"/>
              <w:jc w:val="right"/>
            </w:pPr>
            <w:r>
              <w:t>201 487,98</w:t>
            </w:r>
          </w:p>
        </w:tc>
        <w:tc>
          <w:tcPr>
            <w:tcW w:w="1531" w:type="dxa"/>
            <w:tcBorders>
              <w:top w:val="nil"/>
              <w:left w:val="nil"/>
              <w:bottom w:val="nil"/>
              <w:right w:val="nil"/>
            </w:tcBorders>
          </w:tcPr>
          <w:p w:rsidR="00B11DE9" w:rsidRDefault="00B11DE9">
            <w:pPr>
              <w:pStyle w:val="ConsPlusNormal"/>
              <w:jc w:val="right"/>
            </w:pPr>
            <w:r>
              <w:t>221 335,0</w:t>
            </w:r>
          </w:p>
        </w:tc>
        <w:tc>
          <w:tcPr>
            <w:tcW w:w="1587" w:type="dxa"/>
            <w:tcBorders>
              <w:top w:val="nil"/>
              <w:left w:val="nil"/>
              <w:bottom w:val="nil"/>
              <w:right w:val="nil"/>
            </w:tcBorders>
          </w:tcPr>
          <w:p w:rsidR="00B11DE9" w:rsidRDefault="00B11DE9">
            <w:pPr>
              <w:pStyle w:val="ConsPlusNormal"/>
              <w:jc w:val="right"/>
            </w:pPr>
            <w:r>
              <w:t>238 105,5</w:t>
            </w:r>
          </w:p>
        </w:tc>
        <w:tc>
          <w:tcPr>
            <w:tcW w:w="1587" w:type="dxa"/>
            <w:tcBorders>
              <w:top w:val="nil"/>
              <w:left w:val="nil"/>
              <w:bottom w:val="nil"/>
              <w:right w:val="nil"/>
            </w:tcBorders>
          </w:tcPr>
          <w:p w:rsidR="00B11DE9" w:rsidRDefault="00B11DE9">
            <w:pPr>
              <w:pStyle w:val="ConsPlusNormal"/>
              <w:jc w:val="right"/>
            </w:pPr>
            <w:r>
              <w:t>253 266,05</w:t>
            </w:r>
          </w:p>
        </w:tc>
        <w:tc>
          <w:tcPr>
            <w:tcW w:w="1531" w:type="dxa"/>
            <w:tcBorders>
              <w:top w:val="nil"/>
              <w:left w:val="nil"/>
              <w:bottom w:val="nil"/>
              <w:right w:val="nil"/>
            </w:tcBorders>
          </w:tcPr>
          <w:p w:rsidR="00B11DE9" w:rsidRDefault="00B11DE9">
            <w:pPr>
              <w:pStyle w:val="ConsPlusNormal"/>
              <w:jc w:val="right"/>
            </w:pPr>
            <w:r>
              <w:t>267 344,65</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15. Выплата единовременной материальной помощи к учебному году семьям, воспитывающим троих и более детей, на каждого учащегося, обучающегося в учреждениях общего среднего и специального образования (на уровне общего среднего образования), в размере до 30 процентов бюджета прожиточного минимума, действующего на 1 августа календарного года</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 xml:space="preserve">местные бюджеты </w:t>
            </w:r>
            <w:hyperlink w:anchor="P2786" w:history="1">
              <w:r>
                <w:rPr>
                  <w:color w:val="0000FF"/>
                </w:rPr>
                <w:t>&lt;***&gt;</w:t>
              </w:r>
            </w:hyperlink>
          </w:p>
        </w:tc>
        <w:tc>
          <w:tcPr>
            <w:tcW w:w="1757" w:type="dxa"/>
            <w:tcBorders>
              <w:top w:val="nil"/>
              <w:left w:val="nil"/>
              <w:bottom w:val="nil"/>
              <w:right w:val="nil"/>
            </w:tcBorders>
          </w:tcPr>
          <w:p w:rsidR="00B11DE9" w:rsidRDefault="00B11DE9">
            <w:pPr>
              <w:pStyle w:val="ConsPlusNormal"/>
              <w:jc w:val="right"/>
            </w:pPr>
            <w:r>
              <w:t>24 246 460,0</w:t>
            </w:r>
          </w:p>
        </w:tc>
        <w:tc>
          <w:tcPr>
            <w:tcW w:w="1587" w:type="dxa"/>
            <w:tcBorders>
              <w:top w:val="nil"/>
              <w:left w:val="nil"/>
              <w:bottom w:val="nil"/>
              <w:right w:val="nil"/>
            </w:tcBorders>
          </w:tcPr>
          <w:p w:rsidR="00B11DE9" w:rsidRDefault="00B11DE9">
            <w:pPr>
              <w:pStyle w:val="ConsPlusNormal"/>
              <w:jc w:val="right"/>
            </w:pPr>
            <w:r>
              <w:t>3 722 840,0</w:t>
            </w:r>
          </w:p>
        </w:tc>
        <w:tc>
          <w:tcPr>
            <w:tcW w:w="1531" w:type="dxa"/>
            <w:tcBorders>
              <w:top w:val="nil"/>
              <w:left w:val="nil"/>
              <w:bottom w:val="nil"/>
              <w:right w:val="nil"/>
            </w:tcBorders>
          </w:tcPr>
          <w:p w:rsidR="00B11DE9" w:rsidRDefault="00B11DE9">
            <w:pPr>
              <w:pStyle w:val="ConsPlusNormal"/>
              <w:jc w:val="right"/>
            </w:pPr>
            <w:r>
              <w:t>4 494 630,0</w:t>
            </w:r>
          </w:p>
        </w:tc>
        <w:tc>
          <w:tcPr>
            <w:tcW w:w="1587" w:type="dxa"/>
            <w:tcBorders>
              <w:top w:val="nil"/>
              <w:left w:val="nil"/>
              <w:bottom w:val="nil"/>
              <w:right w:val="nil"/>
            </w:tcBorders>
          </w:tcPr>
          <w:p w:rsidR="00B11DE9" w:rsidRDefault="00B11DE9">
            <w:pPr>
              <w:pStyle w:val="ConsPlusNormal"/>
              <w:jc w:val="right"/>
            </w:pPr>
            <w:r>
              <w:t>5 042 420,0</w:t>
            </w:r>
          </w:p>
        </w:tc>
        <w:tc>
          <w:tcPr>
            <w:tcW w:w="1587" w:type="dxa"/>
            <w:tcBorders>
              <w:top w:val="nil"/>
              <w:left w:val="nil"/>
              <w:bottom w:val="nil"/>
              <w:right w:val="nil"/>
            </w:tcBorders>
          </w:tcPr>
          <w:p w:rsidR="00B11DE9" w:rsidRDefault="00B11DE9">
            <w:pPr>
              <w:pStyle w:val="ConsPlusNormal"/>
              <w:jc w:val="right"/>
            </w:pPr>
            <w:r>
              <w:t>5 189 610,0</w:t>
            </w:r>
          </w:p>
        </w:tc>
        <w:tc>
          <w:tcPr>
            <w:tcW w:w="1531" w:type="dxa"/>
            <w:tcBorders>
              <w:top w:val="nil"/>
              <w:left w:val="nil"/>
              <w:bottom w:val="nil"/>
              <w:right w:val="nil"/>
            </w:tcBorders>
          </w:tcPr>
          <w:p w:rsidR="00B11DE9" w:rsidRDefault="00B11DE9">
            <w:pPr>
              <w:pStyle w:val="ConsPlusNormal"/>
              <w:jc w:val="right"/>
            </w:pPr>
            <w:r>
              <w:t>5 796 960,0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3 883 000,0</w:t>
            </w:r>
          </w:p>
        </w:tc>
        <w:tc>
          <w:tcPr>
            <w:tcW w:w="1587" w:type="dxa"/>
            <w:tcBorders>
              <w:top w:val="nil"/>
              <w:left w:val="nil"/>
              <w:bottom w:val="nil"/>
              <w:right w:val="nil"/>
            </w:tcBorders>
          </w:tcPr>
          <w:p w:rsidR="00B11DE9" w:rsidRDefault="00B11DE9">
            <w:pPr>
              <w:pStyle w:val="ConsPlusNormal"/>
              <w:jc w:val="right"/>
            </w:pPr>
            <w:r>
              <w:t>646 000,0</w:t>
            </w:r>
          </w:p>
        </w:tc>
        <w:tc>
          <w:tcPr>
            <w:tcW w:w="1531" w:type="dxa"/>
            <w:tcBorders>
              <w:top w:val="nil"/>
              <w:left w:val="nil"/>
              <w:bottom w:val="nil"/>
              <w:right w:val="nil"/>
            </w:tcBorders>
          </w:tcPr>
          <w:p w:rsidR="00B11DE9" w:rsidRDefault="00B11DE9">
            <w:pPr>
              <w:pStyle w:val="ConsPlusNormal"/>
              <w:jc w:val="right"/>
            </w:pPr>
            <w:r>
              <w:t>726 000,0</w:t>
            </w:r>
          </w:p>
        </w:tc>
        <w:tc>
          <w:tcPr>
            <w:tcW w:w="1587" w:type="dxa"/>
            <w:tcBorders>
              <w:top w:val="nil"/>
              <w:left w:val="nil"/>
              <w:bottom w:val="nil"/>
              <w:right w:val="nil"/>
            </w:tcBorders>
          </w:tcPr>
          <w:p w:rsidR="00B11DE9" w:rsidRDefault="00B11DE9">
            <w:pPr>
              <w:pStyle w:val="ConsPlusNormal"/>
              <w:jc w:val="right"/>
            </w:pPr>
            <w:r>
              <w:t>810 000,0</w:t>
            </w:r>
          </w:p>
        </w:tc>
        <w:tc>
          <w:tcPr>
            <w:tcW w:w="1587" w:type="dxa"/>
            <w:tcBorders>
              <w:top w:val="nil"/>
              <w:left w:val="nil"/>
              <w:bottom w:val="nil"/>
              <w:right w:val="nil"/>
            </w:tcBorders>
          </w:tcPr>
          <w:p w:rsidR="00B11DE9" w:rsidRDefault="00B11DE9">
            <w:pPr>
              <w:pStyle w:val="ConsPlusNormal"/>
              <w:jc w:val="right"/>
            </w:pPr>
            <w:r>
              <w:t>817 500,0</w:t>
            </w:r>
          </w:p>
        </w:tc>
        <w:tc>
          <w:tcPr>
            <w:tcW w:w="1531" w:type="dxa"/>
            <w:tcBorders>
              <w:top w:val="nil"/>
              <w:left w:val="nil"/>
              <w:bottom w:val="nil"/>
              <w:right w:val="nil"/>
            </w:tcBorders>
          </w:tcPr>
          <w:p w:rsidR="00B11DE9" w:rsidRDefault="00B11DE9">
            <w:pPr>
              <w:pStyle w:val="ConsPlusNormal"/>
              <w:jc w:val="right"/>
            </w:pPr>
            <w:r>
              <w:t>883 500,0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1 246 000,0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right"/>
            </w:pPr>
            <w:r>
              <w:t>320 000,0</w:t>
            </w:r>
          </w:p>
        </w:tc>
        <w:tc>
          <w:tcPr>
            <w:tcW w:w="1587" w:type="dxa"/>
            <w:tcBorders>
              <w:top w:val="nil"/>
              <w:left w:val="nil"/>
              <w:bottom w:val="nil"/>
              <w:right w:val="nil"/>
            </w:tcBorders>
          </w:tcPr>
          <w:p w:rsidR="00B11DE9" w:rsidRDefault="00B11DE9">
            <w:pPr>
              <w:pStyle w:val="ConsPlusNormal"/>
              <w:jc w:val="right"/>
            </w:pPr>
            <w:r>
              <w:t>303 000,0</w:t>
            </w:r>
          </w:p>
        </w:tc>
        <w:tc>
          <w:tcPr>
            <w:tcW w:w="1531" w:type="dxa"/>
            <w:tcBorders>
              <w:top w:val="nil"/>
              <w:left w:val="nil"/>
              <w:bottom w:val="nil"/>
              <w:right w:val="nil"/>
            </w:tcBorders>
          </w:tcPr>
          <w:p w:rsidR="00B11DE9" w:rsidRDefault="00B11DE9">
            <w:pPr>
              <w:pStyle w:val="ConsPlusNormal"/>
              <w:jc w:val="right"/>
            </w:pPr>
            <w:r>
              <w:t>323 000,0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3 004 850,0</w:t>
            </w:r>
          </w:p>
        </w:tc>
        <w:tc>
          <w:tcPr>
            <w:tcW w:w="1587" w:type="dxa"/>
            <w:tcBorders>
              <w:top w:val="nil"/>
              <w:left w:val="nil"/>
              <w:bottom w:val="nil"/>
              <w:right w:val="nil"/>
            </w:tcBorders>
          </w:tcPr>
          <w:p w:rsidR="00B11DE9" w:rsidRDefault="00B11DE9">
            <w:pPr>
              <w:pStyle w:val="ConsPlusNormal"/>
              <w:jc w:val="right"/>
            </w:pPr>
            <w:r>
              <w:t>526 450,0</w:t>
            </w:r>
          </w:p>
        </w:tc>
        <w:tc>
          <w:tcPr>
            <w:tcW w:w="1531" w:type="dxa"/>
            <w:tcBorders>
              <w:top w:val="nil"/>
              <w:left w:val="nil"/>
              <w:bottom w:val="nil"/>
              <w:right w:val="nil"/>
            </w:tcBorders>
          </w:tcPr>
          <w:p w:rsidR="00B11DE9" w:rsidRDefault="00B11DE9">
            <w:pPr>
              <w:pStyle w:val="ConsPlusNormal"/>
              <w:jc w:val="right"/>
            </w:pPr>
            <w:r>
              <w:t>555 500,0</w:t>
            </w:r>
          </w:p>
        </w:tc>
        <w:tc>
          <w:tcPr>
            <w:tcW w:w="1587" w:type="dxa"/>
            <w:tcBorders>
              <w:top w:val="nil"/>
              <w:left w:val="nil"/>
              <w:bottom w:val="nil"/>
              <w:right w:val="nil"/>
            </w:tcBorders>
          </w:tcPr>
          <w:p w:rsidR="00B11DE9" w:rsidRDefault="00B11DE9">
            <w:pPr>
              <w:pStyle w:val="ConsPlusNormal"/>
              <w:jc w:val="right"/>
            </w:pPr>
            <w:r>
              <w:t>619 900,0</w:t>
            </w:r>
          </w:p>
        </w:tc>
        <w:tc>
          <w:tcPr>
            <w:tcW w:w="1587" w:type="dxa"/>
            <w:tcBorders>
              <w:top w:val="nil"/>
              <w:left w:val="nil"/>
              <w:bottom w:val="nil"/>
              <w:right w:val="nil"/>
            </w:tcBorders>
          </w:tcPr>
          <w:p w:rsidR="00B11DE9" w:rsidRDefault="00B11DE9">
            <w:pPr>
              <w:pStyle w:val="ConsPlusNormal"/>
              <w:jc w:val="right"/>
            </w:pPr>
            <w:r>
              <w:t>626 600,0</w:t>
            </w:r>
          </w:p>
        </w:tc>
        <w:tc>
          <w:tcPr>
            <w:tcW w:w="1531" w:type="dxa"/>
            <w:tcBorders>
              <w:top w:val="nil"/>
              <w:left w:val="nil"/>
              <w:bottom w:val="nil"/>
              <w:right w:val="nil"/>
            </w:tcBorders>
          </w:tcPr>
          <w:p w:rsidR="00B11DE9" w:rsidRDefault="00B11DE9">
            <w:pPr>
              <w:pStyle w:val="ConsPlusNormal"/>
              <w:jc w:val="right"/>
            </w:pPr>
            <w:r>
              <w:t>676 400,0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811 000,0</w:t>
            </w:r>
          </w:p>
        </w:tc>
        <w:tc>
          <w:tcPr>
            <w:tcW w:w="1587" w:type="dxa"/>
            <w:tcBorders>
              <w:top w:val="nil"/>
              <w:left w:val="nil"/>
              <w:bottom w:val="nil"/>
              <w:right w:val="nil"/>
            </w:tcBorders>
          </w:tcPr>
          <w:p w:rsidR="00B11DE9" w:rsidRDefault="00B11DE9">
            <w:pPr>
              <w:pStyle w:val="ConsPlusNormal"/>
              <w:jc w:val="right"/>
            </w:pPr>
            <w:r>
              <w:t>160 000,0</w:t>
            </w:r>
          </w:p>
        </w:tc>
        <w:tc>
          <w:tcPr>
            <w:tcW w:w="1531" w:type="dxa"/>
            <w:tcBorders>
              <w:top w:val="nil"/>
              <w:left w:val="nil"/>
              <w:bottom w:val="nil"/>
              <w:right w:val="nil"/>
            </w:tcBorders>
          </w:tcPr>
          <w:p w:rsidR="00B11DE9" w:rsidRDefault="00B11DE9">
            <w:pPr>
              <w:pStyle w:val="ConsPlusNormal"/>
              <w:jc w:val="right"/>
            </w:pPr>
            <w:r>
              <w:t>170 000,0</w:t>
            </w:r>
          </w:p>
        </w:tc>
        <w:tc>
          <w:tcPr>
            <w:tcW w:w="1587" w:type="dxa"/>
            <w:tcBorders>
              <w:top w:val="nil"/>
              <w:left w:val="nil"/>
              <w:bottom w:val="nil"/>
              <w:right w:val="nil"/>
            </w:tcBorders>
          </w:tcPr>
          <w:p w:rsidR="00B11DE9" w:rsidRDefault="00B11DE9">
            <w:pPr>
              <w:pStyle w:val="ConsPlusNormal"/>
              <w:jc w:val="right"/>
            </w:pPr>
            <w:r>
              <w:t>180 000,0</w:t>
            </w:r>
          </w:p>
        </w:tc>
        <w:tc>
          <w:tcPr>
            <w:tcW w:w="1587" w:type="dxa"/>
            <w:tcBorders>
              <w:top w:val="nil"/>
              <w:left w:val="nil"/>
              <w:bottom w:val="nil"/>
              <w:right w:val="nil"/>
            </w:tcBorders>
          </w:tcPr>
          <w:p w:rsidR="00B11DE9" w:rsidRDefault="00B11DE9">
            <w:pPr>
              <w:pStyle w:val="ConsPlusNormal"/>
              <w:jc w:val="right"/>
            </w:pPr>
            <w:r>
              <w:t>145 500,0</w:t>
            </w:r>
          </w:p>
        </w:tc>
        <w:tc>
          <w:tcPr>
            <w:tcW w:w="1531" w:type="dxa"/>
            <w:tcBorders>
              <w:top w:val="nil"/>
              <w:left w:val="nil"/>
              <w:bottom w:val="nil"/>
              <w:right w:val="nil"/>
            </w:tcBorders>
          </w:tcPr>
          <w:p w:rsidR="00B11DE9" w:rsidRDefault="00B11DE9">
            <w:pPr>
              <w:pStyle w:val="ConsPlusNormal"/>
              <w:jc w:val="right"/>
            </w:pPr>
            <w:r>
              <w:t>155 500,0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2 330 000,0</w:t>
            </w:r>
          </w:p>
        </w:tc>
        <w:tc>
          <w:tcPr>
            <w:tcW w:w="1587"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right"/>
            </w:pPr>
            <w:r>
              <w:t>440 000,0</w:t>
            </w:r>
          </w:p>
        </w:tc>
        <w:tc>
          <w:tcPr>
            <w:tcW w:w="1587" w:type="dxa"/>
            <w:tcBorders>
              <w:top w:val="nil"/>
              <w:left w:val="nil"/>
              <w:bottom w:val="nil"/>
              <w:right w:val="nil"/>
            </w:tcBorders>
          </w:tcPr>
          <w:p w:rsidR="00B11DE9" w:rsidRDefault="00B11DE9">
            <w:pPr>
              <w:pStyle w:val="ConsPlusNormal"/>
              <w:jc w:val="right"/>
            </w:pPr>
            <w:r>
              <w:t>484 000,0</w:t>
            </w:r>
          </w:p>
        </w:tc>
        <w:tc>
          <w:tcPr>
            <w:tcW w:w="1587" w:type="dxa"/>
            <w:tcBorders>
              <w:top w:val="nil"/>
              <w:left w:val="nil"/>
              <w:bottom w:val="nil"/>
              <w:right w:val="nil"/>
            </w:tcBorders>
          </w:tcPr>
          <w:p w:rsidR="00B11DE9" w:rsidRDefault="00B11DE9">
            <w:pPr>
              <w:pStyle w:val="ConsPlusNormal"/>
              <w:jc w:val="right"/>
            </w:pPr>
            <w:r>
              <w:t>476 400,0</w:t>
            </w:r>
          </w:p>
        </w:tc>
        <w:tc>
          <w:tcPr>
            <w:tcW w:w="1531" w:type="dxa"/>
            <w:tcBorders>
              <w:top w:val="nil"/>
              <w:left w:val="nil"/>
              <w:bottom w:val="nil"/>
              <w:right w:val="nil"/>
            </w:tcBorders>
          </w:tcPr>
          <w:p w:rsidR="00B11DE9" w:rsidRDefault="00B11DE9">
            <w:pPr>
              <w:pStyle w:val="ConsPlusNormal"/>
              <w:jc w:val="right"/>
            </w:pPr>
            <w:r>
              <w:t>529 600,0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6 367 910,0</w:t>
            </w:r>
          </w:p>
        </w:tc>
        <w:tc>
          <w:tcPr>
            <w:tcW w:w="1587" w:type="dxa"/>
            <w:tcBorders>
              <w:top w:val="nil"/>
              <w:left w:val="nil"/>
              <w:bottom w:val="nil"/>
              <w:right w:val="nil"/>
            </w:tcBorders>
          </w:tcPr>
          <w:p w:rsidR="00B11DE9" w:rsidRDefault="00B11DE9">
            <w:pPr>
              <w:pStyle w:val="ConsPlusNormal"/>
              <w:jc w:val="right"/>
            </w:pPr>
            <w:r>
              <w:t>878 900,0</w:t>
            </w:r>
          </w:p>
        </w:tc>
        <w:tc>
          <w:tcPr>
            <w:tcW w:w="1531" w:type="dxa"/>
            <w:tcBorders>
              <w:top w:val="nil"/>
              <w:left w:val="nil"/>
              <w:bottom w:val="nil"/>
              <w:right w:val="nil"/>
            </w:tcBorders>
          </w:tcPr>
          <w:p w:rsidR="00B11DE9" w:rsidRDefault="00B11DE9">
            <w:pPr>
              <w:pStyle w:val="ConsPlusNormal"/>
              <w:jc w:val="right"/>
            </w:pPr>
            <w:r>
              <w:t>1 062 710,0</w:t>
            </w:r>
          </w:p>
        </w:tc>
        <w:tc>
          <w:tcPr>
            <w:tcW w:w="1587" w:type="dxa"/>
            <w:tcBorders>
              <w:top w:val="nil"/>
              <w:left w:val="nil"/>
              <w:bottom w:val="nil"/>
              <w:right w:val="nil"/>
            </w:tcBorders>
          </w:tcPr>
          <w:p w:rsidR="00B11DE9" w:rsidRDefault="00B11DE9">
            <w:pPr>
              <w:pStyle w:val="ConsPlusNormal"/>
              <w:jc w:val="right"/>
            </w:pPr>
            <w:r>
              <w:t>1 262 820,0</w:t>
            </w:r>
          </w:p>
        </w:tc>
        <w:tc>
          <w:tcPr>
            <w:tcW w:w="1587" w:type="dxa"/>
            <w:tcBorders>
              <w:top w:val="nil"/>
              <w:left w:val="nil"/>
              <w:bottom w:val="nil"/>
              <w:right w:val="nil"/>
            </w:tcBorders>
          </w:tcPr>
          <w:p w:rsidR="00B11DE9" w:rsidRDefault="00B11DE9">
            <w:pPr>
              <w:pStyle w:val="ConsPlusNormal"/>
              <w:jc w:val="right"/>
            </w:pPr>
            <w:r>
              <w:t>1 448 530,0</w:t>
            </w:r>
          </w:p>
        </w:tc>
        <w:tc>
          <w:tcPr>
            <w:tcW w:w="1531" w:type="dxa"/>
            <w:tcBorders>
              <w:top w:val="nil"/>
              <w:left w:val="nil"/>
              <w:bottom w:val="nil"/>
              <w:right w:val="nil"/>
            </w:tcBorders>
          </w:tcPr>
          <w:p w:rsidR="00B11DE9" w:rsidRDefault="00B11DE9">
            <w:pPr>
              <w:pStyle w:val="ConsPlusNormal"/>
              <w:jc w:val="right"/>
            </w:pPr>
            <w:r>
              <w:t>1 714 950,0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6 603 700,0</w:t>
            </w:r>
          </w:p>
        </w:tc>
        <w:tc>
          <w:tcPr>
            <w:tcW w:w="1587" w:type="dxa"/>
            <w:tcBorders>
              <w:top w:val="nil"/>
              <w:left w:val="nil"/>
              <w:bottom w:val="nil"/>
              <w:right w:val="nil"/>
            </w:tcBorders>
          </w:tcPr>
          <w:p w:rsidR="00B11DE9" w:rsidRDefault="00B11DE9">
            <w:pPr>
              <w:pStyle w:val="ConsPlusNormal"/>
              <w:jc w:val="right"/>
            </w:pPr>
            <w:r>
              <w:t>1 111 490,0</w:t>
            </w:r>
          </w:p>
        </w:tc>
        <w:tc>
          <w:tcPr>
            <w:tcW w:w="1531" w:type="dxa"/>
            <w:tcBorders>
              <w:top w:val="nil"/>
              <w:left w:val="nil"/>
              <w:bottom w:val="nil"/>
              <w:right w:val="nil"/>
            </w:tcBorders>
          </w:tcPr>
          <w:p w:rsidR="00B11DE9" w:rsidRDefault="00B11DE9">
            <w:pPr>
              <w:pStyle w:val="ConsPlusNormal"/>
              <w:jc w:val="right"/>
            </w:pPr>
            <w:r>
              <w:t>1 240 420,0</w:t>
            </w:r>
          </w:p>
        </w:tc>
        <w:tc>
          <w:tcPr>
            <w:tcW w:w="1587" w:type="dxa"/>
            <w:tcBorders>
              <w:top w:val="nil"/>
              <w:left w:val="nil"/>
              <w:bottom w:val="nil"/>
              <w:right w:val="nil"/>
            </w:tcBorders>
          </w:tcPr>
          <w:p w:rsidR="00B11DE9" w:rsidRDefault="00B11DE9">
            <w:pPr>
              <w:pStyle w:val="ConsPlusNormal"/>
              <w:jc w:val="right"/>
            </w:pPr>
            <w:r>
              <w:t>1 365 700,0</w:t>
            </w:r>
          </w:p>
        </w:tc>
        <w:tc>
          <w:tcPr>
            <w:tcW w:w="1587" w:type="dxa"/>
            <w:tcBorders>
              <w:top w:val="nil"/>
              <w:left w:val="nil"/>
              <w:bottom w:val="nil"/>
              <w:right w:val="nil"/>
            </w:tcBorders>
          </w:tcPr>
          <w:p w:rsidR="00B11DE9" w:rsidRDefault="00B11DE9">
            <w:pPr>
              <w:pStyle w:val="ConsPlusNormal"/>
              <w:jc w:val="right"/>
            </w:pPr>
            <w:r>
              <w:t>1 372 080,0</w:t>
            </w:r>
          </w:p>
        </w:tc>
        <w:tc>
          <w:tcPr>
            <w:tcW w:w="1531" w:type="dxa"/>
            <w:tcBorders>
              <w:top w:val="nil"/>
              <w:left w:val="nil"/>
              <w:bottom w:val="nil"/>
              <w:right w:val="nil"/>
            </w:tcBorders>
          </w:tcPr>
          <w:p w:rsidR="00B11DE9" w:rsidRDefault="00B11DE9">
            <w:pPr>
              <w:pStyle w:val="ConsPlusNormal"/>
              <w:jc w:val="right"/>
            </w:pPr>
            <w:r>
              <w:t>1 514 010,0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16. Развитие системы государственного социального заказа в отношении семей, воспитывающих детей</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 xml:space="preserve">местные бюджеты </w:t>
            </w:r>
            <w:hyperlink w:anchor="P2787" w:history="1">
              <w:r>
                <w:rPr>
                  <w:color w:val="0000FF"/>
                </w:rPr>
                <w:t>&lt;****&gt;</w:t>
              </w:r>
            </w:hyperlink>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17. Разработка и внесение предложений по совершенствованию законодательства в части:</w:t>
            </w:r>
          </w:p>
        </w:tc>
        <w:tc>
          <w:tcPr>
            <w:tcW w:w="964" w:type="dxa"/>
            <w:tcBorders>
              <w:top w:val="nil"/>
              <w:left w:val="nil"/>
              <w:bottom w:val="nil"/>
              <w:right w:val="nil"/>
            </w:tcBorders>
          </w:tcPr>
          <w:p w:rsidR="00B11DE9" w:rsidRDefault="00B11DE9">
            <w:pPr>
              <w:pStyle w:val="ConsPlusNormal"/>
              <w:jc w:val="center"/>
            </w:pPr>
            <w:r>
              <w:t>2018 - 2020</w:t>
            </w:r>
          </w:p>
        </w:tc>
        <w:tc>
          <w:tcPr>
            <w:tcW w:w="2608" w:type="dxa"/>
            <w:tcBorders>
              <w:top w:val="nil"/>
              <w:left w:val="nil"/>
              <w:bottom w:val="nil"/>
              <w:right w:val="nil"/>
            </w:tcBorders>
          </w:tcPr>
          <w:p w:rsidR="00B11DE9" w:rsidRDefault="00B11DE9">
            <w:pPr>
              <w:pStyle w:val="ConsPlusNormal"/>
            </w:pPr>
            <w:r>
              <w:t>Минстройархитектуры,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7 402 000,0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1 100 000,0</w:t>
            </w:r>
          </w:p>
        </w:tc>
        <w:tc>
          <w:tcPr>
            <w:tcW w:w="1587" w:type="dxa"/>
            <w:tcBorders>
              <w:top w:val="nil"/>
              <w:left w:val="nil"/>
              <w:bottom w:val="nil"/>
              <w:right w:val="nil"/>
            </w:tcBorders>
          </w:tcPr>
          <w:p w:rsidR="00B11DE9" w:rsidRDefault="00B11DE9">
            <w:pPr>
              <w:pStyle w:val="ConsPlusNormal"/>
              <w:jc w:val="right"/>
            </w:pPr>
            <w:r>
              <w:t>2 601 000,0</w:t>
            </w:r>
          </w:p>
        </w:tc>
        <w:tc>
          <w:tcPr>
            <w:tcW w:w="1531" w:type="dxa"/>
            <w:tcBorders>
              <w:top w:val="nil"/>
              <w:left w:val="nil"/>
              <w:bottom w:val="nil"/>
              <w:right w:val="nil"/>
            </w:tcBorders>
          </w:tcPr>
          <w:p w:rsidR="00B11DE9" w:rsidRDefault="00B11DE9">
            <w:pPr>
              <w:pStyle w:val="ConsPlusNormal"/>
              <w:jc w:val="right"/>
            </w:pPr>
            <w:r>
              <w:t>3 701 000,0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17.1. предоставления финансовой помощи государства молодым семьям, имеющим двоих несовершеннолетних детей на дату заключения кредитного договора, в погашении задолженности по льготным кредитам, полученным на строительство (реконструкцию) или приобретение жилых помещений, в размере 20 процентов от суммы задолженности по льготным кредитам на дату представления кредитополучателями в ОАО "АСБ Беларусбанк" документов, необходимых для ее получения</w:t>
            </w:r>
          </w:p>
        </w:tc>
        <w:tc>
          <w:tcPr>
            <w:tcW w:w="964" w:type="dxa"/>
            <w:tcBorders>
              <w:top w:val="nil"/>
              <w:left w:val="nil"/>
              <w:bottom w:val="nil"/>
              <w:right w:val="nil"/>
            </w:tcBorders>
          </w:tcPr>
          <w:p w:rsidR="00B11DE9" w:rsidRDefault="00B11DE9">
            <w:pPr>
              <w:pStyle w:val="ConsPlusNormal"/>
              <w:jc w:val="center"/>
            </w:pPr>
            <w:r>
              <w:t>2018 - 2020</w:t>
            </w:r>
          </w:p>
        </w:tc>
        <w:tc>
          <w:tcPr>
            <w:tcW w:w="2608" w:type="dxa"/>
            <w:tcBorders>
              <w:top w:val="nil"/>
              <w:left w:val="nil"/>
              <w:bottom w:val="nil"/>
              <w:right w:val="nil"/>
            </w:tcBorders>
          </w:tcPr>
          <w:p w:rsidR="00B11DE9" w:rsidRDefault="00B11DE9">
            <w:pPr>
              <w:pStyle w:val="ConsPlusNormal"/>
            </w:pPr>
            <w:r>
              <w:t>Минстройархитектуры</w:t>
            </w:r>
          </w:p>
        </w:tc>
        <w:tc>
          <w:tcPr>
            <w:tcW w:w="2268" w:type="dxa"/>
            <w:tcBorders>
              <w:top w:val="nil"/>
              <w:left w:val="nil"/>
              <w:bottom w:val="nil"/>
              <w:right w:val="nil"/>
            </w:tcBorders>
          </w:tcPr>
          <w:p w:rsidR="00B11DE9" w:rsidRDefault="00B11DE9">
            <w:pPr>
              <w:pStyle w:val="ConsPlusNormal"/>
            </w:pPr>
            <w:r>
              <w:t xml:space="preserve">республиканский бюджет </w:t>
            </w:r>
            <w:hyperlink w:anchor="P2786" w:history="1">
              <w:r>
                <w:rPr>
                  <w:color w:val="0000FF"/>
                </w:rPr>
                <w:t>&lt;***&gt;</w:t>
              </w:r>
            </w:hyperlink>
          </w:p>
        </w:tc>
        <w:tc>
          <w:tcPr>
            <w:tcW w:w="1757" w:type="dxa"/>
            <w:tcBorders>
              <w:top w:val="nil"/>
              <w:left w:val="nil"/>
              <w:bottom w:val="nil"/>
              <w:right w:val="nil"/>
            </w:tcBorders>
          </w:tcPr>
          <w:p w:rsidR="00B11DE9" w:rsidRDefault="00B11DE9">
            <w:pPr>
              <w:pStyle w:val="ConsPlusNormal"/>
              <w:jc w:val="right"/>
            </w:pPr>
            <w:r>
              <w:t>6 600 000,0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1 100 000,0</w:t>
            </w:r>
          </w:p>
        </w:tc>
        <w:tc>
          <w:tcPr>
            <w:tcW w:w="1587" w:type="dxa"/>
            <w:tcBorders>
              <w:top w:val="nil"/>
              <w:left w:val="nil"/>
              <w:bottom w:val="nil"/>
              <w:right w:val="nil"/>
            </w:tcBorders>
          </w:tcPr>
          <w:p w:rsidR="00B11DE9" w:rsidRDefault="00B11DE9">
            <w:pPr>
              <w:pStyle w:val="ConsPlusNormal"/>
              <w:jc w:val="right"/>
            </w:pPr>
            <w:r>
              <w:t>2 200 000,0</w:t>
            </w:r>
          </w:p>
        </w:tc>
        <w:tc>
          <w:tcPr>
            <w:tcW w:w="1531" w:type="dxa"/>
            <w:tcBorders>
              <w:top w:val="nil"/>
              <w:left w:val="nil"/>
              <w:bottom w:val="nil"/>
              <w:right w:val="nil"/>
            </w:tcBorders>
          </w:tcPr>
          <w:p w:rsidR="00B11DE9" w:rsidRDefault="00B11DE9">
            <w:pPr>
              <w:pStyle w:val="ConsPlusNormal"/>
              <w:jc w:val="right"/>
            </w:pPr>
            <w:r>
              <w:t>3 300 000,0</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17.2. увеличения размера предоставляемой молодым и многодетным семьям финансовой поддержки государства в погашении задолженности по кредитам, полученным на строительство (реконструкцию) или приобретение жилых помещений на общих основаниях: молодым семьям при рождении, усыновлении (удочерении) первого ребенка или наличии одного несовершеннолетнего ребенка - 50 бюджетов прожиточного минимума, молодым семьям при рождении, усыновлении (удочерении) второго ребенка или наличии двоих несовершеннолетних детей - 90 бюджетов прожиточного минимума, многодетным семьям при наличии троих и более несовершеннолетних детей - 110 бюджетов прожиточного минимума</w:t>
            </w:r>
          </w:p>
        </w:tc>
        <w:tc>
          <w:tcPr>
            <w:tcW w:w="964" w:type="dxa"/>
            <w:vMerge w:val="restart"/>
            <w:tcBorders>
              <w:top w:val="nil"/>
              <w:left w:val="nil"/>
              <w:bottom w:val="nil"/>
              <w:right w:val="nil"/>
            </w:tcBorders>
          </w:tcPr>
          <w:p w:rsidR="00B11DE9" w:rsidRDefault="00B11DE9">
            <w:pPr>
              <w:pStyle w:val="ConsPlusNormal"/>
              <w:jc w:val="center"/>
            </w:pPr>
            <w:r>
              <w:t>2019, 2020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 xml:space="preserve">местные бюджеты </w:t>
            </w:r>
            <w:hyperlink w:anchor="P2786" w:history="1">
              <w:r>
                <w:rPr>
                  <w:color w:val="0000FF"/>
                </w:rPr>
                <w:t>&lt;***&gt;</w:t>
              </w:r>
            </w:hyperlink>
          </w:p>
        </w:tc>
        <w:tc>
          <w:tcPr>
            <w:tcW w:w="1757" w:type="dxa"/>
            <w:tcBorders>
              <w:top w:val="nil"/>
              <w:left w:val="nil"/>
              <w:bottom w:val="nil"/>
              <w:right w:val="nil"/>
            </w:tcBorders>
          </w:tcPr>
          <w:p w:rsidR="00B11DE9" w:rsidRDefault="00B11DE9">
            <w:pPr>
              <w:pStyle w:val="ConsPlusNormal"/>
              <w:jc w:val="right"/>
            </w:pPr>
            <w:r>
              <w:t>802 000,0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401 000,0</w:t>
            </w:r>
          </w:p>
        </w:tc>
        <w:tc>
          <w:tcPr>
            <w:tcW w:w="1531" w:type="dxa"/>
            <w:tcBorders>
              <w:top w:val="nil"/>
              <w:left w:val="nil"/>
              <w:bottom w:val="nil"/>
              <w:right w:val="nil"/>
            </w:tcBorders>
          </w:tcPr>
          <w:p w:rsidR="00B11DE9" w:rsidRDefault="00B11DE9">
            <w:pPr>
              <w:pStyle w:val="ConsPlusNormal"/>
              <w:jc w:val="right"/>
            </w:pPr>
            <w:r>
              <w:t>401 000,0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right"/>
            </w:pPr>
            <w:r>
              <w:t>123 000,0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61 500,0</w:t>
            </w:r>
          </w:p>
        </w:tc>
        <w:tc>
          <w:tcPr>
            <w:tcW w:w="1531" w:type="dxa"/>
            <w:tcBorders>
              <w:top w:val="nil"/>
              <w:left w:val="nil"/>
              <w:bottom w:val="nil"/>
              <w:right w:val="nil"/>
            </w:tcBorders>
          </w:tcPr>
          <w:p w:rsidR="00B11DE9" w:rsidRDefault="00B11DE9">
            <w:pPr>
              <w:pStyle w:val="ConsPlusNormal"/>
              <w:jc w:val="right"/>
            </w:pPr>
            <w:r>
              <w:t>61 500,0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74 000,0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37 000,0</w:t>
            </w:r>
          </w:p>
        </w:tc>
        <w:tc>
          <w:tcPr>
            <w:tcW w:w="1531" w:type="dxa"/>
            <w:tcBorders>
              <w:top w:val="nil"/>
              <w:left w:val="nil"/>
              <w:bottom w:val="nil"/>
              <w:right w:val="nil"/>
            </w:tcBorders>
          </w:tcPr>
          <w:p w:rsidR="00B11DE9" w:rsidRDefault="00B11DE9">
            <w:pPr>
              <w:pStyle w:val="ConsPlusNormal"/>
              <w:jc w:val="right"/>
            </w:pPr>
            <w:r>
              <w:t>37 000,0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92 000,0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46 000,0</w:t>
            </w:r>
          </w:p>
        </w:tc>
        <w:tc>
          <w:tcPr>
            <w:tcW w:w="1531" w:type="dxa"/>
            <w:tcBorders>
              <w:top w:val="nil"/>
              <w:left w:val="nil"/>
              <w:bottom w:val="nil"/>
              <w:right w:val="nil"/>
            </w:tcBorders>
          </w:tcPr>
          <w:p w:rsidR="00B11DE9" w:rsidRDefault="00B11DE9">
            <w:pPr>
              <w:pStyle w:val="ConsPlusNormal"/>
              <w:jc w:val="right"/>
            </w:pPr>
            <w:r>
              <w:t>46 000,0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89 000,0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44 500,0</w:t>
            </w:r>
          </w:p>
        </w:tc>
        <w:tc>
          <w:tcPr>
            <w:tcW w:w="1531" w:type="dxa"/>
            <w:tcBorders>
              <w:top w:val="nil"/>
              <w:left w:val="nil"/>
              <w:bottom w:val="nil"/>
              <w:right w:val="nil"/>
            </w:tcBorders>
          </w:tcPr>
          <w:p w:rsidR="00B11DE9" w:rsidRDefault="00B11DE9">
            <w:pPr>
              <w:pStyle w:val="ConsPlusNormal"/>
              <w:jc w:val="right"/>
            </w:pPr>
            <w:r>
              <w:t>44 500,0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112 000,0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56 000,0</w:t>
            </w:r>
          </w:p>
        </w:tc>
        <w:tc>
          <w:tcPr>
            <w:tcW w:w="1531" w:type="dxa"/>
            <w:tcBorders>
              <w:top w:val="nil"/>
              <w:left w:val="nil"/>
              <w:bottom w:val="nil"/>
              <w:right w:val="nil"/>
            </w:tcBorders>
          </w:tcPr>
          <w:p w:rsidR="00B11DE9" w:rsidRDefault="00B11DE9">
            <w:pPr>
              <w:pStyle w:val="ConsPlusNormal"/>
              <w:jc w:val="right"/>
            </w:pPr>
            <w:r>
              <w:t>56 000,0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68 000,0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34 000,0</w:t>
            </w:r>
          </w:p>
        </w:tc>
        <w:tc>
          <w:tcPr>
            <w:tcW w:w="1531" w:type="dxa"/>
            <w:tcBorders>
              <w:top w:val="nil"/>
              <w:left w:val="nil"/>
              <w:bottom w:val="nil"/>
              <w:right w:val="nil"/>
            </w:tcBorders>
          </w:tcPr>
          <w:p w:rsidR="00B11DE9" w:rsidRDefault="00B11DE9">
            <w:pPr>
              <w:pStyle w:val="ConsPlusNormal"/>
              <w:jc w:val="right"/>
            </w:pPr>
            <w:r>
              <w:t>34 000,0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244 000,0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122 000,0</w:t>
            </w:r>
          </w:p>
        </w:tc>
        <w:tc>
          <w:tcPr>
            <w:tcW w:w="1531" w:type="dxa"/>
            <w:tcBorders>
              <w:top w:val="nil"/>
              <w:left w:val="nil"/>
              <w:bottom w:val="nil"/>
              <w:right w:val="nil"/>
            </w:tcBorders>
          </w:tcPr>
          <w:p w:rsidR="00B11DE9" w:rsidRDefault="00B11DE9">
            <w:pPr>
              <w:pStyle w:val="ConsPlusNormal"/>
              <w:jc w:val="right"/>
            </w:pPr>
            <w:r>
              <w:t>122 000,0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18. Размещение в республиканских и региональных средствах массовой информации публикаций, проведение теле- и радиопередач, размещение информационных сообщений, организация выступлений, репортажей, интервью на темы семьи и детства, ответственного родительства, гендерного равенства, укрепления связей между поколениями, защиты прав детей, реализации государственной демографической политики</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Минтруда и соцзащиты, Минздрав, Минобразование, МВД, Мининформ, Белтелерадиокомпания,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_</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19. Отражение широкого спектра вопросов семьи, материнства, отцовства, детства, пропаганды семейных ценностей в информационных проектах печатных средств массовой информации</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Мининформ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20. Популяризация семейных ценностей, здорового образа жизни в рамках телевизионных проектов</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21. Создание и размещение (трансляция) в соответствии с законодательством Республики Беларусь о рекламе социальной рекламы, направленной на популяризацию традиционных семейных ценностей и укрепление связей между поколениями, в печатных и электронных средствах массовой информации, местах проведения массовых мероприятий, общественном транспорте, торговых центрах</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 Белтелерадиокомпания</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22. Проведение акций по консультированию семей, воспитывающих несовершеннолетних детей, нотариусами, юристами, работниками органов, регистрирующих акты гражданского состояния, ко Дню Конституции, Дню семьи, Дню защиты детей, Дню матери, Дню юриста на безвозмездной основе</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23. Проведение в трудовых коллективах единых дней информирования на темы семьи и детства, ответственного родительства, равного участия родителей в воспитании детей</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24. Проведение семинаров для молодых семей на тему "Престиж семьи в обществе - основная составляющая демографической безопасности страны"</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25. Проведение тематических встреч для молодых семей "Здоровье ребенка и микросоциум"</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26. Разработка и внедрение инновационных технологий и форм профилактики противоправного поведения несовершеннолетних путем развития новых видов досуга детей и молодежи</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Минобразование,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27. Проведение конкурсов, фестивалей, акций, культурных и спортивных мероприятий:</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Минтруда и соцзащиты, Мининформ, Минобразование, 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757" w:type="dxa"/>
            <w:tcBorders>
              <w:top w:val="nil"/>
              <w:left w:val="nil"/>
              <w:bottom w:val="nil"/>
              <w:right w:val="nil"/>
            </w:tcBorders>
          </w:tcPr>
          <w:p w:rsidR="00B11DE9" w:rsidRDefault="00B11DE9">
            <w:pPr>
              <w:pStyle w:val="ConsPlusNormal"/>
              <w:jc w:val="right"/>
            </w:pPr>
            <w:r>
              <w:t>205 520,82</w:t>
            </w:r>
          </w:p>
        </w:tc>
        <w:tc>
          <w:tcPr>
            <w:tcW w:w="1587" w:type="dxa"/>
            <w:tcBorders>
              <w:top w:val="nil"/>
              <w:left w:val="nil"/>
              <w:bottom w:val="nil"/>
              <w:right w:val="nil"/>
            </w:tcBorders>
          </w:tcPr>
          <w:p w:rsidR="00B11DE9" w:rsidRDefault="00B11DE9">
            <w:pPr>
              <w:pStyle w:val="ConsPlusNormal"/>
              <w:jc w:val="right"/>
            </w:pPr>
            <w:r>
              <w:t>3 662,02</w:t>
            </w:r>
          </w:p>
        </w:tc>
        <w:tc>
          <w:tcPr>
            <w:tcW w:w="1531" w:type="dxa"/>
            <w:tcBorders>
              <w:top w:val="nil"/>
              <w:left w:val="nil"/>
              <w:bottom w:val="nil"/>
              <w:right w:val="nil"/>
            </w:tcBorders>
          </w:tcPr>
          <w:p w:rsidR="00B11DE9" w:rsidRDefault="00B11DE9">
            <w:pPr>
              <w:pStyle w:val="ConsPlusNormal"/>
              <w:jc w:val="right"/>
            </w:pPr>
            <w:r>
              <w:t>76 815,0</w:t>
            </w:r>
          </w:p>
        </w:tc>
        <w:tc>
          <w:tcPr>
            <w:tcW w:w="1587" w:type="dxa"/>
            <w:tcBorders>
              <w:top w:val="nil"/>
              <w:left w:val="nil"/>
              <w:bottom w:val="nil"/>
              <w:right w:val="nil"/>
            </w:tcBorders>
          </w:tcPr>
          <w:p w:rsidR="00B11DE9" w:rsidRDefault="00B11DE9">
            <w:pPr>
              <w:pStyle w:val="ConsPlusNormal"/>
              <w:jc w:val="right"/>
            </w:pPr>
            <w:r>
              <w:t>10 394,5</w:t>
            </w:r>
          </w:p>
        </w:tc>
        <w:tc>
          <w:tcPr>
            <w:tcW w:w="1587" w:type="dxa"/>
            <w:tcBorders>
              <w:top w:val="nil"/>
              <w:left w:val="nil"/>
              <w:bottom w:val="nil"/>
              <w:right w:val="nil"/>
            </w:tcBorders>
          </w:tcPr>
          <w:p w:rsidR="00B11DE9" w:rsidRDefault="00B11DE9">
            <w:pPr>
              <w:pStyle w:val="ConsPlusNormal"/>
              <w:jc w:val="right"/>
            </w:pPr>
            <w:r>
              <w:t>100 333,95</w:t>
            </w:r>
          </w:p>
        </w:tc>
        <w:tc>
          <w:tcPr>
            <w:tcW w:w="1531" w:type="dxa"/>
            <w:tcBorders>
              <w:top w:val="nil"/>
              <w:left w:val="nil"/>
              <w:bottom w:val="nil"/>
              <w:right w:val="nil"/>
            </w:tcBorders>
          </w:tcPr>
          <w:p w:rsidR="00B11DE9" w:rsidRDefault="00B11DE9">
            <w:pPr>
              <w:pStyle w:val="ConsPlusNormal"/>
              <w:jc w:val="right"/>
            </w:pPr>
            <w:r>
              <w:t>14 315,35</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94 960,0</w:t>
            </w:r>
          </w:p>
        </w:tc>
        <w:tc>
          <w:tcPr>
            <w:tcW w:w="1587" w:type="dxa"/>
            <w:tcBorders>
              <w:top w:val="nil"/>
              <w:left w:val="nil"/>
              <w:bottom w:val="nil"/>
              <w:right w:val="nil"/>
            </w:tcBorders>
          </w:tcPr>
          <w:p w:rsidR="00B11DE9" w:rsidRDefault="00B11DE9">
            <w:pPr>
              <w:pStyle w:val="ConsPlusNormal"/>
              <w:jc w:val="right"/>
            </w:pPr>
            <w:r>
              <w:t>1 750,0</w:t>
            </w:r>
          </w:p>
        </w:tc>
        <w:tc>
          <w:tcPr>
            <w:tcW w:w="1531" w:type="dxa"/>
            <w:tcBorders>
              <w:top w:val="nil"/>
              <w:left w:val="nil"/>
              <w:bottom w:val="nil"/>
              <w:right w:val="nil"/>
            </w:tcBorders>
          </w:tcPr>
          <w:p w:rsidR="00B11DE9" w:rsidRDefault="00B11DE9">
            <w:pPr>
              <w:pStyle w:val="ConsPlusNormal"/>
              <w:jc w:val="right"/>
            </w:pPr>
            <w:r>
              <w:t>31 000,0</w:t>
            </w:r>
          </w:p>
        </w:tc>
        <w:tc>
          <w:tcPr>
            <w:tcW w:w="1587" w:type="dxa"/>
            <w:tcBorders>
              <w:top w:val="nil"/>
              <w:left w:val="nil"/>
              <w:bottom w:val="nil"/>
              <w:right w:val="nil"/>
            </w:tcBorders>
          </w:tcPr>
          <w:p w:rsidR="00B11DE9" w:rsidRDefault="00B11DE9">
            <w:pPr>
              <w:pStyle w:val="ConsPlusNormal"/>
              <w:jc w:val="right"/>
            </w:pPr>
            <w:r>
              <w:t>8 200,0</w:t>
            </w:r>
          </w:p>
        </w:tc>
        <w:tc>
          <w:tcPr>
            <w:tcW w:w="1587" w:type="dxa"/>
            <w:tcBorders>
              <w:top w:val="nil"/>
              <w:left w:val="nil"/>
              <w:bottom w:val="nil"/>
              <w:right w:val="nil"/>
            </w:tcBorders>
          </w:tcPr>
          <w:p w:rsidR="00B11DE9" w:rsidRDefault="00B11DE9">
            <w:pPr>
              <w:pStyle w:val="ConsPlusNormal"/>
              <w:jc w:val="right"/>
            </w:pPr>
            <w:r>
              <w:t>44 050,0</w:t>
            </w:r>
          </w:p>
        </w:tc>
        <w:tc>
          <w:tcPr>
            <w:tcW w:w="1531" w:type="dxa"/>
            <w:tcBorders>
              <w:top w:val="nil"/>
              <w:left w:val="nil"/>
              <w:bottom w:val="nil"/>
              <w:right w:val="nil"/>
            </w:tcBorders>
          </w:tcPr>
          <w:p w:rsidR="00B11DE9" w:rsidRDefault="00B11DE9">
            <w:pPr>
              <w:pStyle w:val="ConsPlusNormal"/>
              <w:jc w:val="right"/>
            </w:pPr>
            <w:r>
              <w:t>9 960,0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757" w:type="dxa"/>
            <w:tcBorders>
              <w:top w:val="nil"/>
              <w:left w:val="nil"/>
              <w:bottom w:val="nil"/>
              <w:right w:val="nil"/>
            </w:tcBorders>
          </w:tcPr>
          <w:p w:rsidR="00B11DE9" w:rsidRDefault="00B11DE9">
            <w:pPr>
              <w:pStyle w:val="ConsPlusNormal"/>
              <w:jc w:val="right"/>
            </w:pPr>
            <w:r>
              <w:t>110 560,82</w:t>
            </w:r>
          </w:p>
        </w:tc>
        <w:tc>
          <w:tcPr>
            <w:tcW w:w="1587" w:type="dxa"/>
            <w:tcBorders>
              <w:top w:val="nil"/>
              <w:left w:val="nil"/>
              <w:bottom w:val="nil"/>
              <w:right w:val="nil"/>
            </w:tcBorders>
          </w:tcPr>
          <w:p w:rsidR="00B11DE9" w:rsidRDefault="00B11DE9">
            <w:pPr>
              <w:pStyle w:val="ConsPlusNormal"/>
              <w:jc w:val="right"/>
            </w:pPr>
            <w:r>
              <w:t>1 912,02</w:t>
            </w:r>
          </w:p>
        </w:tc>
        <w:tc>
          <w:tcPr>
            <w:tcW w:w="1531" w:type="dxa"/>
            <w:tcBorders>
              <w:top w:val="nil"/>
              <w:left w:val="nil"/>
              <w:bottom w:val="nil"/>
              <w:right w:val="nil"/>
            </w:tcBorders>
          </w:tcPr>
          <w:p w:rsidR="00B11DE9" w:rsidRDefault="00B11DE9">
            <w:pPr>
              <w:pStyle w:val="ConsPlusNormal"/>
              <w:jc w:val="right"/>
            </w:pPr>
            <w:r>
              <w:t>45 815,0</w:t>
            </w:r>
          </w:p>
        </w:tc>
        <w:tc>
          <w:tcPr>
            <w:tcW w:w="1587" w:type="dxa"/>
            <w:tcBorders>
              <w:top w:val="nil"/>
              <w:left w:val="nil"/>
              <w:bottom w:val="nil"/>
              <w:right w:val="nil"/>
            </w:tcBorders>
          </w:tcPr>
          <w:p w:rsidR="00B11DE9" w:rsidRDefault="00B11DE9">
            <w:pPr>
              <w:pStyle w:val="ConsPlusNormal"/>
              <w:jc w:val="right"/>
            </w:pPr>
            <w:r>
              <w:t>2 194,5</w:t>
            </w:r>
          </w:p>
        </w:tc>
        <w:tc>
          <w:tcPr>
            <w:tcW w:w="1587" w:type="dxa"/>
            <w:tcBorders>
              <w:top w:val="nil"/>
              <w:left w:val="nil"/>
              <w:bottom w:val="nil"/>
              <w:right w:val="nil"/>
            </w:tcBorders>
          </w:tcPr>
          <w:p w:rsidR="00B11DE9" w:rsidRDefault="00B11DE9">
            <w:pPr>
              <w:pStyle w:val="ConsPlusNormal"/>
              <w:jc w:val="right"/>
            </w:pPr>
            <w:r>
              <w:t>56 283,95</w:t>
            </w:r>
          </w:p>
        </w:tc>
        <w:tc>
          <w:tcPr>
            <w:tcW w:w="1531" w:type="dxa"/>
            <w:tcBorders>
              <w:top w:val="nil"/>
              <w:left w:val="nil"/>
              <w:bottom w:val="nil"/>
              <w:right w:val="nil"/>
            </w:tcBorders>
          </w:tcPr>
          <w:p w:rsidR="00B11DE9" w:rsidRDefault="00B11DE9">
            <w:pPr>
              <w:pStyle w:val="ConsPlusNormal"/>
              <w:jc w:val="right"/>
            </w:pPr>
            <w:r>
              <w:t>4 355,35</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757" w:type="dxa"/>
            <w:tcBorders>
              <w:top w:val="nil"/>
              <w:left w:val="nil"/>
              <w:bottom w:val="nil"/>
              <w:right w:val="nil"/>
            </w:tcBorders>
          </w:tcPr>
          <w:p w:rsidR="00B11DE9" w:rsidRDefault="00B11DE9">
            <w:pPr>
              <w:pStyle w:val="ConsPlusNormal"/>
              <w:jc w:val="right"/>
            </w:pPr>
            <w:r>
              <w:t>11 000,0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757" w:type="dxa"/>
            <w:tcBorders>
              <w:top w:val="nil"/>
              <w:left w:val="nil"/>
              <w:bottom w:val="nil"/>
              <w:right w:val="nil"/>
            </w:tcBorders>
          </w:tcPr>
          <w:p w:rsidR="00B11DE9" w:rsidRDefault="00B11DE9">
            <w:pPr>
              <w:pStyle w:val="ConsPlusNormal"/>
              <w:jc w:val="right"/>
            </w:pPr>
            <w:r>
              <w:t>4 400,0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1 200,0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1 500,0</w:t>
            </w:r>
          </w:p>
        </w:tc>
        <w:tc>
          <w:tcPr>
            <w:tcW w:w="1531" w:type="dxa"/>
            <w:tcBorders>
              <w:top w:val="nil"/>
              <w:left w:val="nil"/>
              <w:bottom w:val="nil"/>
              <w:right w:val="nil"/>
            </w:tcBorders>
          </w:tcPr>
          <w:p w:rsidR="00B11DE9" w:rsidRDefault="00B11DE9">
            <w:pPr>
              <w:pStyle w:val="ConsPlusNormal"/>
              <w:jc w:val="right"/>
            </w:pPr>
            <w:r>
              <w:t>1 700,0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757" w:type="dxa"/>
            <w:tcBorders>
              <w:top w:val="nil"/>
              <w:left w:val="nil"/>
              <w:bottom w:val="nil"/>
              <w:right w:val="nil"/>
            </w:tcBorders>
          </w:tcPr>
          <w:p w:rsidR="00B11DE9" w:rsidRDefault="00B11DE9">
            <w:pPr>
              <w:pStyle w:val="ConsPlusNormal"/>
              <w:jc w:val="right"/>
            </w:pPr>
            <w:r>
              <w:t>18 000,0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8 500,0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9 500,0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757" w:type="dxa"/>
            <w:tcBorders>
              <w:top w:val="nil"/>
              <w:left w:val="nil"/>
              <w:bottom w:val="nil"/>
              <w:right w:val="nil"/>
            </w:tcBorders>
          </w:tcPr>
          <w:p w:rsidR="00B11DE9" w:rsidRDefault="00B11DE9">
            <w:pPr>
              <w:pStyle w:val="ConsPlusNormal"/>
              <w:jc w:val="right"/>
            </w:pPr>
            <w:r>
              <w:t>12 000,0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757" w:type="dxa"/>
            <w:tcBorders>
              <w:top w:val="nil"/>
              <w:left w:val="nil"/>
              <w:bottom w:val="nil"/>
              <w:right w:val="nil"/>
            </w:tcBorders>
          </w:tcPr>
          <w:p w:rsidR="00B11DE9" w:rsidRDefault="00B11DE9">
            <w:pPr>
              <w:pStyle w:val="ConsPlusNormal"/>
              <w:jc w:val="right"/>
            </w:pPr>
            <w:r>
              <w:t>53 990,0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24 120,0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29 870,0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757" w:type="dxa"/>
            <w:tcBorders>
              <w:top w:val="nil"/>
              <w:left w:val="nil"/>
              <w:bottom w:val="nil"/>
              <w:right w:val="nil"/>
            </w:tcBorders>
          </w:tcPr>
          <w:p w:rsidR="00B11DE9" w:rsidRDefault="00B11DE9">
            <w:pPr>
              <w:pStyle w:val="ConsPlusNormal"/>
              <w:jc w:val="right"/>
            </w:pPr>
            <w:r>
              <w:t>11 170,82</w:t>
            </w:r>
          </w:p>
        </w:tc>
        <w:tc>
          <w:tcPr>
            <w:tcW w:w="1587" w:type="dxa"/>
            <w:tcBorders>
              <w:top w:val="nil"/>
              <w:left w:val="nil"/>
              <w:bottom w:val="nil"/>
              <w:right w:val="nil"/>
            </w:tcBorders>
          </w:tcPr>
          <w:p w:rsidR="00B11DE9" w:rsidRDefault="00B11DE9">
            <w:pPr>
              <w:pStyle w:val="ConsPlusNormal"/>
              <w:jc w:val="right"/>
            </w:pPr>
            <w:r>
              <w:t>1 912,02</w:t>
            </w:r>
          </w:p>
        </w:tc>
        <w:tc>
          <w:tcPr>
            <w:tcW w:w="1531" w:type="dxa"/>
            <w:tcBorders>
              <w:top w:val="nil"/>
              <w:left w:val="nil"/>
              <w:bottom w:val="nil"/>
              <w:right w:val="nil"/>
            </w:tcBorders>
          </w:tcPr>
          <w:p w:rsidR="00B11DE9" w:rsidRDefault="00B11DE9">
            <w:pPr>
              <w:pStyle w:val="ConsPlusNormal"/>
              <w:jc w:val="right"/>
            </w:pPr>
            <w:r>
              <w:t>1 995,0</w:t>
            </w:r>
          </w:p>
        </w:tc>
        <w:tc>
          <w:tcPr>
            <w:tcW w:w="1587" w:type="dxa"/>
            <w:tcBorders>
              <w:top w:val="nil"/>
              <w:left w:val="nil"/>
              <w:bottom w:val="nil"/>
              <w:right w:val="nil"/>
            </w:tcBorders>
          </w:tcPr>
          <w:p w:rsidR="00B11DE9" w:rsidRDefault="00B11DE9">
            <w:pPr>
              <w:pStyle w:val="ConsPlusNormal"/>
              <w:jc w:val="right"/>
            </w:pPr>
            <w:r>
              <w:t>2 194,5</w:t>
            </w:r>
          </w:p>
        </w:tc>
        <w:tc>
          <w:tcPr>
            <w:tcW w:w="1587" w:type="dxa"/>
            <w:tcBorders>
              <w:top w:val="nil"/>
              <w:left w:val="nil"/>
              <w:bottom w:val="nil"/>
              <w:right w:val="nil"/>
            </w:tcBorders>
          </w:tcPr>
          <w:p w:rsidR="00B11DE9" w:rsidRDefault="00B11DE9">
            <w:pPr>
              <w:pStyle w:val="ConsPlusNormal"/>
              <w:jc w:val="right"/>
            </w:pPr>
            <w:r>
              <w:t>2 413,95</w:t>
            </w:r>
          </w:p>
        </w:tc>
        <w:tc>
          <w:tcPr>
            <w:tcW w:w="1531" w:type="dxa"/>
            <w:tcBorders>
              <w:top w:val="nil"/>
              <w:left w:val="nil"/>
              <w:bottom w:val="nil"/>
              <w:right w:val="nil"/>
            </w:tcBorders>
          </w:tcPr>
          <w:p w:rsidR="00B11DE9" w:rsidRDefault="00B11DE9">
            <w:pPr>
              <w:pStyle w:val="ConsPlusNormal"/>
              <w:jc w:val="right"/>
            </w:pPr>
            <w:r>
              <w:t>2 655,35</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27.1. республиканского конкурса "Семья года"</w:t>
            </w:r>
          </w:p>
        </w:tc>
        <w:tc>
          <w:tcPr>
            <w:tcW w:w="964" w:type="dxa"/>
            <w:tcBorders>
              <w:top w:val="nil"/>
              <w:left w:val="nil"/>
              <w:bottom w:val="nil"/>
              <w:right w:val="nil"/>
            </w:tcBorders>
          </w:tcPr>
          <w:p w:rsidR="00B11DE9" w:rsidRDefault="00B11DE9">
            <w:pPr>
              <w:pStyle w:val="ConsPlusNormal"/>
              <w:jc w:val="center"/>
            </w:pPr>
            <w:r>
              <w:t>2017, 2019</w:t>
            </w:r>
          </w:p>
        </w:tc>
        <w:tc>
          <w:tcPr>
            <w:tcW w:w="2608" w:type="dxa"/>
            <w:tcBorders>
              <w:top w:val="nil"/>
              <w:left w:val="nil"/>
              <w:bottom w:val="nil"/>
              <w:right w:val="nil"/>
            </w:tcBorders>
          </w:tcPr>
          <w:p w:rsidR="00B11DE9" w:rsidRDefault="00B11DE9">
            <w:pPr>
              <w:pStyle w:val="ConsPlusNormal"/>
            </w:pPr>
            <w:r>
              <w:t>Минтруда и соцзащиты,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64 000,0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29 000,0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35 000,0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27.2. республиканского творческого конкурса среди печатных и электронных средств массовой информации "Крепка семья - крепка держава"</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Мининформ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11 100,0</w:t>
            </w:r>
          </w:p>
        </w:tc>
        <w:tc>
          <w:tcPr>
            <w:tcW w:w="1587" w:type="dxa"/>
            <w:tcBorders>
              <w:top w:val="nil"/>
              <w:left w:val="nil"/>
              <w:bottom w:val="nil"/>
              <w:right w:val="nil"/>
            </w:tcBorders>
          </w:tcPr>
          <w:p w:rsidR="00B11DE9" w:rsidRDefault="00B11DE9">
            <w:pPr>
              <w:pStyle w:val="ConsPlusNormal"/>
              <w:jc w:val="right"/>
            </w:pPr>
            <w:r>
              <w:t>1 750,0</w:t>
            </w:r>
          </w:p>
        </w:tc>
        <w:tc>
          <w:tcPr>
            <w:tcW w:w="1531" w:type="dxa"/>
            <w:tcBorders>
              <w:top w:val="nil"/>
              <w:left w:val="nil"/>
              <w:bottom w:val="nil"/>
              <w:right w:val="nil"/>
            </w:tcBorders>
          </w:tcPr>
          <w:p w:rsidR="00B11DE9" w:rsidRDefault="00B11DE9">
            <w:pPr>
              <w:pStyle w:val="ConsPlusNormal"/>
              <w:jc w:val="right"/>
            </w:pPr>
            <w:r>
              <w:t>2 000,0</w:t>
            </w:r>
          </w:p>
        </w:tc>
        <w:tc>
          <w:tcPr>
            <w:tcW w:w="1587" w:type="dxa"/>
            <w:tcBorders>
              <w:top w:val="nil"/>
              <w:left w:val="nil"/>
              <w:bottom w:val="nil"/>
              <w:right w:val="nil"/>
            </w:tcBorders>
          </w:tcPr>
          <w:p w:rsidR="00B11DE9" w:rsidRDefault="00B11DE9">
            <w:pPr>
              <w:pStyle w:val="ConsPlusNormal"/>
              <w:jc w:val="right"/>
            </w:pPr>
            <w:r>
              <w:t>2 200,0</w:t>
            </w:r>
          </w:p>
        </w:tc>
        <w:tc>
          <w:tcPr>
            <w:tcW w:w="1587" w:type="dxa"/>
            <w:tcBorders>
              <w:top w:val="nil"/>
              <w:left w:val="nil"/>
              <w:bottom w:val="nil"/>
              <w:right w:val="nil"/>
            </w:tcBorders>
          </w:tcPr>
          <w:p w:rsidR="00B11DE9" w:rsidRDefault="00B11DE9">
            <w:pPr>
              <w:pStyle w:val="ConsPlusNormal"/>
              <w:jc w:val="right"/>
            </w:pPr>
            <w:r>
              <w:t>2 450,0</w:t>
            </w:r>
          </w:p>
        </w:tc>
        <w:tc>
          <w:tcPr>
            <w:tcW w:w="1531" w:type="dxa"/>
            <w:tcBorders>
              <w:top w:val="nil"/>
              <w:left w:val="nil"/>
              <w:bottom w:val="nil"/>
              <w:right w:val="nil"/>
            </w:tcBorders>
          </w:tcPr>
          <w:p w:rsidR="00B11DE9" w:rsidRDefault="00B11DE9">
            <w:pPr>
              <w:pStyle w:val="ConsPlusNormal"/>
              <w:jc w:val="right"/>
            </w:pPr>
            <w:r>
              <w:t>2 700,0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27.3. республиканского творческого фотоконкурса "Счастливая семья"</w:t>
            </w:r>
          </w:p>
        </w:tc>
        <w:tc>
          <w:tcPr>
            <w:tcW w:w="964" w:type="dxa"/>
            <w:tcBorders>
              <w:top w:val="nil"/>
              <w:left w:val="nil"/>
              <w:bottom w:val="nil"/>
              <w:right w:val="nil"/>
            </w:tcBorders>
          </w:tcPr>
          <w:p w:rsidR="00B11DE9" w:rsidRDefault="00B11DE9">
            <w:pPr>
              <w:pStyle w:val="ConsPlusNormal"/>
              <w:jc w:val="center"/>
            </w:pPr>
            <w:r>
              <w:t>2018 - 2020</w:t>
            </w:r>
          </w:p>
        </w:tc>
        <w:tc>
          <w:tcPr>
            <w:tcW w:w="2608" w:type="dxa"/>
            <w:tcBorders>
              <w:top w:val="nil"/>
              <w:left w:val="nil"/>
              <w:bottom w:val="nil"/>
              <w:right w:val="nil"/>
            </w:tcBorders>
          </w:tcPr>
          <w:p w:rsidR="00B11DE9" w:rsidRDefault="00B11DE9">
            <w:pPr>
              <w:pStyle w:val="ConsPlusNormal"/>
            </w:pPr>
            <w:r>
              <w:t>Мининформ,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19 860,0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6 000,0</w:t>
            </w:r>
          </w:p>
        </w:tc>
        <w:tc>
          <w:tcPr>
            <w:tcW w:w="1587" w:type="dxa"/>
            <w:tcBorders>
              <w:top w:val="nil"/>
              <w:left w:val="nil"/>
              <w:bottom w:val="nil"/>
              <w:right w:val="nil"/>
            </w:tcBorders>
          </w:tcPr>
          <w:p w:rsidR="00B11DE9" w:rsidRDefault="00B11DE9">
            <w:pPr>
              <w:pStyle w:val="ConsPlusNormal"/>
              <w:jc w:val="right"/>
            </w:pPr>
            <w:r>
              <w:t>6 600,0</w:t>
            </w:r>
          </w:p>
        </w:tc>
        <w:tc>
          <w:tcPr>
            <w:tcW w:w="1531" w:type="dxa"/>
            <w:tcBorders>
              <w:top w:val="nil"/>
              <w:left w:val="nil"/>
              <w:bottom w:val="nil"/>
              <w:right w:val="nil"/>
            </w:tcBorders>
          </w:tcPr>
          <w:p w:rsidR="00B11DE9" w:rsidRDefault="00B11DE9">
            <w:pPr>
              <w:pStyle w:val="ConsPlusNormal"/>
              <w:jc w:val="right"/>
            </w:pPr>
            <w:r>
              <w:t>7 260,0</w:t>
            </w:r>
          </w:p>
        </w:tc>
      </w:tr>
      <w:tr w:rsidR="00B11DE9">
        <w:tblPrEx>
          <w:tblBorders>
            <w:insideH w:val="none" w:sz="0" w:space="0" w:color="auto"/>
            <w:insideV w:val="none" w:sz="0" w:space="0" w:color="auto"/>
          </w:tblBorders>
        </w:tblPrEx>
        <w:tc>
          <w:tcPr>
            <w:tcW w:w="2835" w:type="dxa"/>
            <w:vMerge w:val="restart"/>
            <w:tcBorders>
              <w:top w:val="nil"/>
              <w:left w:val="nil"/>
              <w:bottom w:val="nil"/>
              <w:right w:val="nil"/>
            </w:tcBorders>
          </w:tcPr>
          <w:p w:rsidR="00B11DE9" w:rsidRDefault="00B11DE9">
            <w:pPr>
              <w:pStyle w:val="ConsPlusNormal"/>
            </w:pPr>
            <w:r>
              <w:t>27.4. конкурсов "Многодетная семья года"</w:t>
            </w:r>
          </w:p>
        </w:tc>
        <w:tc>
          <w:tcPr>
            <w:tcW w:w="964"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757" w:type="dxa"/>
            <w:tcBorders>
              <w:top w:val="nil"/>
              <w:left w:val="nil"/>
              <w:bottom w:val="nil"/>
              <w:right w:val="nil"/>
            </w:tcBorders>
          </w:tcPr>
          <w:p w:rsidR="00B11DE9" w:rsidRDefault="00B11DE9">
            <w:pPr>
              <w:pStyle w:val="ConsPlusNormal"/>
              <w:jc w:val="right"/>
            </w:pPr>
            <w:r>
              <w:t>110 560,82</w:t>
            </w:r>
          </w:p>
        </w:tc>
        <w:tc>
          <w:tcPr>
            <w:tcW w:w="1587" w:type="dxa"/>
            <w:tcBorders>
              <w:top w:val="nil"/>
              <w:left w:val="nil"/>
              <w:bottom w:val="nil"/>
              <w:right w:val="nil"/>
            </w:tcBorders>
          </w:tcPr>
          <w:p w:rsidR="00B11DE9" w:rsidRDefault="00B11DE9">
            <w:pPr>
              <w:pStyle w:val="ConsPlusNormal"/>
              <w:jc w:val="right"/>
            </w:pPr>
            <w:r>
              <w:t>1 912,02</w:t>
            </w:r>
          </w:p>
        </w:tc>
        <w:tc>
          <w:tcPr>
            <w:tcW w:w="1531" w:type="dxa"/>
            <w:tcBorders>
              <w:top w:val="nil"/>
              <w:left w:val="nil"/>
              <w:bottom w:val="nil"/>
              <w:right w:val="nil"/>
            </w:tcBorders>
          </w:tcPr>
          <w:p w:rsidR="00B11DE9" w:rsidRDefault="00B11DE9">
            <w:pPr>
              <w:pStyle w:val="ConsPlusNormal"/>
              <w:jc w:val="right"/>
            </w:pPr>
            <w:r>
              <w:t>45 815,0</w:t>
            </w:r>
          </w:p>
        </w:tc>
        <w:tc>
          <w:tcPr>
            <w:tcW w:w="1587" w:type="dxa"/>
            <w:tcBorders>
              <w:top w:val="nil"/>
              <w:left w:val="nil"/>
              <w:bottom w:val="nil"/>
              <w:right w:val="nil"/>
            </w:tcBorders>
          </w:tcPr>
          <w:p w:rsidR="00B11DE9" w:rsidRDefault="00B11DE9">
            <w:pPr>
              <w:pStyle w:val="ConsPlusNormal"/>
              <w:jc w:val="right"/>
            </w:pPr>
            <w:r>
              <w:t>2 194,5</w:t>
            </w:r>
          </w:p>
        </w:tc>
        <w:tc>
          <w:tcPr>
            <w:tcW w:w="1587" w:type="dxa"/>
            <w:tcBorders>
              <w:top w:val="nil"/>
              <w:left w:val="nil"/>
              <w:bottom w:val="nil"/>
              <w:right w:val="nil"/>
            </w:tcBorders>
          </w:tcPr>
          <w:p w:rsidR="00B11DE9" w:rsidRDefault="00B11DE9">
            <w:pPr>
              <w:pStyle w:val="ConsPlusNormal"/>
              <w:jc w:val="right"/>
            </w:pPr>
            <w:r>
              <w:t>56 283,95</w:t>
            </w:r>
          </w:p>
        </w:tc>
        <w:tc>
          <w:tcPr>
            <w:tcW w:w="1531" w:type="dxa"/>
            <w:tcBorders>
              <w:top w:val="nil"/>
              <w:left w:val="nil"/>
              <w:bottom w:val="nil"/>
              <w:right w:val="nil"/>
            </w:tcBorders>
          </w:tcPr>
          <w:p w:rsidR="00B11DE9" w:rsidRDefault="00B11DE9">
            <w:pPr>
              <w:pStyle w:val="ConsPlusNormal"/>
              <w:jc w:val="right"/>
            </w:pPr>
            <w:r>
              <w:t>4 355,35</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757" w:type="dxa"/>
            <w:tcBorders>
              <w:top w:val="nil"/>
              <w:left w:val="nil"/>
              <w:bottom w:val="nil"/>
              <w:right w:val="nil"/>
            </w:tcBorders>
          </w:tcPr>
          <w:p w:rsidR="00B11DE9" w:rsidRDefault="00B11DE9">
            <w:pPr>
              <w:pStyle w:val="ConsPlusNormal"/>
              <w:jc w:val="right"/>
            </w:pPr>
            <w:r>
              <w:t>11 000,0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757" w:type="dxa"/>
            <w:tcBorders>
              <w:top w:val="nil"/>
              <w:left w:val="nil"/>
              <w:bottom w:val="nil"/>
              <w:right w:val="nil"/>
            </w:tcBorders>
          </w:tcPr>
          <w:p w:rsidR="00B11DE9" w:rsidRDefault="00B11DE9">
            <w:pPr>
              <w:pStyle w:val="ConsPlusNormal"/>
              <w:jc w:val="right"/>
            </w:pPr>
            <w:r>
              <w:t>4 400,0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1 200,0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1 500,0</w:t>
            </w:r>
          </w:p>
        </w:tc>
        <w:tc>
          <w:tcPr>
            <w:tcW w:w="1531" w:type="dxa"/>
            <w:tcBorders>
              <w:top w:val="nil"/>
              <w:left w:val="nil"/>
              <w:bottom w:val="nil"/>
              <w:right w:val="nil"/>
            </w:tcBorders>
          </w:tcPr>
          <w:p w:rsidR="00B11DE9" w:rsidRDefault="00B11DE9">
            <w:pPr>
              <w:pStyle w:val="ConsPlusNormal"/>
              <w:jc w:val="right"/>
            </w:pPr>
            <w:r>
              <w:t>1 700,0</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757" w:type="dxa"/>
            <w:tcBorders>
              <w:top w:val="nil"/>
              <w:left w:val="nil"/>
              <w:bottom w:val="nil"/>
              <w:right w:val="nil"/>
            </w:tcBorders>
          </w:tcPr>
          <w:p w:rsidR="00B11DE9" w:rsidRDefault="00B11DE9">
            <w:pPr>
              <w:pStyle w:val="ConsPlusNormal"/>
              <w:jc w:val="right"/>
            </w:pPr>
            <w:r>
              <w:t>18 000,0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8 500,0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9 500,0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757" w:type="dxa"/>
            <w:tcBorders>
              <w:top w:val="nil"/>
              <w:left w:val="nil"/>
              <w:bottom w:val="nil"/>
              <w:right w:val="nil"/>
            </w:tcBorders>
          </w:tcPr>
          <w:p w:rsidR="00B11DE9" w:rsidRDefault="00B11DE9">
            <w:pPr>
              <w:pStyle w:val="ConsPlusNormal"/>
              <w:jc w:val="right"/>
            </w:pPr>
            <w:r>
              <w:t>12 000,0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5 000,0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757" w:type="dxa"/>
            <w:tcBorders>
              <w:top w:val="nil"/>
              <w:left w:val="nil"/>
              <w:bottom w:val="nil"/>
              <w:right w:val="nil"/>
            </w:tcBorders>
          </w:tcPr>
          <w:p w:rsidR="00B11DE9" w:rsidRDefault="00B11DE9">
            <w:pPr>
              <w:pStyle w:val="ConsPlusNormal"/>
              <w:jc w:val="right"/>
            </w:pPr>
            <w:r>
              <w:t>53 990,0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24 120,0</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29 870,0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vMerge/>
            <w:tcBorders>
              <w:top w:val="nil"/>
              <w:left w:val="nil"/>
              <w:bottom w:val="nil"/>
              <w:right w:val="nil"/>
            </w:tcBorders>
          </w:tcPr>
          <w:p w:rsidR="00B11DE9" w:rsidRDefault="00B11DE9"/>
        </w:tc>
        <w:tc>
          <w:tcPr>
            <w:tcW w:w="964"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757" w:type="dxa"/>
            <w:tcBorders>
              <w:top w:val="nil"/>
              <w:left w:val="nil"/>
              <w:bottom w:val="nil"/>
              <w:right w:val="nil"/>
            </w:tcBorders>
          </w:tcPr>
          <w:p w:rsidR="00B11DE9" w:rsidRDefault="00B11DE9">
            <w:pPr>
              <w:pStyle w:val="ConsPlusNormal"/>
              <w:jc w:val="right"/>
            </w:pPr>
            <w:r>
              <w:t>11 170,82</w:t>
            </w:r>
          </w:p>
        </w:tc>
        <w:tc>
          <w:tcPr>
            <w:tcW w:w="1587" w:type="dxa"/>
            <w:tcBorders>
              <w:top w:val="nil"/>
              <w:left w:val="nil"/>
              <w:bottom w:val="nil"/>
              <w:right w:val="nil"/>
            </w:tcBorders>
          </w:tcPr>
          <w:p w:rsidR="00B11DE9" w:rsidRDefault="00B11DE9">
            <w:pPr>
              <w:pStyle w:val="ConsPlusNormal"/>
              <w:jc w:val="right"/>
            </w:pPr>
            <w:r>
              <w:t>1 912,02</w:t>
            </w:r>
          </w:p>
        </w:tc>
        <w:tc>
          <w:tcPr>
            <w:tcW w:w="1531" w:type="dxa"/>
            <w:tcBorders>
              <w:top w:val="nil"/>
              <w:left w:val="nil"/>
              <w:bottom w:val="nil"/>
              <w:right w:val="nil"/>
            </w:tcBorders>
          </w:tcPr>
          <w:p w:rsidR="00B11DE9" w:rsidRDefault="00B11DE9">
            <w:pPr>
              <w:pStyle w:val="ConsPlusNormal"/>
              <w:jc w:val="right"/>
            </w:pPr>
            <w:r>
              <w:t>1 995,0</w:t>
            </w:r>
          </w:p>
        </w:tc>
        <w:tc>
          <w:tcPr>
            <w:tcW w:w="1587" w:type="dxa"/>
            <w:tcBorders>
              <w:top w:val="nil"/>
              <w:left w:val="nil"/>
              <w:bottom w:val="nil"/>
              <w:right w:val="nil"/>
            </w:tcBorders>
          </w:tcPr>
          <w:p w:rsidR="00B11DE9" w:rsidRDefault="00B11DE9">
            <w:pPr>
              <w:pStyle w:val="ConsPlusNormal"/>
              <w:jc w:val="right"/>
            </w:pPr>
            <w:r>
              <w:t>2 194,5</w:t>
            </w:r>
          </w:p>
        </w:tc>
        <w:tc>
          <w:tcPr>
            <w:tcW w:w="1587" w:type="dxa"/>
            <w:tcBorders>
              <w:top w:val="nil"/>
              <w:left w:val="nil"/>
              <w:bottom w:val="nil"/>
              <w:right w:val="nil"/>
            </w:tcBorders>
          </w:tcPr>
          <w:p w:rsidR="00B11DE9" w:rsidRDefault="00B11DE9">
            <w:pPr>
              <w:pStyle w:val="ConsPlusNormal"/>
              <w:jc w:val="right"/>
            </w:pPr>
            <w:r>
              <w:t>2 413,95</w:t>
            </w:r>
          </w:p>
        </w:tc>
        <w:tc>
          <w:tcPr>
            <w:tcW w:w="1531" w:type="dxa"/>
            <w:tcBorders>
              <w:top w:val="nil"/>
              <w:left w:val="nil"/>
              <w:bottom w:val="nil"/>
              <w:right w:val="nil"/>
            </w:tcBorders>
          </w:tcPr>
          <w:p w:rsidR="00B11DE9" w:rsidRDefault="00B11DE9">
            <w:pPr>
              <w:pStyle w:val="ConsPlusNormal"/>
              <w:jc w:val="right"/>
            </w:pPr>
            <w:r>
              <w:t>2 655,35</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27.5. конкурса среди студенческой молодежи на лучший социальный проект "Виртуальная книга семейных традиций", "Семейная академия", "Память в граните"</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 Минобразование</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27.6. праздников "Папин день - каждый день" в рамках Международного дня отца</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27.7. акций "Вместе - в защиту жизни" в целях укрепления семьи и профилактики абортов</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 Минздрав, Мининформ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27.8. конкурсов "Папа, мама, я - спортивная семья", соревнований "Семейная спортивная олимпиада" по летним и зимним видам спорта</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11DE9" w:rsidRDefault="00B11DE9">
            <w:pPr>
              <w:pStyle w:val="ConsPlusNormal"/>
            </w:pPr>
            <w:r>
              <w:t>28. Разработка концептуальных основ семейной политики и приоритетных направлений ее многоуровневой реализации (научное исследование)</w:t>
            </w:r>
          </w:p>
        </w:tc>
        <w:tc>
          <w:tcPr>
            <w:tcW w:w="964" w:type="dxa"/>
            <w:tcBorders>
              <w:top w:val="nil"/>
              <w:left w:val="nil"/>
              <w:bottom w:val="single" w:sz="4" w:space="0" w:color="auto"/>
              <w:right w:val="nil"/>
            </w:tcBorders>
          </w:tcPr>
          <w:p w:rsidR="00B11DE9" w:rsidRDefault="00B11DE9">
            <w:pPr>
              <w:pStyle w:val="ConsPlusNormal"/>
              <w:jc w:val="center"/>
            </w:pPr>
            <w:r>
              <w:t>2019</w:t>
            </w:r>
          </w:p>
        </w:tc>
        <w:tc>
          <w:tcPr>
            <w:tcW w:w="2608" w:type="dxa"/>
            <w:tcBorders>
              <w:top w:val="nil"/>
              <w:left w:val="nil"/>
              <w:bottom w:val="single" w:sz="4" w:space="0" w:color="auto"/>
              <w:right w:val="nil"/>
            </w:tcBorders>
          </w:tcPr>
          <w:p w:rsidR="00B11DE9" w:rsidRDefault="00B11DE9">
            <w:pPr>
              <w:pStyle w:val="ConsPlusNormal"/>
            </w:pPr>
            <w:r>
              <w:t>Минтруда и соцзащиты</w:t>
            </w:r>
          </w:p>
        </w:tc>
        <w:tc>
          <w:tcPr>
            <w:tcW w:w="2268" w:type="dxa"/>
            <w:tcBorders>
              <w:top w:val="nil"/>
              <w:left w:val="nil"/>
              <w:bottom w:val="single" w:sz="4" w:space="0" w:color="auto"/>
              <w:right w:val="nil"/>
            </w:tcBorders>
          </w:tcPr>
          <w:p w:rsidR="00B11DE9" w:rsidRDefault="00B11DE9">
            <w:pPr>
              <w:pStyle w:val="ConsPlusNormal"/>
            </w:pPr>
            <w:r>
              <w:t>республиканский бюджет</w:t>
            </w:r>
          </w:p>
        </w:tc>
        <w:tc>
          <w:tcPr>
            <w:tcW w:w="1757" w:type="dxa"/>
            <w:tcBorders>
              <w:top w:val="nil"/>
              <w:left w:val="nil"/>
              <w:bottom w:val="single" w:sz="4" w:space="0" w:color="auto"/>
              <w:right w:val="nil"/>
            </w:tcBorders>
          </w:tcPr>
          <w:p w:rsidR="00B11DE9" w:rsidRDefault="00B11DE9">
            <w:pPr>
              <w:pStyle w:val="ConsPlusNormal"/>
              <w:jc w:val="right"/>
            </w:pPr>
            <w:r>
              <w:t>40 000,0</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center"/>
            </w:pPr>
            <w:r>
              <w:t>-</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87" w:type="dxa"/>
            <w:tcBorders>
              <w:top w:val="nil"/>
              <w:left w:val="nil"/>
              <w:bottom w:val="single" w:sz="4" w:space="0" w:color="auto"/>
              <w:right w:val="nil"/>
            </w:tcBorders>
          </w:tcPr>
          <w:p w:rsidR="00B11DE9" w:rsidRDefault="00B11DE9">
            <w:pPr>
              <w:pStyle w:val="ConsPlusNormal"/>
              <w:jc w:val="right"/>
            </w:pPr>
            <w:r>
              <w:t>40 000,0</w:t>
            </w:r>
          </w:p>
        </w:tc>
        <w:tc>
          <w:tcPr>
            <w:tcW w:w="1531"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single" w:sz="4" w:space="0" w:color="auto"/>
              <w:left w:val="nil"/>
              <w:bottom w:val="nil"/>
              <w:right w:val="nil"/>
            </w:tcBorders>
          </w:tcPr>
          <w:p w:rsidR="00B11DE9" w:rsidRDefault="00B11DE9">
            <w:pPr>
              <w:pStyle w:val="ConsPlusNormal"/>
              <w:ind w:left="284"/>
            </w:pPr>
            <w:r>
              <w:t xml:space="preserve">Итого по </w:t>
            </w:r>
            <w:hyperlink w:anchor="P1724" w:history="1">
              <w:r>
                <w:rPr>
                  <w:color w:val="0000FF"/>
                </w:rPr>
                <w:t>задаче 2</w:t>
              </w:r>
            </w:hyperlink>
          </w:p>
        </w:tc>
        <w:tc>
          <w:tcPr>
            <w:tcW w:w="964"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2268" w:type="dxa"/>
            <w:tcBorders>
              <w:top w:val="single" w:sz="4" w:space="0" w:color="auto"/>
              <w:left w:val="nil"/>
              <w:bottom w:val="nil"/>
              <w:right w:val="nil"/>
            </w:tcBorders>
          </w:tcPr>
          <w:p w:rsidR="00B11DE9" w:rsidRDefault="00B11DE9">
            <w:pPr>
              <w:pStyle w:val="ConsPlusNormal"/>
            </w:pPr>
          </w:p>
        </w:tc>
        <w:tc>
          <w:tcPr>
            <w:tcW w:w="1757" w:type="dxa"/>
            <w:tcBorders>
              <w:top w:val="single" w:sz="4" w:space="0" w:color="auto"/>
              <w:left w:val="nil"/>
              <w:bottom w:val="nil"/>
              <w:right w:val="nil"/>
            </w:tcBorders>
          </w:tcPr>
          <w:p w:rsidR="00B11DE9" w:rsidRDefault="00B11DE9">
            <w:pPr>
              <w:pStyle w:val="ConsPlusNormal"/>
              <w:jc w:val="right"/>
            </w:pPr>
            <w:r>
              <w:t>1 180 965 480,0</w:t>
            </w:r>
          </w:p>
        </w:tc>
        <w:tc>
          <w:tcPr>
            <w:tcW w:w="1587" w:type="dxa"/>
            <w:tcBorders>
              <w:top w:val="single" w:sz="4" w:space="0" w:color="auto"/>
              <w:left w:val="nil"/>
              <w:bottom w:val="nil"/>
              <w:right w:val="nil"/>
            </w:tcBorders>
          </w:tcPr>
          <w:p w:rsidR="00B11DE9" w:rsidRDefault="00B11DE9">
            <w:pPr>
              <w:pStyle w:val="ConsPlusNormal"/>
              <w:jc w:val="right"/>
            </w:pPr>
            <w:r>
              <w:t>204 921 970,0</w:t>
            </w:r>
          </w:p>
        </w:tc>
        <w:tc>
          <w:tcPr>
            <w:tcW w:w="1531" w:type="dxa"/>
            <w:tcBorders>
              <w:top w:val="single" w:sz="4" w:space="0" w:color="auto"/>
              <w:left w:val="nil"/>
              <w:bottom w:val="nil"/>
              <w:right w:val="nil"/>
            </w:tcBorders>
          </w:tcPr>
          <w:p w:rsidR="00B11DE9" w:rsidRDefault="00B11DE9">
            <w:pPr>
              <w:pStyle w:val="ConsPlusNormal"/>
              <w:jc w:val="right"/>
            </w:pPr>
            <w:r>
              <w:t>313 068 090,0</w:t>
            </w:r>
          </w:p>
        </w:tc>
        <w:tc>
          <w:tcPr>
            <w:tcW w:w="1587" w:type="dxa"/>
            <w:tcBorders>
              <w:top w:val="single" w:sz="4" w:space="0" w:color="auto"/>
              <w:left w:val="nil"/>
              <w:bottom w:val="nil"/>
              <w:right w:val="nil"/>
            </w:tcBorders>
          </w:tcPr>
          <w:p w:rsidR="00B11DE9" w:rsidRDefault="00B11DE9">
            <w:pPr>
              <w:pStyle w:val="ConsPlusNormal"/>
              <w:jc w:val="right"/>
            </w:pPr>
            <w:r>
              <w:t>321 655 120,0</w:t>
            </w:r>
          </w:p>
        </w:tc>
        <w:tc>
          <w:tcPr>
            <w:tcW w:w="1587" w:type="dxa"/>
            <w:tcBorders>
              <w:top w:val="single" w:sz="4" w:space="0" w:color="auto"/>
              <w:left w:val="nil"/>
              <w:bottom w:val="nil"/>
              <w:right w:val="nil"/>
            </w:tcBorders>
          </w:tcPr>
          <w:p w:rsidR="00B11DE9" w:rsidRDefault="00B11DE9">
            <w:pPr>
              <w:pStyle w:val="ConsPlusNormal"/>
              <w:jc w:val="right"/>
            </w:pPr>
            <w:r>
              <w:t>329 827 850,0</w:t>
            </w:r>
          </w:p>
        </w:tc>
        <w:tc>
          <w:tcPr>
            <w:tcW w:w="1531" w:type="dxa"/>
            <w:tcBorders>
              <w:top w:val="single" w:sz="4" w:space="0" w:color="auto"/>
              <w:left w:val="nil"/>
              <w:bottom w:val="nil"/>
              <w:right w:val="nil"/>
            </w:tcBorders>
          </w:tcPr>
          <w:p w:rsidR="00B11DE9" w:rsidRDefault="00B11DE9">
            <w:pPr>
              <w:pStyle w:val="ConsPlusNormal"/>
              <w:jc w:val="right"/>
            </w:pPr>
            <w:r>
              <w:t>11 492 450,0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567"/>
            </w:pPr>
            <w:r>
              <w:t>в том числе:</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567"/>
            </w:pPr>
            <w:r>
              <w:t>республиканский бюджет</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1 151 012 480,0</w:t>
            </w:r>
          </w:p>
        </w:tc>
        <w:tc>
          <w:tcPr>
            <w:tcW w:w="1587" w:type="dxa"/>
            <w:tcBorders>
              <w:top w:val="nil"/>
              <w:left w:val="nil"/>
              <w:bottom w:val="nil"/>
              <w:right w:val="nil"/>
            </w:tcBorders>
          </w:tcPr>
          <w:p w:rsidR="00B11DE9" w:rsidRDefault="00B11DE9">
            <w:pPr>
              <w:pStyle w:val="ConsPlusNormal"/>
              <w:jc w:val="right"/>
            </w:pPr>
            <w:r>
              <w:t>200 379 690,0</w:t>
            </w:r>
          </w:p>
        </w:tc>
        <w:tc>
          <w:tcPr>
            <w:tcW w:w="1531" w:type="dxa"/>
            <w:tcBorders>
              <w:top w:val="nil"/>
              <w:left w:val="nil"/>
              <w:bottom w:val="nil"/>
              <w:right w:val="nil"/>
            </w:tcBorders>
          </w:tcPr>
          <w:p w:rsidR="00B11DE9" w:rsidRDefault="00B11DE9">
            <w:pPr>
              <w:pStyle w:val="ConsPlusNormal"/>
              <w:jc w:val="right"/>
            </w:pPr>
            <w:r>
              <w:t>307 629 900,0</w:t>
            </w:r>
          </w:p>
        </w:tc>
        <w:tc>
          <w:tcPr>
            <w:tcW w:w="1587" w:type="dxa"/>
            <w:tcBorders>
              <w:top w:val="nil"/>
              <w:left w:val="nil"/>
              <w:bottom w:val="nil"/>
              <w:right w:val="nil"/>
            </w:tcBorders>
          </w:tcPr>
          <w:p w:rsidR="00B11DE9" w:rsidRDefault="00B11DE9">
            <w:pPr>
              <w:pStyle w:val="ConsPlusNormal"/>
              <w:jc w:val="right"/>
            </w:pPr>
            <w:r>
              <w:t>315 644 580,0</w:t>
            </w:r>
          </w:p>
        </w:tc>
        <w:tc>
          <w:tcPr>
            <w:tcW w:w="1587" w:type="dxa"/>
            <w:tcBorders>
              <w:top w:val="nil"/>
              <w:left w:val="nil"/>
              <w:bottom w:val="nil"/>
              <w:right w:val="nil"/>
            </w:tcBorders>
          </w:tcPr>
          <w:p w:rsidR="00B11DE9" w:rsidRDefault="00B11DE9">
            <w:pPr>
              <w:pStyle w:val="ConsPlusNormal"/>
              <w:jc w:val="right"/>
            </w:pPr>
            <w:r>
              <w:t>323 153 290,0</w:t>
            </w:r>
          </w:p>
        </w:tc>
        <w:tc>
          <w:tcPr>
            <w:tcW w:w="1531" w:type="dxa"/>
            <w:tcBorders>
              <w:top w:val="nil"/>
              <w:left w:val="nil"/>
              <w:bottom w:val="nil"/>
              <w:right w:val="nil"/>
            </w:tcBorders>
          </w:tcPr>
          <w:p w:rsidR="00B11DE9" w:rsidRDefault="00B11DE9">
            <w:pPr>
              <w:pStyle w:val="ConsPlusNormal"/>
              <w:jc w:val="right"/>
            </w:pPr>
            <w:r>
              <w:t>4 205 020,0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из них:</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Минтруда и соцзащиты</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1 144 381 520,0</w:t>
            </w:r>
          </w:p>
        </w:tc>
        <w:tc>
          <w:tcPr>
            <w:tcW w:w="1587" w:type="dxa"/>
            <w:tcBorders>
              <w:top w:val="nil"/>
              <w:left w:val="nil"/>
              <w:bottom w:val="nil"/>
              <w:right w:val="nil"/>
            </w:tcBorders>
          </w:tcPr>
          <w:p w:rsidR="00B11DE9" w:rsidRDefault="00B11DE9">
            <w:pPr>
              <w:pStyle w:val="ConsPlusNormal"/>
              <w:jc w:val="right"/>
            </w:pPr>
            <w:r>
              <w:t>200 377 940,0</w:t>
            </w:r>
          </w:p>
        </w:tc>
        <w:tc>
          <w:tcPr>
            <w:tcW w:w="1531" w:type="dxa"/>
            <w:tcBorders>
              <w:top w:val="nil"/>
              <w:left w:val="nil"/>
              <w:bottom w:val="nil"/>
              <w:right w:val="nil"/>
            </w:tcBorders>
          </w:tcPr>
          <w:p w:rsidR="00B11DE9" w:rsidRDefault="00B11DE9">
            <w:pPr>
              <w:pStyle w:val="ConsPlusNormal"/>
              <w:jc w:val="right"/>
            </w:pPr>
            <w:r>
              <w:t>307 627 900,0</w:t>
            </w:r>
          </w:p>
        </w:tc>
        <w:tc>
          <w:tcPr>
            <w:tcW w:w="1587" w:type="dxa"/>
            <w:tcBorders>
              <w:top w:val="nil"/>
              <w:left w:val="nil"/>
              <w:bottom w:val="nil"/>
              <w:right w:val="nil"/>
            </w:tcBorders>
          </w:tcPr>
          <w:p w:rsidR="00B11DE9" w:rsidRDefault="00B11DE9">
            <w:pPr>
              <w:pStyle w:val="ConsPlusNormal"/>
              <w:jc w:val="right"/>
            </w:pPr>
            <w:r>
              <w:t>314 536 380,0</w:t>
            </w:r>
          </w:p>
        </w:tc>
        <w:tc>
          <w:tcPr>
            <w:tcW w:w="1587" w:type="dxa"/>
            <w:tcBorders>
              <w:top w:val="nil"/>
              <w:left w:val="nil"/>
              <w:bottom w:val="nil"/>
              <w:right w:val="nil"/>
            </w:tcBorders>
          </w:tcPr>
          <w:p w:rsidR="00B11DE9" w:rsidRDefault="00B11DE9">
            <w:pPr>
              <w:pStyle w:val="ConsPlusNormal"/>
              <w:jc w:val="right"/>
            </w:pPr>
            <w:r>
              <w:t>320 944 240,0</w:t>
            </w:r>
          </w:p>
        </w:tc>
        <w:tc>
          <w:tcPr>
            <w:tcW w:w="1531" w:type="dxa"/>
            <w:tcBorders>
              <w:top w:val="nil"/>
              <w:left w:val="nil"/>
              <w:bottom w:val="nil"/>
              <w:right w:val="nil"/>
            </w:tcBorders>
          </w:tcPr>
          <w:p w:rsidR="00B11DE9" w:rsidRDefault="00B11DE9">
            <w:pPr>
              <w:pStyle w:val="ConsPlusNormal"/>
              <w:jc w:val="right"/>
            </w:pPr>
            <w:r>
              <w:t>895 060,0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Минстройархитектуры</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6 600 000,0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1 100 000,0</w:t>
            </w:r>
          </w:p>
        </w:tc>
        <w:tc>
          <w:tcPr>
            <w:tcW w:w="1587" w:type="dxa"/>
            <w:tcBorders>
              <w:top w:val="nil"/>
              <w:left w:val="nil"/>
              <w:bottom w:val="nil"/>
              <w:right w:val="nil"/>
            </w:tcBorders>
          </w:tcPr>
          <w:p w:rsidR="00B11DE9" w:rsidRDefault="00B11DE9">
            <w:pPr>
              <w:pStyle w:val="ConsPlusNormal"/>
              <w:jc w:val="right"/>
            </w:pPr>
            <w:r>
              <w:t>2 200 000,0</w:t>
            </w:r>
          </w:p>
        </w:tc>
        <w:tc>
          <w:tcPr>
            <w:tcW w:w="1531" w:type="dxa"/>
            <w:tcBorders>
              <w:top w:val="nil"/>
              <w:left w:val="nil"/>
              <w:bottom w:val="nil"/>
              <w:right w:val="nil"/>
            </w:tcBorders>
          </w:tcPr>
          <w:p w:rsidR="00B11DE9" w:rsidRDefault="00B11DE9">
            <w:pPr>
              <w:pStyle w:val="ConsPlusNormal"/>
              <w:jc w:val="right"/>
            </w:pPr>
            <w:r>
              <w:t>3 300 000,0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Мининформ</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30 960,0</w:t>
            </w:r>
          </w:p>
        </w:tc>
        <w:tc>
          <w:tcPr>
            <w:tcW w:w="1587" w:type="dxa"/>
            <w:tcBorders>
              <w:top w:val="nil"/>
              <w:left w:val="nil"/>
              <w:bottom w:val="nil"/>
              <w:right w:val="nil"/>
            </w:tcBorders>
          </w:tcPr>
          <w:p w:rsidR="00B11DE9" w:rsidRDefault="00B11DE9">
            <w:pPr>
              <w:pStyle w:val="ConsPlusNormal"/>
              <w:jc w:val="right"/>
            </w:pPr>
            <w:r>
              <w:t>1 750,0</w:t>
            </w:r>
          </w:p>
        </w:tc>
        <w:tc>
          <w:tcPr>
            <w:tcW w:w="1531" w:type="dxa"/>
            <w:tcBorders>
              <w:top w:val="nil"/>
              <w:left w:val="nil"/>
              <w:bottom w:val="nil"/>
              <w:right w:val="nil"/>
            </w:tcBorders>
          </w:tcPr>
          <w:p w:rsidR="00B11DE9" w:rsidRDefault="00B11DE9">
            <w:pPr>
              <w:pStyle w:val="ConsPlusNormal"/>
              <w:jc w:val="right"/>
            </w:pPr>
            <w:r>
              <w:t>2 000,0</w:t>
            </w:r>
          </w:p>
        </w:tc>
        <w:tc>
          <w:tcPr>
            <w:tcW w:w="1587" w:type="dxa"/>
            <w:tcBorders>
              <w:top w:val="nil"/>
              <w:left w:val="nil"/>
              <w:bottom w:val="nil"/>
              <w:right w:val="nil"/>
            </w:tcBorders>
          </w:tcPr>
          <w:p w:rsidR="00B11DE9" w:rsidRDefault="00B11DE9">
            <w:pPr>
              <w:pStyle w:val="ConsPlusNormal"/>
              <w:jc w:val="right"/>
            </w:pPr>
            <w:r>
              <w:t>8 200,0</w:t>
            </w:r>
          </w:p>
        </w:tc>
        <w:tc>
          <w:tcPr>
            <w:tcW w:w="1587" w:type="dxa"/>
            <w:tcBorders>
              <w:top w:val="nil"/>
              <w:left w:val="nil"/>
              <w:bottom w:val="nil"/>
              <w:right w:val="nil"/>
            </w:tcBorders>
          </w:tcPr>
          <w:p w:rsidR="00B11DE9" w:rsidRDefault="00B11DE9">
            <w:pPr>
              <w:pStyle w:val="ConsPlusNormal"/>
              <w:jc w:val="right"/>
            </w:pPr>
            <w:r>
              <w:t>9 050,0</w:t>
            </w:r>
          </w:p>
        </w:tc>
        <w:tc>
          <w:tcPr>
            <w:tcW w:w="1531" w:type="dxa"/>
            <w:tcBorders>
              <w:top w:val="nil"/>
              <w:left w:val="nil"/>
              <w:bottom w:val="nil"/>
              <w:right w:val="nil"/>
            </w:tcBorders>
          </w:tcPr>
          <w:p w:rsidR="00B11DE9" w:rsidRDefault="00B11DE9">
            <w:pPr>
              <w:pStyle w:val="ConsPlusNormal"/>
              <w:jc w:val="right"/>
            </w:pPr>
            <w:r>
              <w:t>9 960,0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567"/>
            </w:pPr>
            <w:r>
              <w:t>местные бюджеты</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29 953 000,0</w:t>
            </w:r>
          </w:p>
        </w:tc>
        <w:tc>
          <w:tcPr>
            <w:tcW w:w="1587" w:type="dxa"/>
            <w:tcBorders>
              <w:top w:val="nil"/>
              <w:left w:val="nil"/>
              <w:bottom w:val="nil"/>
              <w:right w:val="nil"/>
            </w:tcBorders>
          </w:tcPr>
          <w:p w:rsidR="00B11DE9" w:rsidRDefault="00B11DE9">
            <w:pPr>
              <w:pStyle w:val="ConsPlusNormal"/>
              <w:jc w:val="right"/>
            </w:pPr>
            <w:r>
              <w:t>4 542 280,0</w:t>
            </w:r>
          </w:p>
        </w:tc>
        <w:tc>
          <w:tcPr>
            <w:tcW w:w="1531" w:type="dxa"/>
            <w:tcBorders>
              <w:top w:val="nil"/>
              <w:left w:val="nil"/>
              <w:bottom w:val="nil"/>
              <w:right w:val="nil"/>
            </w:tcBorders>
          </w:tcPr>
          <w:p w:rsidR="00B11DE9" w:rsidRDefault="00B11DE9">
            <w:pPr>
              <w:pStyle w:val="ConsPlusNormal"/>
              <w:jc w:val="right"/>
            </w:pPr>
            <w:r>
              <w:t>5 438 190,0</w:t>
            </w:r>
          </w:p>
        </w:tc>
        <w:tc>
          <w:tcPr>
            <w:tcW w:w="1587" w:type="dxa"/>
            <w:tcBorders>
              <w:top w:val="nil"/>
              <w:left w:val="nil"/>
              <w:bottom w:val="nil"/>
              <w:right w:val="nil"/>
            </w:tcBorders>
          </w:tcPr>
          <w:p w:rsidR="00B11DE9" w:rsidRDefault="00B11DE9">
            <w:pPr>
              <w:pStyle w:val="ConsPlusNormal"/>
              <w:jc w:val="right"/>
            </w:pPr>
            <w:r>
              <w:t>6 010 540,0</w:t>
            </w:r>
          </w:p>
        </w:tc>
        <w:tc>
          <w:tcPr>
            <w:tcW w:w="1587" w:type="dxa"/>
            <w:tcBorders>
              <w:top w:val="nil"/>
              <w:left w:val="nil"/>
              <w:bottom w:val="nil"/>
              <w:right w:val="nil"/>
            </w:tcBorders>
          </w:tcPr>
          <w:p w:rsidR="00B11DE9" w:rsidRDefault="00B11DE9">
            <w:pPr>
              <w:pStyle w:val="ConsPlusNormal"/>
              <w:jc w:val="right"/>
            </w:pPr>
            <w:r>
              <w:t>6 674 560,0</w:t>
            </w:r>
          </w:p>
        </w:tc>
        <w:tc>
          <w:tcPr>
            <w:tcW w:w="1531" w:type="dxa"/>
            <w:tcBorders>
              <w:top w:val="nil"/>
              <w:left w:val="nil"/>
              <w:bottom w:val="nil"/>
              <w:right w:val="nil"/>
            </w:tcBorders>
          </w:tcPr>
          <w:p w:rsidR="00B11DE9" w:rsidRDefault="00B11DE9">
            <w:pPr>
              <w:pStyle w:val="ConsPlusNormal"/>
              <w:jc w:val="right"/>
            </w:pPr>
            <w:r>
              <w:t>7 287 430,0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из них:</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Брестская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4 598 230,0</w:t>
            </w:r>
          </w:p>
        </w:tc>
        <w:tc>
          <w:tcPr>
            <w:tcW w:w="1587" w:type="dxa"/>
            <w:tcBorders>
              <w:top w:val="nil"/>
              <w:left w:val="nil"/>
              <w:bottom w:val="nil"/>
              <w:right w:val="nil"/>
            </w:tcBorders>
          </w:tcPr>
          <w:p w:rsidR="00B11DE9" w:rsidRDefault="00B11DE9">
            <w:pPr>
              <w:pStyle w:val="ConsPlusNormal"/>
              <w:jc w:val="right"/>
            </w:pPr>
            <w:r>
              <w:t>746 990,0</w:t>
            </w:r>
          </w:p>
        </w:tc>
        <w:tc>
          <w:tcPr>
            <w:tcW w:w="1531" w:type="dxa"/>
            <w:tcBorders>
              <w:top w:val="nil"/>
              <w:left w:val="nil"/>
              <w:bottom w:val="nil"/>
              <w:right w:val="nil"/>
            </w:tcBorders>
          </w:tcPr>
          <w:p w:rsidR="00B11DE9" w:rsidRDefault="00B11DE9">
            <w:pPr>
              <w:pStyle w:val="ConsPlusNormal"/>
              <w:jc w:val="right"/>
            </w:pPr>
            <w:r>
              <w:t>836 890,0</w:t>
            </w:r>
          </w:p>
        </w:tc>
        <w:tc>
          <w:tcPr>
            <w:tcW w:w="1587" w:type="dxa"/>
            <w:tcBorders>
              <w:top w:val="nil"/>
              <w:left w:val="nil"/>
              <w:bottom w:val="nil"/>
              <w:right w:val="nil"/>
            </w:tcBorders>
          </w:tcPr>
          <w:p w:rsidR="00B11DE9" w:rsidRDefault="00B11DE9">
            <w:pPr>
              <w:pStyle w:val="ConsPlusNormal"/>
              <w:jc w:val="right"/>
            </w:pPr>
            <w:r>
              <w:t>929 320,0</w:t>
            </w:r>
          </w:p>
        </w:tc>
        <w:tc>
          <w:tcPr>
            <w:tcW w:w="1587" w:type="dxa"/>
            <w:tcBorders>
              <w:top w:val="nil"/>
              <w:left w:val="nil"/>
              <w:bottom w:val="nil"/>
              <w:right w:val="nil"/>
            </w:tcBorders>
          </w:tcPr>
          <w:p w:rsidR="00B11DE9" w:rsidRDefault="00B11DE9">
            <w:pPr>
              <w:pStyle w:val="ConsPlusNormal"/>
              <w:jc w:val="right"/>
            </w:pPr>
            <w:r>
              <w:t>1 005 960,0</w:t>
            </w:r>
          </w:p>
        </w:tc>
        <w:tc>
          <w:tcPr>
            <w:tcW w:w="1531" w:type="dxa"/>
            <w:tcBorders>
              <w:top w:val="nil"/>
              <w:left w:val="nil"/>
              <w:bottom w:val="nil"/>
              <w:right w:val="nil"/>
            </w:tcBorders>
          </w:tcPr>
          <w:p w:rsidR="00B11DE9" w:rsidRDefault="00B11DE9">
            <w:pPr>
              <w:pStyle w:val="ConsPlusNormal"/>
              <w:jc w:val="right"/>
            </w:pPr>
            <w:r>
              <w:t>1 079 070,0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Витебская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1 771 550,0</w:t>
            </w:r>
          </w:p>
        </w:tc>
        <w:tc>
          <w:tcPr>
            <w:tcW w:w="1587" w:type="dxa"/>
            <w:tcBorders>
              <w:top w:val="nil"/>
              <w:left w:val="nil"/>
              <w:bottom w:val="nil"/>
              <w:right w:val="nil"/>
            </w:tcBorders>
          </w:tcPr>
          <w:p w:rsidR="00B11DE9" w:rsidRDefault="00B11DE9">
            <w:pPr>
              <w:pStyle w:val="ConsPlusNormal"/>
              <w:jc w:val="right"/>
            </w:pPr>
            <w:r>
              <w:t>75 130,0</w:t>
            </w:r>
          </w:p>
        </w:tc>
        <w:tc>
          <w:tcPr>
            <w:tcW w:w="1531" w:type="dxa"/>
            <w:tcBorders>
              <w:top w:val="nil"/>
              <w:left w:val="nil"/>
              <w:bottom w:val="nil"/>
              <w:right w:val="nil"/>
            </w:tcBorders>
          </w:tcPr>
          <w:p w:rsidR="00B11DE9" w:rsidRDefault="00B11DE9">
            <w:pPr>
              <w:pStyle w:val="ConsPlusNormal"/>
              <w:jc w:val="right"/>
            </w:pPr>
            <w:r>
              <w:t>387 490,0</w:t>
            </w:r>
          </w:p>
        </w:tc>
        <w:tc>
          <w:tcPr>
            <w:tcW w:w="1587" w:type="dxa"/>
            <w:tcBorders>
              <w:top w:val="nil"/>
              <w:left w:val="nil"/>
              <w:bottom w:val="nil"/>
              <w:right w:val="nil"/>
            </w:tcBorders>
          </w:tcPr>
          <w:p w:rsidR="00B11DE9" w:rsidRDefault="00B11DE9">
            <w:pPr>
              <w:pStyle w:val="ConsPlusNormal"/>
              <w:jc w:val="right"/>
            </w:pPr>
            <w:r>
              <w:t>408 760,0</w:t>
            </w:r>
          </w:p>
        </w:tc>
        <w:tc>
          <w:tcPr>
            <w:tcW w:w="1587" w:type="dxa"/>
            <w:tcBorders>
              <w:top w:val="nil"/>
              <w:left w:val="nil"/>
              <w:bottom w:val="nil"/>
              <w:right w:val="nil"/>
            </w:tcBorders>
          </w:tcPr>
          <w:p w:rsidR="00B11DE9" w:rsidRDefault="00B11DE9">
            <w:pPr>
              <w:pStyle w:val="ConsPlusNormal"/>
              <w:jc w:val="right"/>
            </w:pPr>
            <w:r>
              <w:t>440 440,0</w:t>
            </w:r>
          </w:p>
        </w:tc>
        <w:tc>
          <w:tcPr>
            <w:tcW w:w="1531" w:type="dxa"/>
            <w:tcBorders>
              <w:top w:val="nil"/>
              <w:left w:val="nil"/>
              <w:bottom w:val="nil"/>
              <w:right w:val="nil"/>
            </w:tcBorders>
          </w:tcPr>
          <w:p w:rsidR="00B11DE9" w:rsidRDefault="00B11DE9">
            <w:pPr>
              <w:pStyle w:val="ConsPlusNormal"/>
              <w:jc w:val="right"/>
            </w:pPr>
            <w:r>
              <w:t>459 730,0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Гомельская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3 830 130,0</w:t>
            </w:r>
          </w:p>
        </w:tc>
        <w:tc>
          <w:tcPr>
            <w:tcW w:w="1587" w:type="dxa"/>
            <w:tcBorders>
              <w:top w:val="nil"/>
              <w:left w:val="nil"/>
              <w:bottom w:val="nil"/>
              <w:right w:val="nil"/>
            </w:tcBorders>
          </w:tcPr>
          <w:p w:rsidR="00B11DE9" w:rsidRDefault="00B11DE9">
            <w:pPr>
              <w:pStyle w:val="ConsPlusNormal"/>
              <w:jc w:val="right"/>
            </w:pPr>
            <w:r>
              <w:t>650 750,0</w:t>
            </w:r>
          </w:p>
        </w:tc>
        <w:tc>
          <w:tcPr>
            <w:tcW w:w="1531" w:type="dxa"/>
            <w:tcBorders>
              <w:top w:val="nil"/>
              <w:left w:val="nil"/>
              <w:bottom w:val="nil"/>
              <w:right w:val="nil"/>
            </w:tcBorders>
          </w:tcPr>
          <w:p w:rsidR="00B11DE9" w:rsidRDefault="00B11DE9">
            <w:pPr>
              <w:pStyle w:val="ConsPlusNormal"/>
              <w:jc w:val="right"/>
            </w:pPr>
            <w:r>
              <w:t>693 180,0</w:t>
            </w:r>
          </w:p>
        </w:tc>
        <w:tc>
          <w:tcPr>
            <w:tcW w:w="1587" w:type="dxa"/>
            <w:tcBorders>
              <w:top w:val="nil"/>
              <w:left w:val="nil"/>
              <w:bottom w:val="nil"/>
              <w:right w:val="nil"/>
            </w:tcBorders>
          </w:tcPr>
          <w:p w:rsidR="00B11DE9" w:rsidRDefault="00B11DE9">
            <w:pPr>
              <w:pStyle w:val="ConsPlusNormal"/>
              <w:jc w:val="right"/>
            </w:pPr>
            <w:r>
              <w:t>766 750,0</w:t>
            </w:r>
          </w:p>
        </w:tc>
        <w:tc>
          <w:tcPr>
            <w:tcW w:w="1587" w:type="dxa"/>
            <w:tcBorders>
              <w:top w:val="nil"/>
              <w:left w:val="nil"/>
              <w:bottom w:val="nil"/>
              <w:right w:val="nil"/>
            </w:tcBorders>
          </w:tcPr>
          <w:p w:rsidR="00B11DE9" w:rsidRDefault="00B11DE9">
            <w:pPr>
              <w:pStyle w:val="ConsPlusNormal"/>
              <w:jc w:val="right"/>
            </w:pPr>
            <w:r>
              <w:t>830 350,0</w:t>
            </w:r>
          </w:p>
        </w:tc>
        <w:tc>
          <w:tcPr>
            <w:tcW w:w="1531" w:type="dxa"/>
            <w:tcBorders>
              <w:top w:val="nil"/>
              <w:left w:val="nil"/>
              <w:bottom w:val="nil"/>
              <w:right w:val="nil"/>
            </w:tcBorders>
          </w:tcPr>
          <w:p w:rsidR="00B11DE9" w:rsidRDefault="00B11DE9">
            <w:pPr>
              <w:pStyle w:val="ConsPlusNormal"/>
              <w:jc w:val="right"/>
            </w:pPr>
            <w:r>
              <w:t>889 100,0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Гродненская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1 540 860,0</w:t>
            </w:r>
          </w:p>
        </w:tc>
        <w:tc>
          <w:tcPr>
            <w:tcW w:w="1587" w:type="dxa"/>
            <w:tcBorders>
              <w:top w:val="nil"/>
              <w:left w:val="nil"/>
              <w:bottom w:val="nil"/>
              <w:right w:val="nil"/>
            </w:tcBorders>
          </w:tcPr>
          <w:p w:rsidR="00B11DE9" w:rsidRDefault="00B11DE9">
            <w:pPr>
              <w:pStyle w:val="ConsPlusNormal"/>
              <w:jc w:val="right"/>
            </w:pPr>
            <w:r>
              <w:t>266 220,0</w:t>
            </w:r>
          </w:p>
        </w:tc>
        <w:tc>
          <w:tcPr>
            <w:tcW w:w="1531" w:type="dxa"/>
            <w:tcBorders>
              <w:top w:val="nil"/>
              <w:left w:val="nil"/>
              <w:bottom w:val="nil"/>
              <w:right w:val="nil"/>
            </w:tcBorders>
          </w:tcPr>
          <w:p w:rsidR="00B11DE9" w:rsidRDefault="00B11DE9">
            <w:pPr>
              <w:pStyle w:val="ConsPlusNormal"/>
              <w:jc w:val="right"/>
            </w:pPr>
            <w:r>
              <w:t>295 130,0</w:t>
            </w:r>
          </w:p>
        </w:tc>
        <w:tc>
          <w:tcPr>
            <w:tcW w:w="1587" w:type="dxa"/>
            <w:tcBorders>
              <w:top w:val="nil"/>
              <w:left w:val="nil"/>
              <w:bottom w:val="nil"/>
              <w:right w:val="nil"/>
            </w:tcBorders>
          </w:tcPr>
          <w:p w:rsidR="00B11DE9" w:rsidRDefault="00B11DE9">
            <w:pPr>
              <w:pStyle w:val="ConsPlusNormal"/>
              <w:jc w:val="right"/>
            </w:pPr>
            <w:r>
              <w:t>305 490,0</w:t>
            </w:r>
          </w:p>
        </w:tc>
        <w:tc>
          <w:tcPr>
            <w:tcW w:w="1587" w:type="dxa"/>
            <w:tcBorders>
              <w:top w:val="nil"/>
              <w:left w:val="nil"/>
              <w:bottom w:val="nil"/>
              <w:right w:val="nil"/>
            </w:tcBorders>
          </w:tcPr>
          <w:p w:rsidR="00B11DE9" w:rsidRDefault="00B11DE9">
            <w:pPr>
              <w:pStyle w:val="ConsPlusNormal"/>
              <w:jc w:val="right"/>
            </w:pPr>
            <w:r>
              <w:t>333 020,0</w:t>
            </w:r>
          </w:p>
        </w:tc>
        <w:tc>
          <w:tcPr>
            <w:tcW w:w="1531" w:type="dxa"/>
            <w:tcBorders>
              <w:top w:val="nil"/>
              <w:left w:val="nil"/>
              <w:bottom w:val="nil"/>
              <w:right w:val="nil"/>
            </w:tcBorders>
          </w:tcPr>
          <w:p w:rsidR="00B11DE9" w:rsidRDefault="00B11DE9">
            <w:pPr>
              <w:pStyle w:val="ConsPlusNormal"/>
              <w:jc w:val="right"/>
            </w:pPr>
            <w:r>
              <w:t>341 000,0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Минская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3 102 450,0</w:t>
            </w:r>
          </w:p>
        </w:tc>
        <w:tc>
          <w:tcPr>
            <w:tcW w:w="1587" w:type="dxa"/>
            <w:tcBorders>
              <w:top w:val="nil"/>
              <w:left w:val="nil"/>
              <w:bottom w:val="nil"/>
              <w:right w:val="nil"/>
            </w:tcBorders>
          </w:tcPr>
          <w:p w:rsidR="00B11DE9" w:rsidRDefault="00B11DE9">
            <w:pPr>
              <w:pStyle w:val="ConsPlusNormal"/>
              <w:jc w:val="right"/>
            </w:pPr>
            <w:r>
              <w:t>510 580,0</w:t>
            </w:r>
          </w:p>
        </w:tc>
        <w:tc>
          <w:tcPr>
            <w:tcW w:w="1531" w:type="dxa"/>
            <w:tcBorders>
              <w:top w:val="nil"/>
              <w:left w:val="nil"/>
              <w:bottom w:val="nil"/>
              <w:right w:val="nil"/>
            </w:tcBorders>
          </w:tcPr>
          <w:p w:rsidR="00B11DE9" w:rsidRDefault="00B11DE9">
            <w:pPr>
              <w:pStyle w:val="ConsPlusNormal"/>
              <w:jc w:val="right"/>
            </w:pPr>
            <w:r>
              <w:t>566 420,0</w:t>
            </w:r>
          </w:p>
        </w:tc>
        <w:tc>
          <w:tcPr>
            <w:tcW w:w="1587" w:type="dxa"/>
            <w:tcBorders>
              <w:top w:val="nil"/>
              <w:left w:val="nil"/>
              <w:bottom w:val="nil"/>
              <w:right w:val="nil"/>
            </w:tcBorders>
          </w:tcPr>
          <w:p w:rsidR="00B11DE9" w:rsidRDefault="00B11DE9">
            <w:pPr>
              <w:pStyle w:val="ConsPlusNormal"/>
              <w:jc w:val="right"/>
            </w:pPr>
            <w:r>
              <w:t>614 650,0</w:t>
            </w:r>
          </w:p>
        </w:tc>
        <w:tc>
          <w:tcPr>
            <w:tcW w:w="1587" w:type="dxa"/>
            <w:tcBorders>
              <w:top w:val="nil"/>
              <w:left w:val="nil"/>
              <w:bottom w:val="nil"/>
              <w:right w:val="nil"/>
            </w:tcBorders>
          </w:tcPr>
          <w:p w:rsidR="00B11DE9" w:rsidRDefault="00B11DE9">
            <w:pPr>
              <w:pStyle w:val="ConsPlusNormal"/>
              <w:jc w:val="right"/>
            </w:pPr>
            <w:r>
              <w:t>678 410,0</w:t>
            </w:r>
          </w:p>
        </w:tc>
        <w:tc>
          <w:tcPr>
            <w:tcW w:w="1531" w:type="dxa"/>
            <w:tcBorders>
              <w:top w:val="nil"/>
              <w:left w:val="nil"/>
              <w:bottom w:val="nil"/>
              <w:right w:val="nil"/>
            </w:tcBorders>
          </w:tcPr>
          <w:p w:rsidR="00B11DE9" w:rsidRDefault="00B11DE9">
            <w:pPr>
              <w:pStyle w:val="ConsPlusNormal"/>
              <w:jc w:val="right"/>
            </w:pPr>
            <w:r>
              <w:t>732 390,0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Могилевская область</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7 069 370,0</w:t>
            </w:r>
          </w:p>
        </w:tc>
        <w:tc>
          <w:tcPr>
            <w:tcW w:w="1587" w:type="dxa"/>
            <w:tcBorders>
              <w:top w:val="nil"/>
              <w:left w:val="nil"/>
              <w:bottom w:val="nil"/>
              <w:right w:val="nil"/>
            </w:tcBorders>
          </w:tcPr>
          <w:p w:rsidR="00B11DE9" w:rsidRDefault="00B11DE9">
            <w:pPr>
              <w:pStyle w:val="ConsPlusNormal"/>
              <w:jc w:val="right"/>
            </w:pPr>
            <w:r>
              <w:t>977 720,0</w:t>
            </w:r>
          </w:p>
        </w:tc>
        <w:tc>
          <w:tcPr>
            <w:tcW w:w="1531" w:type="dxa"/>
            <w:tcBorders>
              <w:top w:val="nil"/>
              <w:left w:val="nil"/>
              <w:bottom w:val="nil"/>
              <w:right w:val="nil"/>
            </w:tcBorders>
          </w:tcPr>
          <w:p w:rsidR="00B11DE9" w:rsidRDefault="00B11DE9">
            <w:pPr>
              <w:pStyle w:val="ConsPlusNormal"/>
              <w:jc w:val="right"/>
            </w:pPr>
            <w:r>
              <w:t>1 195 330,0</w:t>
            </w:r>
          </w:p>
        </w:tc>
        <w:tc>
          <w:tcPr>
            <w:tcW w:w="1587" w:type="dxa"/>
            <w:tcBorders>
              <w:top w:val="nil"/>
              <w:left w:val="nil"/>
              <w:bottom w:val="nil"/>
              <w:right w:val="nil"/>
            </w:tcBorders>
          </w:tcPr>
          <w:p w:rsidR="00B11DE9" w:rsidRDefault="00B11DE9">
            <w:pPr>
              <w:pStyle w:val="ConsPlusNormal"/>
              <w:jc w:val="right"/>
            </w:pPr>
            <w:r>
              <w:t>1 379 570,0</w:t>
            </w:r>
          </w:p>
        </w:tc>
        <w:tc>
          <w:tcPr>
            <w:tcW w:w="1587" w:type="dxa"/>
            <w:tcBorders>
              <w:top w:val="nil"/>
              <w:left w:val="nil"/>
              <w:bottom w:val="nil"/>
              <w:right w:val="nil"/>
            </w:tcBorders>
          </w:tcPr>
          <w:p w:rsidR="00B11DE9" w:rsidRDefault="00B11DE9">
            <w:pPr>
              <w:pStyle w:val="ConsPlusNormal"/>
              <w:jc w:val="right"/>
            </w:pPr>
            <w:r>
              <w:t>1 636 620,0</w:t>
            </w:r>
          </w:p>
        </w:tc>
        <w:tc>
          <w:tcPr>
            <w:tcW w:w="1531" w:type="dxa"/>
            <w:tcBorders>
              <w:top w:val="nil"/>
              <w:left w:val="nil"/>
              <w:bottom w:val="nil"/>
              <w:right w:val="nil"/>
            </w:tcBorders>
          </w:tcPr>
          <w:p w:rsidR="00B11DE9" w:rsidRDefault="00B11DE9">
            <w:pPr>
              <w:pStyle w:val="ConsPlusNormal"/>
              <w:jc w:val="right"/>
            </w:pPr>
            <w:r>
              <w:t>1 880 130,0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ind w:left="851"/>
            </w:pPr>
            <w:r>
              <w:t>г. Минск</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8 040 410,0</w:t>
            </w:r>
          </w:p>
        </w:tc>
        <w:tc>
          <w:tcPr>
            <w:tcW w:w="1587" w:type="dxa"/>
            <w:tcBorders>
              <w:top w:val="nil"/>
              <w:left w:val="nil"/>
              <w:bottom w:val="nil"/>
              <w:right w:val="nil"/>
            </w:tcBorders>
          </w:tcPr>
          <w:p w:rsidR="00B11DE9" w:rsidRDefault="00B11DE9">
            <w:pPr>
              <w:pStyle w:val="ConsPlusNormal"/>
              <w:jc w:val="right"/>
            </w:pPr>
            <w:r>
              <w:t>1 314 890,0</w:t>
            </w:r>
          </w:p>
        </w:tc>
        <w:tc>
          <w:tcPr>
            <w:tcW w:w="1531" w:type="dxa"/>
            <w:tcBorders>
              <w:top w:val="nil"/>
              <w:left w:val="nil"/>
              <w:bottom w:val="nil"/>
              <w:right w:val="nil"/>
            </w:tcBorders>
          </w:tcPr>
          <w:p w:rsidR="00B11DE9" w:rsidRDefault="00B11DE9">
            <w:pPr>
              <w:pStyle w:val="ConsPlusNormal"/>
              <w:jc w:val="right"/>
            </w:pPr>
            <w:r>
              <w:t>1 463 750,0</w:t>
            </w:r>
          </w:p>
        </w:tc>
        <w:tc>
          <w:tcPr>
            <w:tcW w:w="1587" w:type="dxa"/>
            <w:tcBorders>
              <w:top w:val="nil"/>
              <w:left w:val="nil"/>
              <w:bottom w:val="nil"/>
              <w:right w:val="nil"/>
            </w:tcBorders>
          </w:tcPr>
          <w:p w:rsidR="00B11DE9" w:rsidRDefault="00B11DE9">
            <w:pPr>
              <w:pStyle w:val="ConsPlusNormal"/>
              <w:jc w:val="right"/>
            </w:pPr>
            <w:r>
              <w:t>1 606 000,0</w:t>
            </w:r>
          </w:p>
        </w:tc>
        <w:tc>
          <w:tcPr>
            <w:tcW w:w="1587" w:type="dxa"/>
            <w:tcBorders>
              <w:top w:val="nil"/>
              <w:left w:val="nil"/>
              <w:bottom w:val="nil"/>
              <w:right w:val="nil"/>
            </w:tcBorders>
          </w:tcPr>
          <w:p w:rsidR="00B11DE9" w:rsidRDefault="00B11DE9">
            <w:pPr>
              <w:pStyle w:val="ConsPlusNormal"/>
              <w:jc w:val="right"/>
            </w:pPr>
            <w:r>
              <w:t>1 749 760,0</w:t>
            </w:r>
          </w:p>
        </w:tc>
        <w:tc>
          <w:tcPr>
            <w:tcW w:w="1531" w:type="dxa"/>
            <w:tcBorders>
              <w:top w:val="nil"/>
              <w:left w:val="nil"/>
              <w:bottom w:val="nil"/>
              <w:right w:val="nil"/>
            </w:tcBorders>
          </w:tcPr>
          <w:p w:rsidR="00B11DE9" w:rsidRDefault="00B11DE9">
            <w:pPr>
              <w:pStyle w:val="ConsPlusNormal"/>
              <w:jc w:val="right"/>
            </w:pPr>
            <w:r>
              <w:t>1 906 010,0</w:t>
            </w:r>
          </w:p>
        </w:tc>
      </w:tr>
      <w:tr w:rsidR="00B11DE9">
        <w:tblPrEx>
          <w:tblBorders>
            <w:insideH w:val="none" w:sz="0" w:space="0" w:color="auto"/>
            <w:insideV w:val="none" w:sz="0" w:space="0" w:color="auto"/>
          </w:tblBorders>
        </w:tblPrEx>
        <w:tc>
          <w:tcPr>
            <w:tcW w:w="18255" w:type="dxa"/>
            <w:gridSpan w:val="10"/>
            <w:tcBorders>
              <w:top w:val="nil"/>
              <w:left w:val="nil"/>
              <w:bottom w:val="nil"/>
              <w:right w:val="nil"/>
            </w:tcBorders>
          </w:tcPr>
          <w:p w:rsidR="00B11DE9" w:rsidRDefault="00B11DE9">
            <w:pPr>
              <w:pStyle w:val="ConsPlusNormal"/>
              <w:jc w:val="center"/>
              <w:outlineLvl w:val="2"/>
            </w:pPr>
            <w:bookmarkStart w:id="6" w:name="P2476"/>
            <w:bookmarkEnd w:id="6"/>
            <w:r>
              <w:t>Задача 3. Обеспечение прав и законных интересов детей</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29. Издание подарочного комплектного издания "Я - гражданин Республики Беларусь"</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Минобразование</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6 727 700,0</w:t>
            </w:r>
          </w:p>
        </w:tc>
        <w:tc>
          <w:tcPr>
            <w:tcW w:w="1587" w:type="dxa"/>
            <w:tcBorders>
              <w:top w:val="nil"/>
              <w:left w:val="nil"/>
              <w:bottom w:val="nil"/>
              <w:right w:val="nil"/>
            </w:tcBorders>
          </w:tcPr>
          <w:p w:rsidR="00B11DE9" w:rsidRDefault="00B11DE9">
            <w:pPr>
              <w:pStyle w:val="ConsPlusNormal"/>
              <w:jc w:val="right"/>
            </w:pPr>
            <w:r>
              <w:t>1 092 000,0</w:t>
            </w:r>
          </w:p>
        </w:tc>
        <w:tc>
          <w:tcPr>
            <w:tcW w:w="1531" w:type="dxa"/>
            <w:tcBorders>
              <w:top w:val="nil"/>
              <w:left w:val="nil"/>
              <w:bottom w:val="nil"/>
              <w:right w:val="nil"/>
            </w:tcBorders>
          </w:tcPr>
          <w:p w:rsidR="00B11DE9" w:rsidRDefault="00B11DE9">
            <w:pPr>
              <w:pStyle w:val="ConsPlusNormal"/>
              <w:jc w:val="right"/>
            </w:pPr>
            <w:r>
              <w:t>1 218 700,0</w:t>
            </w:r>
          </w:p>
        </w:tc>
        <w:tc>
          <w:tcPr>
            <w:tcW w:w="1587" w:type="dxa"/>
            <w:tcBorders>
              <w:top w:val="nil"/>
              <w:left w:val="nil"/>
              <w:bottom w:val="nil"/>
              <w:right w:val="nil"/>
            </w:tcBorders>
          </w:tcPr>
          <w:p w:rsidR="00B11DE9" w:rsidRDefault="00B11DE9">
            <w:pPr>
              <w:pStyle w:val="ConsPlusNormal"/>
              <w:jc w:val="right"/>
            </w:pPr>
            <w:r>
              <w:t>1 341 800,0</w:t>
            </w:r>
          </w:p>
        </w:tc>
        <w:tc>
          <w:tcPr>
            <w:tcW w:w="1587" w:type="dxa"/>
            <w:tcBorders>
              <w:top w:val="nil"/>
              <w:left w:val="nil"/>
              <w:bottom w:val="nil"/>
              <w:right w:val="nil"/>
            </w:tcBorders>
          </w:tcPr>
          <w:p w:rsidR="00B11DE9" w:rsidRDefault="00B11DE9">
            <w:pPr>
              <w:pStyle w:val="ConsPlusNormal"/>
              <w:jc w:val="right"/>
            </w:pPr>
            <w:r>
              <w:t>1 467 900,0</w:t>
            </w:r>
          </w:p>
        </w:tc>
        <w:tc>
          <w:tcPr>
            <w:tcW w:w="1531" w:type="dxa"/>
            <w:tcBorders>
              <w:top w:val="nil"/>
              <w:left w:val="nil"/>
              <w:bottom w:val="nil"/>
              <w:right w:val="nil"/>
            </w:tcBorders>
          </w:tcPr>
          <w:p w:rsidR="00B11DE9" w:rsidRDefault="00B11DE9">
            <w:pPr>
              <w:pStyle w:val="ConsPlusNormal"/>
              <w:jc w:val="right"/>
            </w:pPr>
            <w:r>
              <w:t>1 607 300,0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30. Исследование особенностей современного воспитания и разработка программно-методических материалов по социально-педагогической и психологической помощи семье (научное исследование)</w:t>
            </w:r>
          </w:p>
        </w:tc>
        <w:tc>
          <w:tcPr>
            <w:tcW w:w="964" w:type="dxa"/>
            <w:tcBorders>
              <w:top w:val="nil"/>
              <w:left w:val="nil"/>
              <w:bottom w:val="nil"/>
              <w:right w:val="nil"/>
            </w:tcBorders>
          </w:tcPr>
          <w:p w:rsidR="00B11DE9" w:rsidRDefault="00B11DE9">
            <w:pPr>
              <w:pStyle w:val="ConsPlusNormal"/>
              <w:jc w:val="center"/>
            </w:pPr>
            <w:r>
              <w:t>2019</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60 000,0</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31. Организация работы на базе социально-педагогических центров ресурсных комнат для семей, принимающих на воспитание детей-сирот, детей, оставшихся без попечения родителей, до 3 лет (предоставление во временное пользование мебели и предметов ухода за детьми первых лет жизни)</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 Проведение конкурсов, фестивалей, акций:</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Минтруда и соцзащиты, облисполкомы, Минский горисполком</w:t>
            </w:r>
          </w:p>
        </w:tc>
        <w:tc>
          <w:tcPr>
            <w:tcW w:w="2268"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jc w:val="right"/>
            </w:pPr>
            <w:r>
              <w:t>29 000,0</w:t>
            </w:r>
          </w:p>
        </w:tc>
        <w:tc>
          <w:tcPr>
            <w:tcW w:w="1587" w:type="dxa"/>
            <w:tcBorders>
              <w:top w:val="nil"/>
              <w:left w:val="nil"/>
              <w:bottom w:val="nil"/>
              <w:right w:val="nil"/>
            </w:tcBorders>
          </w:tcPr>
          <w:p w:rsidR="00B11DE9" w:rsidRDefault="00B11DE9">
            <w:pPr>
              <w:pStyle w:val="ConsPlusNormal"/>
              <w:jc w:val="right"/>
            </w:pPr>
            <w:r>
              <w:t>5 400,0</w:t>
            </w:r>
          </w:p>
        </w:tc>
        <w:tc>
          <w:tcPr>
            <w:tcW w:w="1531" w:type="dxa"/>
            <w:tcBorders>
              <w:top w:val="nil"/>
              <w:left w:val="nil"/>
              <w:bottom w:val="nil"/>
              <w:right w:val="nil"/>
            </w:tcBorders>
          </w:tcPr>
          <w:p w:rsidR="00B11DE9" w:rsidRDefault="00B11DE9">
            <w:pPr>
              <w:pStyle w:val="ConsPlusNormal"/>
              <w:jc w:val="right"/>
            </w:pPr>
            <w:r>
              <w:t>5 600,0</w:t>
            </w:r>
          </w:p>
        </w:tc>
        <w:tc>
          <w:tcPr>
            <w:tcW w:w="1587" w:type="dxa"/>
            <w:tcBorders>
              <w:top w:val="nil"/>
              <w:left w:val="nil"/>
              <w:bottom w:val="nil"/>
              <w:right w:val="nil"/>
            </w:tcBorders>
          </w:tcPr>
          <w:p w:rsidR="00B11DE9" w:rsidRDefault="00B11DE9">
            <w:pPr>
              <w:pStyle w:val="ConsPlusNormal"/>
              <w:jc w:val="right"/>
            </w:pPr>
            <w:r>
              <w:t>5 800,0</w:t>
            </w:r>
          </w:p>
        </w:tc>
        <w:tc>
          <w:tcPr>
            <w:tcW w:w="1587" w:type="dxa"/>
            <w:tcBorders>
              <w:top w:val="nil"/>
              <w:left w:val="nil"/>
              <w:bottom w:val="nil"/>
              <w:right w:val="nil"/>
            </w:tcBorders>
          </w:tcPr>
          <w:p w:rsidR="00B11DE9" w:rsidRDefault="00B11DE9">
            <w:pPr>
              <w:pStyle w:val="ConsPlusNormal"/>
              <w:jc w:val="right"/>
            </w:pPr>
            <w:r>
              <w:t>6 000,0</w:t>
            </w:r>
          </w:p>
        </w:tc>
        <w:tc>
          <w:tcPr>
            <w:tcW w:w="1531" w:type="dxa"/>
            <w:tcBorders>
              <w:top w:val="nil"/>
              <w:left w:val="nil"/>
              <w:bottom w:val="nil"/>
              <w:right w:val="nil"/>
            </w:tcBorders>
          </w:tcPr>
          <w:p w:rsidR="00B11DE9" w:rsidRDefault="00B11DE9">
            <w:pPr>
              <w:pStyle w:val="ConsPlusNormal"/>
              <w:jc w:val="right"/>
            </w:pPr>
            <w:r>
              <w:t>6 200,0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32.1. конкурса "Сердце отдаю детям" среди приемных родителей и родителей - воспитателей детских домов семейного типа</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32.2. республиканской благотворительной акции "Наши дети" для детей-инвалидов</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Минтруда и соцзащиты</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29 000,0</w:t>
            </w:r>
          </w:p>
        </w:tc>
        <w:tc>
          <w:tcPr>
            <w:tcW w:w="1587" w:type="dxa"/>
            <w:tcBorders>
              <w:top w:val="nil"/>
              <w:left w:val="nil"/>
              <w:bottom w:val="nil"/>
              <w:right w:val="nil"/>
            </w:tcBorders>
          </w:tcPr>
          <w:p w:rsidR="00B11DE9" w:rsidRDefault="00B11DE9">
            <w:pPr>
              <w:pStyle w:val="ConsPlusNormal"/>
              <w:jc w:val="right"/>
            </w:pPr>
            <w:r>
              <w:t>5 400,0</w:t>
            </w:r>
          </w:p>
        </w:tc>
        <w:tc>
          <w:tcPr>
            <w:tcW w:w="1531" w:type="dxa"/>
            <w:tcBorders>
              <w:top w:val="nil"/>
              <w:left w:val="nil"/>
              <w:bottom w:val="nil"/>
              <w:right w:val="nil"/>
            </w:tcBorders>
          </w:tcPr>
          <w:p w:rsidR="00B11DE9" w:rsidRDefault="00B11DE9">
            <w:pPr>
              <w:pStyle w:val="ConsPlusNormal"/>
              <w:jc w:val="right"/>
            </w:pPr>
            <w:r>
              <w:t>5 600,0</w:t>
            </w:r>
          </w:p>
        </w:tc>
        <w:tc>
          <w:tcPr>
            <w:tcW w:w="1587" w:type="dxa"/>
            <w:tcBorders>
              <w:top w:val="nil"/>
              <w:left w:val="nil"/>
              <w:bottom w:val="nil"/>
              <w:right w:val="nil"/>
            </w:tcBorders>
          </w:tcPr>
          <w:p w:rsidR="00B11DE9" w:rsidRDefault="00B11DE9">
            <w:pPr>
              <w:pStyle w:val="ConsPlusNormal"/>
              <w:jc w:val="right"/>
            </w:pPr>
            <w:r>
              <w:t>5 800,0</w:t>
            </w:r>
          </w:p>
        </w:tc>
        <w:tc>
          <w:tcPr>
            <w:tcW w:w="1587" w:type="dxa"/>
            <w:tcBorders>
              <w:top w:val="nil"/>
              <w:left w:val="nil"/>
              <w:bottom w:val="nil"/>
              <w:right w:val="nil"/>
            </w:tcBorders>
          </w:tcPr>
          <w:p w:rsidR="00B11DE9" w:rsidRDefault="00B11DE9">
            <w:pPr>
              <w:pStyle w:val="ConsPlusNormal"/>
              <w:jc w:val="right"/>
            </w:pPr>
            <w:r>
              <w:t>6 000,0</w:t>
            </w:r>
          </w:p>
        </w:tc>
        <w:tc>
          <w:tcPr>
            <w:tcW w:w="1531" w:type="dxa"/>
            <w:tcBorders>
              <w:top w:val="nil"/>
              <w:left w:val="nil"/>
              <w:bottom w:val="nil"/>
              <w:right w:val="nil"/>
            </w:tcBorders>
          </w:tcPr>
          <w:p w:rsidR="00B11DE9" w:rsidRDefault="00B11DE9">
            <w:pPr>
              <w:pStyle w:val="ConsPlusNormal"/>
              <w:jc w:val="right"/>
            </w:pPr>
            <w:r>
              <w:t>6 200,0</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32.3. республиканского фестиваля творчества воспитанников домов-интернатов для детей-инвалидов "Мечты сбываются"</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Минтруда и соцзащиты 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32.4. региональных благотворительных акций "Наши дети", "Под знаком добра и любви", "Ангел в твоем сердце", "Соберем детей в школу" для детей-сирот и детей, оставшихся без попечения родителей, иных категорий детей</w:t>
            </w:r>
          </w:p>
        </w:tc>
        <w:tc>
          <w:tcPr>
            <w:tcW w:w="964"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33. Обеспечение посещения на льготных условиях многодетными семьями (детьми из многодетных семей), воспитанниками детских интернатных учреждений показов спектаклей (концертов), иных культурных мероприятий</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34. Организация работы на базе территориальных центров социального обслуживания населения "Школы успешного родителя" для лиц из числа детей-сирот и детей, оставшихся без попечения родителей</w:t>
            </w:r>
          </w:p>
        </w:tc>
        <w:tc>
          <w:tcPr>
            <w:tcW w:w="964"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35. Разработка механизма сопровождения, социальной и психологической поддержки несовершеннолетних матерей в целях профилактики рисков социально опасного положения для матери и ее ребенка</w:t>
            </w:r>
          </w:p>
        </w:tc>
        <w:tc>
          <w:tcPr>
            <w:tcW w:w="964" w:type="dxa"/>
            <w:tcBorders>
              <w:top w:val="nil"/>
              <w:left w:val="nil"/>
              <w:bottom w:val="nil"/>
              <w:right w:val="nil"/>
            </w:tcBorders>
          </w:tcPr>
          <w:p w:rsidR="00B11DE9" w:rsidRDefault="00B11DE9">
            <w:pPr>
              <w:pStyle w:val="ConsPlusNormal"/>
              <w:jc w:val="center"/>
            </w:pPr>
            <w:r>
              <w:t>2018, 2019</w:t>
            </w:r>
          </w:p>
        </w:tc>
        <w:tc>
          <w:tcPr>
            <w:tcW w:w="2608" w:type="dxa"/>
            <w:tcBorders>
              <w:top w:val="nil"/>
              <w:left w:val="nil"/>
              <w:bottom w:val="nil"/>
              <w:right w:val="nil"/>
            </w:tcBorders>
          </w:tcPr>
          <w:p w:rsidR="00B11DE9" w:rsidRDefault="00B11DE9">
            <w:pPr>
              <w:pStyle w:val="ConsPlusNormal"/>
            </w:pPr>
            <w:r>
              <w:t>Минобразование</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nil"/>
              <w:right w:val="nil"/>
            </w:tcBorders>
          </w:tcPr>
          <w:p w:rsidR="00B11DE9" w:rsidRDefault="00B11DE9">
            <w:pPr>
              <w:pStyle w:val="ConsPlusNormal"/>
            </w:pPr>
            <w:r>
              <w:t>36. Реализация региональных проектов "Семья и школа" по организации досуга детей в каникулярный период</w:t>
            </w:r>
          </w:p>
        </w:tc>
        <w:tc>
          <w:tcPr>
            <w:tcW w:w="964"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35" w:type="dxa"/>
            <w:tcBorders>
              <w:top w:val="nil"/>
              <w:left w:val="nil"/>
              <w:bottom w:val="single" w:sz="4" w:space="0" w:color="auto"/>
              <w:right w:val="nil"/>
            </w:tcBorders>
          </w:tcPr>
          <w:p w:rsidR="00B11DE9" w:rsidRDefault="00B11DE9">
            <w:pPr>
              <w:pStyle w:val="ConsPlusNormal"/>
            </w:pPr>
            <w:r>
              <w:t>37. Развитие инициативы "Город, дружественный детям"</w:t>
            </w:r>
          </w:p>
        </w:tc>
        <w:tc>
          <w:tcPr>
            <w:tcW w:w="964" w:type="dxa"/>
            <w:tcBorders>
              <w:top w:val="nil"/>
              <w:left w:val="nil"/>
              <w:bottom w:val="single" w:sz="4" w:space="0" w:color="auto"/>
              <w:right w:val="nil"/>
            </w:tcBorders>
          </w:tcPr>
          <w:p w:rsidR="00B11DE9" w:rsidRDefault="00B11DE9">
            <w:pPr>
              <w:pStyle w:val="ConsPlusNormal"/>
              <w:jc w:val="center"/>
            </w:pPr>
            <w:r>
              <w:t>2017 - 2020</w:t>
            </w:r>
          </w:p>
        </w:tc>
        <w:tc>
          <w:tcPr>
            <w:tcW w:w="2608" w:type="dxa"/>
            <w:tcBorders>
              <w:top w:val="nil"/>
              <w:left w:val="nil"/>
              <w:bottom w:val="single" w:sz="4" w:space="0" w:color="auto"/>
              <w:right w:val="nil"/>
            </w:tcBorders>
          </w:tcPr>
          <w:p w:rsidR="00B11DE9" w:rsidRDefault="00B11DE9">
            <w:pPr>
              <w:pStyle w:val="ConsPlusNormal"/>
            </w:pPr>
            <w:r>
              <w:t>Минобразование, облисполкомы</w:t>
            </w:r>
          </w:p>
        </w:tc>
        <w:tc>
          <w:tcPr>
            <w:tcW w:w="2268" w:type="dxa"/>
            <w:tcBorders>
              <w:top w:val="nil"/>
              <w:left w:val="nil"/>
              <w:bottom w:val="single" w:sz="4" w:space="0" w:color="auto"/>
              <w:right w:val="nil"/>
            </w:tcBorders>
          </w:tcPr>
          <w:p w:rsidR="00B11DE9" w:rsidRDefault="00B11DE9">
            <w:pPr>
              <w:pStyle w:val="ConsPlusNormal"/>
              <w:jc w:val="center"/>
            </w:pPr>
            <w:r>
              <w:t>-</w:t>
            </w:r>
          </w:p>
        </w:tc>
        <w:tc>
          <w:tcPr>
            <w:tcW w:w="1757" w:type="dxa"/>
            <w:tcBorders>
              <w:top w:val="nil"/>
              <w:left w:val="nil"/>
              <w:bottom w:val="single" w:sz="4" w:space="0" w:color="auto"/>
              <w:right w:val="nil"/>
            </w:tcBorders>
          </w:tcPr>
          <w:p w:rsidR="00B11DE9" w:rsidRDefault="00B11DE9">
            <w:pPr>
              <w:pStyle w:val="ConsPlusNormal"/>
              <w:jc w:val="center"/>
            </w:pPr>
            <w:r>
              <w:t>-</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center"/>
            </w:pPr>
            <w:r>
              <w:t>-</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8675" w:type="dxa"/>
            <w:gridSpan w:val="4"/>
            <w:tcBorders>
              <w:top w:val="single" w:sz="4" w:space="0" w:color="auto"/>
              <w:left w:val="nil"/>
              <w:bottom w:val="nil"/>
              <w:right w:val="nil"/>
            </w:tcBorders>
          </w:tcPr>
          <w:p w:rsidR="00B11DE9" w:rsidRDefault="00B11DE9">
            <w:pPr>
              <w:pStyle w:val="ConsPlusNormal"/>
              <w:ind w:left="284"/>
            </w:pPr>
            <w:r>
              <w:t xml:space="preserve">Итого по </w:t>
            </w:r>
            <w:hyperlink w:anchor="P2476" w:history="1">
              <w:r>
                <w:rPr>
                  <w:color w:val="0000FF"/>
                </w:rPr>
                <w:t>задаче 3</w:t>
              </w:r>
            </w:hyperlink>
            <w:r>
              <w:t xml:space="preserve"> - республиканский бюджет</w:t>
            </w:r>
          </w:p>
        </w:tc>
        <w:tc>
          <w:tcPr>
            <w:tcW w:w="1757" w:type="dxa"/>
            <w:tcBorders>
              <w:top w:val="single" w:sz="4" w:space="0" w:color="auto"/>
              <w:left w:val="nil"/>
              <w:bottom w:val="nil"/>
              <w:right w:val="nil"/>
            </w:tcBorders>
          </w:tcPr>
          <w:p w:rsidR="00B11DE9" w:rsidRDefault="00B11DE9">
            <w:pPr>
              <w:pStyle w:val="ConsPlusNormal"/>
              <w:jc w:val="right"/>
            </w:pPr>
            <w:r>
              <w:t>6 816 700,0</w:t>
            </w:r>
          </w:p>
        </w:tc>
        <w:tc>
          <w:tcPr>
            <w:tcW w:w="1587" w:type="dxa"/>
            <w:tcBorders>
              <w:top w:val="single" w:sz="4" w:space="0" w:color="auto"/>
              <w:left w:val="nil"/>
              <w:bottom w:val="nil"/>
              <w:right w:val="nil"/>
            </w:tcBorders>
          </w:tcPr>
          <w:p w:rsidR="00B11DE9" w:rsidRDefault="00B11DE9">
            <w:pPr>
              <w:pStyle w:val="ConsPlusNormal"/>
              <w:jc w:val="right"/>
            </w:pPr>
            <w:r>
              <w:t>1 097 400,0</w:t>
            </w:r>
          </w:p>
        </w:tc>
        <w:tc>
          <w:tcPr>
            <w:tcW w:w="1531" w:type="dxa"/>
            <w:tcBorders>
              <w:top w:val="single" w:sz="4" w:space="0" w:color="auto"/>
              <w:left w:val="nil"/>
              <w:bottom w:val="nil"/>
              <w:right w:val="nil"/>
            </w:tcBorders>
          </w:tcPr>
          <w:p w:rsidR="00B11DE9" w:rsidRDefault="00B11DE9">
            <w:pPr>
              <w:pStyle w:val="ConsPlusNormal"/>
              <w:jc w:val="right"/>
            </w:pPr>
            <w:r>
              <w:t>1 224 300,0</w:t>
            </w:r>
          </w:p>
        </w:tc>
        <w:tc>
          <w:tcPr>
            <w:tcW w:w="1587" w:type="dxa"/>
            <w:tcBorders>
              <w:top w:val="single" w:sz="4" w:space="0" w:color="auto"/>
              <w:left w:val="nil"/>
              <w:bottom w:val="nil"/>
              <w:right w:val="nil"/>
            </w:tcBorders>
          </w:tcPr>
          <w:p w:rsidR="00B11DE9" w:rsidRDefault="00B11DE9">
            <w:pPr>
              <w:pStyle w:val="ConsPlusNormal"/>
              <w:jc w:val="right"/>
            </w:pPr>
            <w:r>
              <w:t>1 347 600,0</w:t>
            </w:r>
          </w:p>
        </w:tc>
        <w:tc>
          <w:tcPr>
            <w:tcW w:w="1587" w:type="dxa"/>
            <w:tcBorders>
              <w:top w:val="single" w:sz="4" w:space="0" w:color="auto"/>
              <w:left w:val="nil"/>
              <w:bottom w:val="nil"/>
              <w:right w:val="nil"/>
            </w:tcBorders>
          </w:tcPr>
          <w:p w:rsidR="00B11DE9" w:rsidRDefault="00B11DE9">
            <w:pPr>
              <w:pStyle w:val="ConsPlusNormal"/>
              <w:jc w:val="right"/>
            </w:pPr>
            <w:r>
              <w:t>1 533 900,0</w:t>
            </w:r>
          </w:p>
        </w:tc>
        <w:tc>
          <w:tcPr>
            <w:tcW w:w="1531" w:type="dxa"/>
            <w:tcBorders>
              <w:top w:val="single" w:sz="4" w:space="0" w:color="auto"/>
              <w:left w:val="nil"/>
              <w:bottom w:val="nil"/>
              <w:right w:val="nil"/>
            </w:tcBorders>
          </w:tcPr>
          <w:p w:rsidR="00B11DE9" w:rsidRDefault="00B11DE9">
            <w:pPr>
              <w:pStyle w:val="ConsPlusNormal"/>
              <w:jc w:val="right"/>
            </w:pPr>
            <w:r>
              <w:t>1 613 500,0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в том числе:</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Минобразование</w:t>
            </w:r>
          </w:p>
        </w:tc>
        <w:tc>
          <w:tcPr>
            <w:tcW w:w="1757" w:type="dxa"/>
            <w:tcBorders>
              <w:top w:val="nil"/>
              <w:left w:val="nil"/>
              <w:bottom w:val="nil"/>
              <w:right w:val="nil"/>
            </w:tcBorders>
          </w:tcPr>
          <w:p w:rsidR="00B11DE9" w:rsidRDefault="00B11DE9">
            <w:pPr>
              <w:pStyle w:val="ConsPlusNormal"/>
              <w:jc w:val="right"/>
            </w:pPr>
            <w:r>
              <w:t>6 787 700,0</w:t>
            </w:r>
          </w:p>
        </w:tc>
        <w:tc>
          <w:tcPr>
            <w:tcW w:w="1587" w:type="dxa"/>
            <w:tcBorders>
              <w:top w:val="nil"/>
              <w:left w:val="nil"/>
              <w:bottom w:val="nil"/>
              <w:right w:val="nil"/>
            </w:tcBorders>
          </w:tcPr>
          <w:p w:rsidR="00B11DE9" w:rsidRDefault="00B11DE9">
            <w:pPr>
              <w:pStyle w:val="ConsPlusNormal"/>
              <w:jc w:val="right"/>
            </w:pPr>
            <w:r>
              <w:t>1 092 000,0</w:t>
            </w:r>
          </w:p>
        </w:tc>
        <w:tc>
          <w:tcPr>
            <w:tcW w:w="1531" w:type="dxa"/>
            <w:tcBorders>
              <w:top w:val="nil"/>
              <w:left w:val="nil"/>
              <w:bottom w:val="nil"/>
              <w:right w:val="nil"/>
            </w:tcBorders>
          </w:tcPr>
          <w:p w:rsidR="00B11DE9" w:rsidRDefault="00B11DE9">
            <w:pPr>
              <w:pStyle w:val="ConsPlusNormal"/>
              <w:jc w:val="right"/>
            </w:pPr>
            <w:r>
              <w:t>1 218 700,0</w:t>
            </w:r>
          </w:p>
        </w:tc>
        <w:tc>
          <w:tcPr>
            <w:tcW w:w="1587" w:type="dxa"/>
            <w:tcBorders>
              <w:top w:val="nil"/>
              <w:left w:val="nil"/>
              <w:bottom w:val="nil"/>
              <w:right w:val="nil"/>
            </w:tcBorders>
          </w:tcPr>
          <w:p w:rsidR="00B11DE9" w:rsidRDefault="00B11DE9">
            <w:pPr>
              <w:pStyle w:val="ConsPlusNormal"/>
              <w:jc w:val="right"/>
            </w:pPr>
            <w:r>
              <w:t>1 341 800,0</w:t>
            </w:r>
          </w:p>
        </w:tc>
        <w:tc>
          <w:tcPr>
            <w:tcW w:w="1587" w:type="dxa"/>
            <w:tcBorders>
              <w:top w:val="nil"/>
              <w:left w:val="nil"/>
              <w:bottom w:val="nil"/>
              <w:right w:val="nil"/>
            </w:tcBorders>
          </w:tcPr>
          <w:p w:rsidR="00B11DE9" w:rsidRDefault="00B11DE9">
            <w:pPr>
              <w:pStyle w:val="ConsPlusNormal"/>
              <w:jc w:val="right"/>
            </w:pPr>
            <w:r>
              <w:t>1 527 900,0</w:t>
            </w:r>
          </w:p>
        </w:tc>
        <w:tc>
          <w:tcPr>
            <w:tcW w:w="1531" w:type="dxa"/>
            <w:tcBorders>
              <w:top w:val="nil"/>
              <w:left w:val="nil"/>
              <w:bottom w:val="nil"/>
              <w:right w:val="nil"/>
            </w:tcBorders>
          </w:tcPr>
          <w:p w:rsidR="00B11DE9" w:rsidRDefault="00B11DE9">
            <w:pPr>
              <w:pStyle w:val="ConsPlusNormal"/>
              <w:jc w:val="right"/>
            </w:pPr>
            <w:r>
              <w:t>1 607 300,0</w:t>
            </w:r>
          </w:p>
        </w:tc>
      </w:tr>
      <w:tr w:rsidR="00B11DE9">
        <w:tblPrEx>
          <w:tblBorders>
            <w:insideH w:val="none" w:sz="0" w:space="0" w:color="auto"/>
            <w:insideV w:val="none" w:sz="0" w:space="0" w:color="auto"/>
          </w:tblBorders>
        </w:tblPrEx>
        <w:tc>
          <w:tcPr>
            <w:tcW w:w="8675" w:type="dxa"/>
            <w:gridSpan w:val="4"/>
            <w:tcBorders>
              <w:top w:val="nil"/>
              <w:left w:val="nil"/>
              <w:bottom w:val="single" w:sz="4" w:space="0" w:color="auto"/>
              <w:right w:val="nil"/>
            </w:tcBorders>
          </w:tcPr>
          <w:p w:rsidR="00B11DE9" w:rsidRDefault="00B11DE9">
            <w:pPr>
              <w:pStyle w:val="ConsPlusNormal"/>
              <w:ind w:left="567"/>
            </w:pPr>
            <w:r>
              <w:t>Минтруда и соцзащиты</w:t>
            </w:r>
          </w:p>
        </w:tc>
        <w:tc>
          <w:tcPr>
            <w:tcW w:w="1757" w:type="dxa"/>
            <w:tcBorders>
              <w:top w:val="nil"/>
              <w:left w:val="nil"/>
              <w:bottom w:val="single" w:sz="4" w:space="0" w:color="auto"/>
              <w:right w:val="nil"/>
            </w:tcBorders>
          </w:tcPr>
          <w:p w:rsidR="00B11DE9" w:rsidRDefault="00B11DE9">
            <w:pPr>
              <w:pStyle w:val="ConsPlusNormal"/>
              <w:jc w:val="right"/>
            </w:pPr>
            <w:r>
              <w:t>29 000,0</w:t>
            </w:r>
          </w:p>
        </w:tc>
        <w:tc>
          <w:tcPr>
            <w:tcW w:w="1587" w:type="dxa"/>
            <w:tcBorders>
              <w:top w:val="nil"/>
              <w:left w:val="nil"/>
              <w:bottom w:val="single" w:sz="4" w:space="0" w:color="auto"/>
              <w:right w:val="nil"/>
            </w:tcBorders>
          </w:tcPr>
          <w:p w:rsidR="00B11DE9" w:rsidRDefault="00B11DE9">
            <w:pPr>
              <w:pStyle w:val="ConsPlusNormal"/>
              <w:jc w:val="right"/>
            </w:pPr>
            <w:r>
              <w:t>5 400,0</w:t>
            </w:r>
          </w:p>
        </w:tc>
        <w:tc>
          <w:tcPr>
            <w:tcW w:w="1531" w:type="dxa"/>
            <w:tcBorders>
              <w:top w:val="nil"/>
              <w:left w:val="nil"/>
              <w:bottom w:val="single" w:sz="4" w:space="0" w:color="auto"/>
              <w:right w:val="nil"/>
            </w:tcBorders>
          </w:tcPr>
          <w:p w:rsidR="00B11DE9" w:rsidRDefault="00B11DE9">
            <w:pPr>
              <w:pStyle w:val="ConsPlusNormal"/>
              <w:jc w:val="right"/>
            </w:pPr>
            <w:r>
              <w:t>5 600,0</w:t>
            </w:r>
          </w:p>
        </w:tc>
        <w:tc>
          <w:tcPr>
            <w:tcW w:w="1587" w:type="dxa"/>
            <w:tcBorders>
              <w:top w:val="nil"/>
              <w:left w:val="nil"/>
              <w:bottom w:val="single" w:sz="4" w:space="0" w:color="auto"/>
              <w:right w:val="nil"/>
            </w:tcBorders>
          </w:tcPr>
          <w:p w:rsidR="00B11DE9" w:rsidRDefault="00B11DE9">
            <w:pPr>
              <w:pStyle w:val="ConsPlusNormal"/>
              <w:jc w:val="right"/>
            </w:pPr>
            <w:r>
              <w:t>5 800,0</w:t>
            </w:r>
          </w:p>
        </w:tc>
        <w:tc>
          <w:tcPr>
            <w:tcW w:w="1587" w:type="dxa"/>
            <w:tcBorders>
              <w:top w:val="nil"/>
              <w:left w:val="nil"/>
              <w:bottom w:val="single" w:sz="4" w:space="0" w:color="auto"/>
              <w:right w:val="nil"/>
            </w:tcBorders>
          </w:tcPr>
          <w:p w:rsidR="00B11DE9" w:rsidRDefault="00B11DE9">
            <w:pPr>
              <w:pStyle w:val="ConsPlusNormal"/>
              <w:jc w:val="right"/>
            </w:pPr>
            <w:r>
              <w:t>6 000,0</w:t>
            </w:r>
          </w:p>
        </w:tc>
        <w:tc>
          <w:tcPr>
            <w:tcW w:w="1531" w:type="dxa"/>
            <w:tcBorders>
              <w:top w:val="nil"/>
              <w:left w:val="nil"/>
              <w:bottom w:val="single" w:sz="4" w:space="0" w:color="auto"/>
              <w:right w:val="nil"/>
            </w:tcBorders>
          </w:tcPr>
          <w:p w:rsidR="00B11DE9" w:rsidRDefault="00B11DE9">
            <w:pPr>
              <w:pStyle w:val="ConsPlusNormal"/>
              <w:jc w:val="right"/>
            </w:pPr>
            <w:r>
              <w:t>6 200,0</w:t>
            </w:r>
          </w:p>
        </w:tc>
      </w:tr>
      <w:tr w:rsidR="00B11DE9">
        <w:tblPrEx>
          <w:tblBorders>
            <w:insideH w:val="none" w:sz="0" w:space="0" w:color="auto"/>
            <w:insideV w:val="none" w:sz="0" w:space="0" w:color="auto"/>
          </w:tblBorders>
        </w:tblPrEx>
        <w:tc>
          <w:tcPr>
            <w:tcW w:w="8675" w:type="dxa"/>
            <w:gridSpan w:val="4"/>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1757" w:type="dxa"/>
            <w:tcBorders>
              <w:top w:val="single" w:sz="4" w:space="0" w:color="auto"/>
              <w:left w:val="nil"/>
              <w:bottom w:val="nil"/>
              <w:right w:val="nil"/>
            </w:tcBorders>
          </w:tcPr>
          <w:p w:rsidR="00B11DE9" w:rsidRDefault="00B11DE9">
            <w:pPr>
              <w:pStyle w:val="ConsPlusNormal"/>
              <w:jc w:val="right"/>
            </w:pPr>
            <w:r>
              <w:t>1 250 332 870,0</w:t>
            </w:r>
          </w:p>
        </w:tc>
        <w:tc>
          <w:tcPr>
            <w:tcW w:w="1587" w:type="dxa"/>
            <w:tcBorders>
              <w:top w:val="single" w:sz="4" w:space="0" w:color="auto"/>
              <w:left w:val="nil"/>
              <w:bottom w:val="nil"/>
              <w:right w:val="nil"/>
            </w:tcBorders>
          </w:tcPr>
          <w:p w:rsidR="00B11DE9" w:rsidRDefault="00B11DE9">
            <w:pPr>
              <w:pStyle w:val="ConsPlusNormal"/>
              <w:jc w:val="right"/>
            </w:pPr>
            <w:r>
              <w:t>211 858 460,0</w:t>
            </w:r>
          </w:p>
        </w:tc>
        <w:tc>
          <w:tcPr>
            <w:tcW w:w="1531" w:type="dxa"/>
            <w:tcBorders>
              <w:top w:val="single" w:sz="4" w:space="0" w:color="auto"/>
              <w:left w:val="nil"/>
              <w:bottom w:val="nil"/>
              <w:right w:val="nil"/>
            </w:tcBorders>
          </w:tcPr>
          <w:p w:rsidR="00B11DE9" w:rsidRDefault="00B11DE9">
            <w:pPr>
              <w:pStyle w:val="ConsPlusNormal"/>
              <w:jc w:val="right"/>
            </w:pPr>
            <w:r>
              <w:t>327 639 480,0</w:t>
            </w:r>
          </w:p>
        </w:tc>
        <w:tc>
          <w:tcPr>
            <w:tcW w:w="1587" w:type="dxa"/>
            <w:tcBorders>
              <w:top w:val="single" w:sz="4" w:space="0" w:color="auto"/>
              <w:left w:val="nil"/>
              <w:bottom w:val="nil"/>
              <w:right w:val="nil"/>
            </w:tcBorders>
          </w:tcPr>
          <w:p w:rsidR="00B11DE9" w:rsidRDefault="00B11DE9">
            <w:pPr>
              <w:pStyle w:val="ConsPlusNormal"/>
              <w:jc w:val="right"/>
            </w:pPr>
            <w:r>
              <w:t>346 019 200,0</w:t>
            </w:r>
          </w:p>
        </w:tc>
        <w:tc>
          <w:tcPr>
            <w:tcW w:w="1587" w:type="dxa"/>
            <w:tcBorders>
              <w:top w:val="single" w:sz="4" w:space="0" w:color="auto"/>
              <w:left w:val="nil"/>
              <w:bottom w:val="nil"/>
              <w:right w:val="nil"/>
            </w:tcBorders>
          </w:tcPr>
          <w:p w:rsidR="00B11DE9" w:rsidRDefault="00B11DE9">
            <w:pPr>
              <w:pStyle w:val="ConsPlusNormal"/>
              <w:jc w:val="right"/>
            </w:pPr>
            <w:r>
              <w:t>343 196 940,0</w:t>
            </w:r>
          </w:p>
        </w:tc>
        <w:tc>
          <w:tcPr>
            <w:tcW w:w="1531" w:type="dxa"/>
            <w:tcBorders>
              <w:top w:val="single" w:sz="4" w:space="0" w:color="auto"/>
              <w:left w:val="nil"/>
              <w:bottom w:val="nil"/>
              <w:right w:val="nil"/>
            </w:tcBorders>
          </w:tcPr>
          <w:p w:rsidR="00B11DE9" w:rsidRDefault="00B11DE9">
            <w:pPr>
              <w:pStyle w:val="ConsPlusNormal"/>
              <w:jc w:val="right"/>
            </w:pPr>
            <w:r>
              <w:t>21 618 790,0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в том числе:</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республиканский бюджет</w:t>
            </w:r>
          </w:p>
        </w:tc>
        <w:tc>
          <w:tcPr>
            <w:tcW w:w="1757" w:type="dxa"/>
            <w:tcBorders>
              <w:top w:val="nil"/>
              <w:left w:val="nil"/>
              <w:bottom w:val="nil"/>
              <w:right w:val="nil"/>
            </w:tcBorders>
          </w:tcPr>
          <w:p w:rsidR="00B11DE9" w:rsidRDefault="00B11DE9">
            <w:pPr>
              <w:pStyle w:val="ConsPlusNormal"/>
              <w:jc w:val="right"/>
            </w:pPr>
            <w:r>
              <w:t>1 203 428 880,0</w:t>
            </w:r>
          </w:p>
        </w:tc>
        <w:tc>
          <w:tcPr>
            <w:tcW w:w="1587" w:type="dxa"/>
            <w:tcBorders>
              <w:top w:val="nil"/>
              <w:left w:val="nil"/>
              <w:bottom w:val="nil"/>
              <w:right w:val="nil"/>
            </w:tcBorders>
          </w:tcPr>
          <w:p w:rsidR="00B11DE9" w:rsidRDefault="00B11DE9">
            <w:pPr>
              <w:pStyle w:val="ConsPlusNormal"/>
              <w:jc w:val="right"/>
            </w:pPr>
            <w:r>
              <w:t>206 127 090,0</w:t>
            </w:r>
          </w:p>
        </w:tc>
        <w:tc>
          <w:tcPr>
            <w:tcW w:w="1531" w:type="dxa"/>
            <w:tcBorders>
              <w:top w:val="nil"/>
              <w:left w:val="nil"/>
              <w:bottom w:val="nil"/>
              <w:right w:val="nil"/>
            </w:tcBorders>
          </w:tcPr>
          <w:p w:rsidR="00B11DE9" w:rsidRDefault="00B11DE9">
            <w:pPr>
              <w:pStyle w:val="ConsPlusNormal"/>
              <w:jc w:val="right"/>
            </w:pPr>
            <w:r>
              <w:t>316 385 900,0</w:t>
            </w:r>
          </w:p>
        </w:tc>
        <w:tc>
          <w:tcPr>
            <w:tcW w:w="1587" w:type="dxa"/>
            <w:tcBorders>
              <w:top w:val="nil"/>
              <w:left w:val="nil"/>
              <w:bottom w:val="nil"/>
              <w:right w:val="nil"/>
            </w:tcBorders>
          </w:tcPr>
          <w:p w:rsidR="00B11DE9" w:rsidRDefault="00B11DE9">
            <w:pPr>
              <w:pStyle w:val="ConsPlusNormal"/>
              <w:jc w:val="right"/>
            </w:pPr>
            <w:r>
              <w:t>335 362 780,0</w:t>
            </w:r>
          </w:p>
        </w:tc>
        <w:tc>
          <w:tcPr>
            <w:tcW w:w="1587" w:type="dxa"/>
            <w:tcBorders>
              <w:top w:val="nil"/>
              <w:left w:val="nil"/>
              <w:bottom w:val="nil"/>
              <w:right w:val="nil"/>
            </w:tcBorders>
          </w:tcPr>
          <w:p w:rsidR="00B11DE9" w:rsidRDefault="00B11DE9">
            <w:pPr>
              <w:pStyle w:val="ConsPlusNormal"/>
              <w:jc w:val="right"/>
            </w:pPr>
            <w:r>
              <w:t>333 342 390,0</w:t>
            </w:r>
          </w:p>
        </w:tc>
        <w:tc>
          <w:tcPr>
            <w:tcW w:w="1531" w:type="dxa"/>
            <w:tcBorders>
              <w:top w:val="nil"/>
              <w:left w:val="nil"/>
              <w:bottom w:val="nil"/>
              <w:right w:val="nil"/>
            </w:tcBorders>
          </w:tcPr>
          <w:p w:rsidR="00B11DE9" w:rsidRDefault="00B11DE9">
            <w:pPr>
              <w:pStyle w:val="ConsPlusNormal"/>
              <w:jc w:val="right"/>
            </w:pPr>
            <w:r>
              <w:t>12 210 720,0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Минздрав</w:t>
            </w:r>
          </w:p>
        </w:tc>
        <w:tc>
          <w:tcPr>
            <w:tcW w:w="1757" w:type="dxa"/>
            <w:tcBorders>
              <w:top w:val="nil"/>
              <w:left w:val="nil"/>
              <w:bottom w:val="nil"/>
              <w:right w:val="nil"/>
            </w:tcBorders>
          </w:tcPr>
          <w:p w:rsidR="00B11DE9" w:rsidRDefault="00B11DE9">
            <w:pPr>
              <w:pStyle w:val="ConsPlusNormal"/>
              <w:jc w:val="right"/>
            </w:pPr>
            <w:r>
              <w:t>42 692 300,0</w:t>
            </w:r>
          </w:p>
        </w:tc>
        <w:tc>
          <w:tcPr>
            <w:tcW w:w="1587" w:type="dxa"/>
            <w:tcBorders>
              <w:top w:val="nil"/>
              <w:left w:val="nil"/>
              <w:bottom w:val="nil"/>
              <w:right w:val="nil"/>
            </w:tcBorders>
          </w:tcPr>
          <w:p w:rsidR="00B11DE9" w:rsidRDefault="00B11DE9">
            <w:pPr>
              <w:pStyle w:val="ConsPlusNormal"/>
              <w:jc w:val="right"/>
            </w:pPr>
            <w:r>
              <w:t>4 125 000,0</w:t>
            </w:r>
          </w:p>
        </w:tc>
        <w:tc>
          <w:tcPr>
            <w:tcW w:w="1531" w:type="dxa"/>
            <w:tcBorders>
              <w:top w:val="nil"/>
              <w:left w:val="nil"/>
              <w:bottom w:val="nil"/>
              <w:right w:val="nil"/>
            </w:tcBorders>
          </w:tcPr>
          <w:p w:rsidR="00B11DE9" w:rsidRDefault="00B11DE9">
            <w:pPr>
              <w:pStyle w:val="ConsPlusNormal"/>
              <w:jc w:val="right"/>
            </w:pPr>
            <w:r>
              <w:t>6 936 100,0</w:t>
            </w:r>
          </w:p>
        </w:tc>
        <w:tc>
          <w:tcPr>
            <w:tcW w:w="1587" w:type="dxa"/>
            <w:tcBorders>
              <w:top w:val="nil"/>
              <w:left w:val="nil"/>
              <w:bottom w:val="nil"/>
              <w:right w:val="nil"/>
            </w:tcBorders>
          </w:tcPr>
          <w:p w:rsidR="00B11DE9" w:rsidRDefault="00B11DE9">
            <w:pPr>
              <w:pStyle w:val="ConsPlusNormal"/>
              <w:jc w:val="right"/>
            </w:pPr>
            <w:r>
              <w:t>17 775 000,0</w:t>
            </w:r>
          </w:p>
        </w:tc>
        <w:tc>
          <w:tcPr>
            <w:tcW w:w="1587" w:type="dxa"/>
            <w:tcBorders>
              <w:top w:val="nil"/>
              <w:left w:val="nil"/>
              <w:bottom w:val="nil"/>
              <w:right w:val="nil"/>
            </w:tcBorders>
          </w:tcPr>
          <w:p w:rsidR="00B11DE9" w:rsidRDefault="00B11DE9">
            <w:pPr>
              <w:pStyle w:val="ConsPlusNormal"/>
              <w:jc w:val="right"/>
            </w:pPr>
            <w:r>
              <w:t>8 059 600,0</w:t>
            </w:r>
          </w:p>
        </w:tc>
        <w:tc>
          <w:tcPr>
            <w:tcW w:w="1531" w:type="dxa"/>
            <w:tcBorders>
              <w:top w:val="nil"/>
              <w:left w:val="nil"/>
              <w:bottom w:val="nil"/>
              <w:right w:val="nil"/>
            </w:tcBorders>
          </w:tcPr>
          <w:p w:rsidR="00B11DE9" w:rsidRDefault="00B11DE9">
            <w:pPr>
              <w:pStyle w:val="ConsPlusNormal"/>
              <w:jc w:val="right"/>
            </w:pPr>
            <w:r>
              <w:t>5 796 600,0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МЧС</w:t>
            </w:r>
          </w:p>
        </w:tc>
        <w:tc>
          <w:tcPr>
            <w:tcW w:w="1757" w:type="dxa"/>
            <w:tcBorders>
              <w:top w:val="nil"/>
              <w:left w:val="nil"/>
              <w:bottom w:val="nil"/>
              <w:right w:val="nil"/>
            </w:tcBorders>
          </w:tcPr>
          <w:p w:rsidR="00B11DE9" w:rsidRDefault="00B11DE9">
            <w:pPr>
              <w:pStyle w:val="ConsPlusNormal"/>
              <w:jc w:val="right"/>
            </w:pPr>
            <w:r>
              <w:t>282 400,0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87" w:type="dxa"/>
            <w:tcBorders>
              <w:top w:val="nil"/>
              <w:left w:val="nil"/>
              <w:bottom w:val="nil"/>
              <w:right w:val="nil"/>
            </w:tcBorders>
          </w:tcPr>
          <w:p w:rsidR="00B11DE9" w:rsidRDefault="00B11DE9">
            <w:pPr>
              <w:pStyle w:val="ConsPlusNormal"/>
              <w:jc w:val="right"/>
            </w:pPr>
            <w:r>
              <w:t>70 600,0</w:t>
            </w:r>
          </w:p>
        </w:tc>
        <w:tc>
          <w:tcPr>
            <w:tcW w:w="1531" w:type="dxa"/>
            <w:tcBorders>
              <w:top w:val="nil"/>
              <w:left w:val="nil"/>
              <w:bottom w:val="nil"/>
              <w:right w:val="nil"/>
            </w:tcBorders>
          </w:tcPr>
          <w:p w:rsidR="00B11DE9" w:rsidRDefault="00B11DE9">
            <w:pPr>
              <w:pStyle w:val="ConsPlusNormal"/>
              <w:jc w:val="right"/>
            </w:pPr>
            <w:r>
              <w:t>70 600,0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ОАО "АСБ Беларусбанк"</w:t>
            </w:r>
          </w:p>
        </w:tc>
        <w:tc>
          <w:tcPr>
            <w:tcW w:w="1757" w:type="dxa"/>
            <w:tcBorders>
              <w:top w:val="nil"/>
              <w:left w:val="nil"/>
              <w:bottom w:val="nil"/>
              <w:right w:val="nil"/>
            </w:tcBorders>
          </w:tcPr>
          <w:p w:rsidR="00B11DE9" w:rsidRDefault="00B11DE9">
            <w:pPr>
              <w:pStyle w:val="ConsPlusNormal"/>
              <w:jc w:val="right"/>
            </w:pPr>
            <w:r>
              <w:t>2 625 000,0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87" w:type="dxa"/>
            <w:tcBorders>
              <w:top w:val="nil"/>
              <w:left w:val="nil"/>
              <w:bottom w:val="nil"/>
              <w:right w:val="nil"/>
            </w:tcBorders>
          </w:tcPr>
          <w:p w:rsidR="00B11DE9" w:rsidRDefault="00B11DE9">
            <w:pPr>
              <w:pStyle w:val="ConsPlusNormal"/>
              <w:jc w:val="right"/>
            </w:pPr>
            <w:r>
              <w:t>525 000,0</w:t>
            </w:r>
          </w:p>
        </w:tc>
        <w:tc>
          <w:tcPr>
            <w:tcW w:w="1531" w:type="dxa"/>
            <w:tcBorders>
              <w:top w:val="nil"/>
              <w:left w:val="nil"/>
              <w:bottom w:val="nil"/>
              <w:right w:val="nil"/>
            </w:tcBorders>
          </w:tcPr>
          <w:p w:rsidR="00B11DE9" w:rsidRDefault="00B11DE9">
            <w:pPr>
              <w:pStyle w:val="ConsPlusNormal"/>
              <w:jc w:val="right"/>
            </w:pPr>
            <w:r>
              <w:t>525 000,0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Минтруда и соцзащиты</w:t>
            </w:r>
          </w:p>
        </w:tc>
        <w:tc>
          <w:tcPr>
            <w:tcW w:w="1757" w:type="dxa"/>
            <w:tcBorders>
              <w:top w:val="nil"/>
              <w:left w:val="nil"/>
              <w:bottom w:val="nil"/>
              <w:right w:val="nil"/>
            </w:tcBorders>
          </w:tcPr>
          <w:p w:rsidR="00B11DE9" w:rsidRDefault="00B11DE9">
            <w:pPr>
              <w:pStyle w:val="ConsPlusNormal"/>
              <w:jc w:val="right"/>
            </w:pPr>
            <w:r>
              <w:t>1 144 410 520,0</w:t>
            </w:r>
          </w:p>
        </w:tc>
        <w:tc>
          <w:tcPr>
            <w:tcW w:w="1587" w:type="dxa"/>
            <w:tcBorders>
              <w:top w:val="nil"/>
              <w:left w:val="nil"/>
              <w:bottom w:val="nil"/>
              <w:right w:val="nil"/>
            </w:tcBorders>
          </w:tcPr>
          <w:p w:rsidR="00B11DE9" w:rsidRDefault="00B11DE9">
            <w:pPr>
              <w:pStyle w:val="ConsPlusNormal"/>
              <w:jc w:val="right"/>
            </w:pPr>
            <w:r>
              <w:t>200 383 340,0</w:t>
            </w:r>
          </w:p>
        </w:tc>
        <w:tc>
          <w:tcPr>
            <w:tcW w:w="1531" w:type="dxa"/>
            <w:tcBorders>
              <w:top w:val="nil"/>
              <w:left w:val="nil"/>
              <w:bottom w:val="nil"/>
              <w:right w:val="nil"/>
            </w:tcBorders>
          </w:tcPr>
          <w:p w:rsidR="00B11DE9" w:rsidRDefault="00B11DE9">
            <w:pPr>
              <w:pStyle w:val="ConsPlusNormal"/>
              <w:jc w:val="right"/>
            </w:pPr>
            <w:r>
              <w:t>307 633 500,0</w:t>
            </w:r>
          </w:p>
        </w:tc>
        <w:tc>
          <w:tcPr>
            <w:tcW w:w="1587" w:type="dxa"/>
            <w:tcBorders>
              <w:top w:val="nil"/>
              <w:left w:val="nil"/>
              <w:bottom w:val="nil"/>
              <w:right w:val="nil"/>
            </w:tcBorders>
          </w:tcPr>
          <w:p w:rsidR="00B11DE9" w:rsidRDefault="00B11DE9">
            <w:pPr>
              <w:pStyle w:val="ConsPlusNormal"/>
              <w:jc w:val="right"/>
            </w:pPr>
            <w:r>
              <w:t>314 542 180,0</w:t>
            </w:r>
          </w:p>
        </w:tc>
        <w:tc>
          <w:tcPr>
            <w:tcW w:w="1587" w:type="dxa"/>
            <w:tcBorders>
              <w:top w:val="nil"/>
              <w:left w:val="nil"/>
              <w:bottom w:val="nil"/>
              <w:right w:val="nil"/>
            </w:tcBorders>
          </w:tcPr>
          <w:p w:rsidR="00B11DE9" w:rsidRDefault="00B11DE9">
            <w:pPr>
              <w:pStyle w:val="ConsPlusNormal"/>
              <w:jc w:val="right"/>
            </w:pPr>
            <w:r>
              <w:t>320 950 240,0</w:t>
            </w:r>
          </w:p>
        </w:tc>
        <w:tc>
          <w:tcPr>
            <w:tcW w:w="1531" w:type="dxa"/>
            <w:tcBorders>
              <w:top w:val="nil"/>
              <w:left w:val="nil"/>
              <w:bottom w:val="nil"/>
              <w:right w:val="nil"/>
            </w:tcBorders>
          </w:tcPr>
          <w:p w:rsidR="00B11DE9" w:rsidRDefault="00B11DE9">
            <w:pPr>
              <w:pStyle w:val="ConsPlusNormal"/>
              <w:jc w:val="right"/>
            </w:pPr>
            <w:r>
              <w:t>901 260,0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Минстройархитектуры</w:t>
            </w:r>
          </w:p>
        </w:tc>
        <w:tc>
          <w:tcPr>
            <w:tcW w:w="1757" w:type="dxa"/>
            <w:tcBorders>
              <w:top w:val="nil"/>
              <w:left w:val="nil"/>
              <w:bottom w:val="nil"/>
              <w:right w:val="nil"/>
            </w:tcBorders>
          </w:tcPr>
          <w:p w:rsidR="00B11DE9" w:rsidRDefault="00B11DE9">
            <w:pPr>
              <w:pStyle w:val="ConsPlusNormal"/>
              <w:jc w:val="right"/>
            </w:pPr>
            <w:r>
              <w:t>6 600 000,0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1 100 000,0</w:t>
            </w:r>
          </w:p>
        </w:tc>
        <w:tc>
          <w:tcPr>
            <w:tcW w:w="1587" w:type="dxa"/>
            <w:tcBorders>
              <w:top w:val="nil"/>
              <w:left w:val="nil"/>
              <w:bottom w:val="nil"/>
              <w:right w:val="nil"/>
            </w:tcBorders>
          </w:tcPr>
          <w:p w:rsidR="00B11DE9" w:rsidRDefault="00B11DE9">
            <w:pPr>
              <w:pStyle w:val="ConsPlusNormal"/>
              <w:jc w:val="right"/>
            </w:pPr>
            <w:r>
              <w:t>2 200 000,0</w:t>
            </w:r>
          </w:p>
        </w:tc>
        <w:tc>
          <w:tcPr>
            <w:tcW w:w="1531" w:type="dxa"/>
            <w:tcBorders>
              <w:top w:val="nil"/>
              <w:left w:val="nil"/>
              <w:bottom w:val="nil"/>
              <w:right w:val="nil"/>
            </w:tcBorders>
          </w:tcPr>
          <w:p w:rsidR="00B11DE9" w:rsidRDefault="00B11DE9">
            <w:pPr>
              <w:pStyle w:val="ConsPlusNormal"/>
              <w:jc w:val="right"/>
            </w:pPr>
            <w:r>
              <w:t>3 300 000,0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Мининформ</w:t>
            </w:r>
          </w:p>
        </w:tc>
        <w:tc>
          <w:tcPr>
            <w:tcW w:w="1757" w:type="dxa"/>
            <w:tcBorders>
              <w:top w:val="nil"/>
              <w:left w:val="nil"/>
              <w:bottom w:val="nil"/>
              <w:right w:val="nil"/>
            </w:tcBorders>
          </w:tcPr>
          <w:p w:rsidR="00B11DE9" w:rsidRDefault="00B11DE9">
            <w:pPr>
              <w:pStyle w:val="ConsPlusNormal"/>
              <w:jc w:val="right"/>
            </w:pPr>
            <w:r>
              <w:t>30 960,0</w:t>
            </w:r>
          </w:p>
        </w:tc>
        <w:tc>
          <w:tcPr>
            <w:tcW w:w="1587" w:type="dxa"/>
            <w:tcBorders>
              <w:top w:val="nil"/>
              <w:left w:val="nil"/>
              <w:bottom w:val="nil"/>
              <w:right w:val="nil"/>
            </w:tcBorders>
          </w:tcPr>
          <w:p w:rsidR="00B11DE9" w:rsidRDefault="00B11DE9">
            <w:pPr>
              <w:pStyle w:val="ConsPlusNormal"/>
              <w:jc w:val="right"/>
            </w:pPr>
            <w:r>
              <w:t>1 750,0</w:t>
            </w:r>
          </w:p>
        </w:tc>
        <w:tc>
          <w:tcPr>
            <w:tcW w:w="1531" w:type="dxa"/>
            <w:tcBorders>
              <w:top w:val="nil"/>
              <w:left w:val="nil"/>
              <w:bottom w:val="nil"/>
              <w:right w:val="nil"/>
            </w:tcBorders>
          </w:tcPr>
          <w:p w:rsidR="00B11DE9" w:rsidRDefault="00B11DE9">
            <w:pPr>
              <w:pStyle w:val="ConsPlusNormal"/>
              <w:jc w:val="right"/>
            </w:pPr>
            <w:r>
              <w:t>2 000,0</w:t>
            </w:r>
          </w:p>
        </w:tc>
        <w:tc>
          <w:tcPr>
            <w:tcW w:w="1587" w:type="dxa"/>
            <w:tcBorders>
              <w:top w:val="nil"/>
              <w:left w:val="nil"/>
              <w:bottom w:val="nil"/>
              <w:right w:val="nil"/>
            </w:tcBorders>
          </w:tcPr>
          <w:p w:rsidR="00B11DE9" w:rsidRDefault="00B11DE9">
            <w:pPr>
              <w:pStyle w:val="ConsPlusNormal"/>
              <w:jc w:val="right"/>
            </w:pPr>
            <w:r>
              <w:t>8 200,0</w:t>
            </w:r>
          </w:p>
        </w:tc>
        <w:tc>
          <w:tcPr>
            <w:tcW w:w="1587" w:type="dxa"/>
            <w:tcBorders>
              <w:top w:val="nil"/>
              <w:left w:val="nil"/>
              <w:bottom w:val="nil"/>
              <w:right w:val="nil"/>
            </w:tcBorders>
          </w:tcPr>
          <w:p w:rsidR="00B11DE9" w:rsidRDefault="00B11DE9">
            <w:pPr>
              <w:pStyle w:val="ConsPlusNormal"/>
              <w:jc w:val="right"/>
            </w:pPr>
            <w:r>
              <w:t>9 050,0</w:t>
            </w:r>
          </w:p>
        </w:tc>
        <w:tc>
          <w:tcPr>
            <w:tcW w:w="1531" w:type="dxa"/>
            <w:tcBorders>
              <w:top w:val="nil"/>
              <w:left w:val="nil"/>
              <w:bottom w:val="nil"/>
              <w:right w:val="nil"/>
            </w:tcBorders>
          </w:tcPr>
          <w:p w:rsidR="00B11DE9" w:rsidRDefault="00B11DE9">
            <w:pPr>
              <w:pStyle w:val="ConsPlusNormal"/>
              <w:jc w:val="right"/>
            </w:pPr>
            <w:r>
              <w:t>9 960,0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Минобразование</w:t>
            </w:r>
          </w:p>
        </w:tc>
        <w:tc>
          <w:tcPr>
            <w:tcW w:w="1757" w:type="dxa"/>
            <w:tcBorders>
              <w:top w:val="nil"/>
              <w:left w:val="nil"/>
              <w:bottom w:val="nil"/>
              <w:right w:val="nil"/>
            </w:tcBorders>
          </w:tcPr>
          <w:p w:rsidR="00B11DE9" w:rsidRDefault="00B11DE9">
            <w:pPr>
              <w:pStyle w:val="ConsPlusNormal"/>
              <w:jc w:val="right"/>
            </w:pPr>
            <w:r>
              <w:t>6 787 700,0</w:t>
            </w:r>
          </w:p>
        </w:tc>
        <w:tc>
          <w:tcPr>
            <w:tcW w:w="1587" w:type="dxa"/>
            <w:tcBorders>
              <w:top w:val="nil"/>
              <w:left w:val="nil"/>
              <w:bottom w:val="nil"/>
              <w:right w:val="nil"/>
            </w:tcBorders>
          </w:tcPr>
          <w:p w:rsidR="00B11DE9" w:rsidRDefault="00B11DE9">
            <w:pPr>
              <w:pStyle w:val="ConsPlusNormal"/>
              <w:jc w:val="right"/>
            </w:pPr>
            <w:r>
              <w:t>1 092 000,0</w:t>
            </w:r>
          </w:p>
        </w:tc>
        <w:tc>
          <w:tcPr>
            <w:tcW w:w="1531" w:type="dxa"/>
            <w:tcBorders>
              <w:top w:val="nil"/>
              <w:left w:val="nil"/>
              <w:bottom w:val="nil"/>
              <w:right w:val="nil"/>
            </w:tcBorders>
          </w:tcPr>
          <w:p w:rsidR="00B11DE9" w:rsidRDefault="00B11DE9">
            <w:pPr>
              <w:pStyle w:val="ConsPlusNormal"/>
              <w:jc w:val="right"/>
            </w:pPr>
            <w:r>
              <w:t>1 218 700,0</w:t>
            </w:r>
          </w:p>
        </w:tc>
        <w:tc>
          <w:tcPr>
            <w:tcW w:w="1587" w:type="dxa"/>
            <w:tcBorders>
              <w:top w:val="nil"/>
              <w:left w:val="nil"/>
              <w:bottom w:val="nil"/>
              <w:right w:val="nil"/>
            </w:tcBorders>
          </w:tcPr>
          <w:p w:rsidR="00B11DE9" w:rsidRDefault="00B11DE9">
            <w:pPr>
              <w:pStyle w:val="ConsPlusNormal"/>
              <w:jc w:val="right"/>
            </w:pPr>
            <w:r>
              <w:t>1 341 800,0</w:t>
            </w:r>
          </w:p>
        </w:tc>
        <w:tc>
          <w:tcPr>
            <w:tcW w:w="1587" w:type="dxa"/>
            <w:tcBorders>
              <w:top w:val="nil"/>
              <w:left w:val="nil"/>
              <w:bottom w:val="nil"/>
              <w:right w:val="nil"/>
            </w:tcBorders>
          </w:tcPr>
          <w:p w:rsidR="00B11DE9" w:rsidRDefault="00B11DE9">
            <w:pPr>
              <w:pStyle w:val="ConsPlusNormal"/>
              <w:jc w:val="right"/>
            </w:pPr>
            <w:r>
              <w:t>1 527 900,0</w:t>
            </w:r>
          </w:p>
        </w:tc>
        <w:tc>
          <w:tcPr>
            <w:tcW w:w="1531" w:type="dxa"/>
            <w:tcBorders>
              <w:top w:val="nil"/>
              <w:left w:val="nil"/>
              <w:bottom w:val="nil"/>
              <w:right w:val="nil"/>
            </w:tcBorders>
          </w:tcPr>
          <w:p w:rsidR="00B11DE9" w:rsidRDefault="00B11DE9">
            <w:pPr>
              <w:pStyle w:val="ConsPlusNormal"/>
              <w:jc w:val="right"/>
            </w:pPr>
            <w:r>
              <w:t>1 607 300,0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местные бюджеты</w:t>
            </w:r>
          </w:p>
        </w:tc>
        <w:tc>
          <w:tcPr>
            <w:tcW w:w="1757" w:type="dxa"/>
            <w:tcBorders>
              <w:top w:val="nil"/>
              <w:left w:val="nil"/>
              <w:bottom w:val="nil"/>
              <w:right w:val="nil"/>
            </w:tcBorders>
          </w:tcPr>
          <w:p w:rsidR="00B11DE9" w:rsidRDefault="00B11DE9">
            <w:pPr>
              <w:pStyle w:val="ConsPlusNormal"/>
              <w:jc w:val="right"/>
            </w:pPr>
            <w:r>
              <w:t>45 631 610,0</w:t>
            </w:r>
          </w:p>
        </w:tc>
        <w:tc>
          <w:tcPr>
            <w:tcW w:w="1587" w:type="dxa"/>
            <w:tcBorders>
              <w:top w:val="nil"/>
              <w:left w:val="nil"/>
              <w:bottom w:val="nil"/>
              <w:right w:val="nil"/>
            </w:tcBorders>
          </w:tcPr>
          <w:p w:rsidR="00B11DE9" w:rsidRDefault="00B11DE9">
            <w:pPr>
              <w:pStyle w:val="ConsPlusNormal"/>
              <w:jc w:val="right"/>
            </w:pPr>
            <w:r>
              <w:t>5 144 790,0</w:t>
            </w:r>
          </w:p>
        </w:tc>
        <w:tc>
          <w:tcPr>
            <w:tcW w:w="1531" w:type="dxa"/>
            <w:tcBorders>
              <w:top w:val="nil"/>
              <w:left w:val="nil"/>
              <w:bottom w:val="nil"/>
              <w:right w:val="nil"/>
            </w:tcBorders>
          </w:tcPr>
          <w:p w:rsidR="00B11DE9" w:rsidRDefault="00B11DE9">
            <w:pPr>
              <w:pStyle w:val="ConsPlusNormal"/>
              <w:jc w:val="right"/>
            </w:pPr>
            <w:r>
              <w:t>10 861 480,0</w:t>
            </w:r>
          </w:p>
        </w:tc>
        <w:tc>
          <w:tcPr>
            <w:tcW w:w="1587" w:type="dxa"/>
            <w:tcBorders>
              <w:top w:val="nil"/>
              <w:left w:val="nil"/>
              <w:bottom w:val="nil"/>
              <w:right w:val="nil"/>
            </w:tcBorders>
          </w:tcPr>
          <w:p w:rsidR="00B11DE9" w:rsidRDefault="00B11DE9">
            <w:pPr>
              <w:pStyle w:val="ConsPlusNormal"/>
              <w:jc w:val="right"/>
            </w:pPr>
            <w:r>
              <w:t>10 427 720,0</w:t>
            </w:r>
          </w:p>
        </w:tc>
        <w:tc>
          <w:tcPr>
            <w:tcW w:w="1587" w:type="dxa"/>
            <w:tcBorders>
              <w:top w:val="nil"/>
              <w:left w:val="nil"/>
              <w:bottom w:val="nil"/>
              <w:right w:val="nil"/>
            </w:tcBorders>
          </w:tcPr>
          <w:p w:rsidR="00B11DE9" w:rsidRDefault="00B11DE9">
            <w:pPr>
              <w:pStyle w:val="ConsPlusNormal"/>
              <w:jc w:val="right"/>
            </w:pPr>
            <w:r>
              <w:t>9 799 550,0</w:t>
            </w:r>
          </w:p>
        </w:tc>
        <w:tc>
          <w:tcPr>
            <w:tcW w:w="1531" w:type="dxa"/>
            <w:tcBorders>
              <w:top w:val="nil"/>
              <w:left w:val="nil"/>
              <w:bottom w:val="nil"/>
              <w:right w:val="nil"/>
            </w:tcBorders>
          </w:tcPr>
          <w:p w:rsidR="00B11DE9" w:rsidRDefault="00B11DE9">
            <w:pPr>
              <w:pStyle w:val="ConsPlusNormal"/>
              <w:jc w:val="right"/>
            </w:pPr>
            <w:r>
              <w:t>9 398 070,0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из них:</w:t>
            </w:r>
          </w:p>
        </w:tc>
        <w:tc>
          <w:tcPr>
            <w:tcW w:w="175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Брестская область</w:t>
            </w:r>
          </w:p>
        </w:tc>
        <w:tc>
          <w:tcPr>
            <w:tcW w:w="1757" w:type="dxa"/>
            <w:tcBorders>
              <w:top w:val="nil"/>
              <w:left w:val="nil"/>
              <w:bottom w:val="nil"/>
              <w:right w:val="nil"/>
            </w:tcBorders>
          </w:tcPr>
          <w:p w:rsidR="00B11DE9" w:rsidRDefault="00B11DE9">
            <w:pPr>
              <w:pStyle w:val="ConsPlusNormal"/>
              <w:jc w:val="right"/>
            </w:pPr>
            <w:r>
              <w:t>6 394 910,0</w:t>
            </w:r>
          </w:p>
        </w:tc>
        <w:tc>
          <w:tcPr>
            <w:tcW w:w="1587" w:type="dxa"/>
            <w:tcBorders>
              <w:top w:val="nil"/>
              <w:left w:val="nil"/>
              <w:bottom w:val="nil"/>
              <w:right w:val="nil"/>
            </w:tcBorders>
          </w:tcPr>
          <w:p w:rsidR="00B11DE9" w:rsidRDefault="00B11DE9">
            <w:pPr>
              <w:pStyle w:val="ConsPlusNormal"/>
              <w:jc w:val="right"/>
            </w:pPr>
            <w:r>
              <w:t>779 310,0</w:t>
            </w:r>
          </w:p>
        </w:tc>
        <w:tc>
          <w:tcPr>
            <w:tcW w:w="1531" w:type="dxa"/>
            <w:tcBorders>
              <w:top w:val="nil"/>
              <w:left w:val="nil"/>
              <w:bottom w:val="nil"/>
              <w:right w:val="nil"/>
            </w:tcBorders>
          </w:tcPr>
          <w:p w:rsidR="00B11DE9" w:rsidRDefault="00B11DE9">
            <w:pPr>
              <w:pStyle w:val="ConsPlusNormal"/>
              <w:jc w:val="right"/>
            </w:pPr>
            <w:r>
              <w:t>1 570 780,0</w:t>
            </w:r>
          </w:p>
        </w:tc>
        <w:tc>
          <w:tcPr>
            <w:tcW w:w="1587" w:type="dxa"/>
            <w:tcBorders>
              <w:top w:val="nil"/>
              <w:left w:val="nil"/>
              <w:bottom w:val="nil"/>
              <w:right w:val="nil"/>
            </w:tcBorders>
          </w:tcPr>
          <w:p w:rsidR="00B11DE9" w:rsidRDefault="00B11DE9">
            <w:pPr>
              <w:pStyle w:val="ConsPlusNormal"/>
              <w:jc w:val="right"/>
            </w:pPr>
            <w:r>
              <w:t>1 430 470,0</w:t>
            </w:r>
          </w:p>
        </w:tc>
        <w:tc>
          <w:tcPr>
            <w:tcW w:w="1587" w:type="dxa"/>
            <w:tcBorders>
              <w:top w:val="nil"/>
              <w:left w:val="nil"/>
              <w:bottom w:val="nil"/>
              <w:right w:val="nil"/>
            </w:tcBorders>
          </w:tcPr>
          <w:p w:rsidR="00B11DE9" w:rsidRDefault="00B11DE9">
            <w:pPr>
              <w:pStyle w:val="ConsPlusNormal"/>
              <w:jc w:val="right"/>
            </w:pPr>
            <w:r>
              <w:t>1 312 760,0</w:t>
            </w:r>
          </w:p>
        </w:tc>
        <w:tc>
          <w:tcPr>
            <w:tcW w:w="1531" w:type="dxa"/>
            <w:tcBorders>
              <w:top w:val="nil"/>
              <w:left w:val="nil"/>
              <w:bottom w:val="nil"/>
              <w:right w:val="nil"/>
            </w:tcBorders>
          </w:tcPr>
          <w:p w:rsidR="00B11DE9" w:rsidRDefault="00B11DE9">
            <w:pPr>
              <w:pStyle w:val="ConsPlusNormal"/>
              <w:jc w:val="right"/>
            </w:pPr>
            <w:r>
              <w:t>1 301 590,0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Витебская область</w:t>
            </w:r>
          </w:p>
        </w:tc>
        <w:tc>
          <w:tcPr>
            <w:tcW w:w="1757" w:type="dxa"/>
            <w:tcBorders>
              <w:top w:val="nil"/>
              <w:left w:val="nil"/>
              <w:bottom w:val="nil"/>
              <w:right w:val="nil"/>
            </w:tcBorders>
          </w:tcPr>
          <w:p w:rsidR="00B11DE9" w:rsidRDefault="00B11DE9">
            <w:pPr>
              <w:pStyle w:val="ConsPlusNormal"/>
              <w:jc w:val="right"/>
            </w:pPr>
            <w:r>
              <w:t>3 811 330,0</w:t>
            </w:r>
          </w:p>
        </w:tc>
        <w:tc>
          <w:tcPr>
            <w:tcW w:w="1587" w:type="dxa"/>
            <w:tcBorders>
              <w:top w:val="nil"/>
              <w:left w:val="nil"/>
              <w:bottom w:val="nil"/>
              <w:right w:val="nil"/>
            </w:tcBorders>
          </w:tcPr>
          <w:p w:rsidR="00B11DE9" w:rsidRDefault="00B11DE9">
            <w:pPr>
              <w:pStyle w:val="ConsPlusNormal"/>
              <w:jc w:val="right"/>
            </w:pPr>
            <w:r>
              <w:t>99 230,0</w:t>
            </w:r>
          </w:p>
        </w:tc>
        <w:tc>
          <w:tcPr>
            <w:tcW w:w="1531" w:type="dxa"/>
            <w:tcBorders>
              <w:top w:val="nil"/>
              <w:left w:val="nil"/>
              <w:bottom w:val="nil"/>
              <w:right w:val="nil"/>
            </w:tcBorders>
          </w:tcPr>
          <w:p w:rsidR="00B11DE9" w:rsidRDefault="00B11DE9">
            <w:pPr>
              <w:pStyle w:val="ConsPlusNormal"/>
              <w:jc w:val="right"/>
            </w:pPr>
            <w:r>
              <w:t>1 170 130,0</w:t>
            </w:r>
          </w:p>
        </w:tc>
        <w:tc>
          <w:tcPr>
            <w:tcW w:w="1587" w:type="dxa"/>
            <w:tcBorders>
              <w:top w:val="nil"/>
              <w:left w:val="nil"/>
              <w:bottom w:val="nil"/>
              <w:right w:val="nil"/>
            </w:tcBorders>
          </w:tcPr>
          <w:p w:rsidR="00B11DE9" w:rsidRDefault="00B11DE9">
            <w:pPr>
              <w:pStyle w:val="ConsPlusNormal"/>
              <w:jc w:val="right"/>
            </w:pPr>
            <w:r>
              <w:t>967 700,0</w:t>
            </w:r>
          </w:p>
        </w:tc>
        <w:tc>
          <w:tcPr>
            <w:tcW w:w="1587" w:type="dxa"/>
            <w:tcBorders>
              <w:top w:val="nil"/>
              <w:left w:val="nil"/>
              <w:bottom w:val="nil"/>
              <w:right w:val="nil"/>
            </w:tcBorders>
          </w:tcPr>
          <w:p w:rsidR="00B11DE9" w:rsidRDefault="00B11DE9">
            <w:pPr>
              <w:pStyle w:val="ConsPlusNormal"/>
              <w:jc w:val="right"/>
            </w:pPr>
            <w:r>
              <w:t>814 340,0</w:t>
            </w:r>
          </w:p>
        </w:tc>
        <w:tc>
          <w:tcPr>
            <w:tcW w:w="1531" w:type="dxa"/>
            <w:tcBorders>
              <w:top w:val="nil"/>
              <w:left w:val="nil"/>
              <w:bottom w:val="nil"/>
              <w:right w:val="nil"/>
            </w:tcBorders>
          </w:tcPr>
          <w:p w:rsidR="00B11DE9" w:rsidRDefault="00B11DE9">
            <w:pPr>
              <w:pStyle w:val="ConsPlusNormal"/>
              <w:jc w:val="right"/>
            </w:pPr>
            <w:r>
              <w:t>759 930,0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Гомельская область</w:t>
            </w:r>
          </w:p>
        </w:tc>
        <w:tc>
          <w:tcPr>
            <w:tcW w:w="1757" w:type="dxa"/>
            <w:tcBorders>
              <w:top w:val="nil"/>
              <w:left w:val="nil"/>
              <w:bottom w:val="nil"/>
              <w:right w:val="nil"/>
            </w:tcBorders>
          </w:tcPr>
          <w:p w:rsidR="00B11DE9" w:rsidRDefault="00B11DE9">
            <w:pPr>
              <w:pStyle w:val="ConsPlusNormal"/>
              <w:jc w:val="right"/>
            </w:pPr>
            <w:r>
              <w:t>6 068 410,0</w:t>
            </w:r>
          </w:p>
        </w:tc>
        <w:tc>
          <w:tcPr>
            <w:tcW w:w="1587" w:type="dxa"/>
            <w:tcBorders>
              <w:top w:val="nil"/>
              <w:left w:val="nil"/>
              <w:bottom w:val="nil"/>
              <w:right w:val="nil"/>
            </w:tcBorders>
          </w:tcPr>
          <w:p w:rsidR="00B11DE9" w:rsidRDefault="00B11DE9">
            <w:pPr>
              <w:pStyle w:val="ConsPlusNormal"/>
              <w:jc w:val="right"/>
            </w:pPr>
            <w:r>
              <w:t>770 750,0</w:t>
            </w:r>
          </w:p>
        </w:tc>
        <w:tc>
          <w:tcPr>
            <w:tcW w:w="1531" w:type="dxa"/>
            <w:tcBorders>
              <w:top w:val="nil"/>
              <w:left w:val="nil"/>
              <w:bottom w:val="nil"/>
              <w:right w:val="nil"/>
            </w:tcBorders>
          </w:tcPr>
          <w:p w:rsidR="00B11DE9" w:rsidRDefault="00B11DE9">
            <w:pPr>
              <w:pStyle w:val="ConsPlusNormal"/>
              <w:jc w:val="right"/>
            </w:pPr>
            <w:r>
              <w:t>1 521 520,0</w:t>
            </w:r>
          </w:p>
        </w:tc>
        <w:tc>
          <w:tcPr>
            <w:tcW w:w="1587" w:type="dxa"/>
            <w:tcBorders>
              <w:top w:val="nil"/>
              <w:left w:val="nil"/>
              <w:bottom w:val="nil"/>
              <w:right w:val="nil"/>
            </w:tcBorders>
          </w:tcPr>
          <w:p w:rsidR="00B11DE9" w:rsidRDefault="00B11DE9">
            <w:pPr>
              <w:pStyle w:val="ConsPlusNormal"/>
              <w:jc w:val="right"/>
            </w:pPr>
            <w:r>
              <w:t>1 349 690,0</w:t>
            </w:r>
          </w:p>
        </w:tc>
        <w:tc>
          <w:tcPr>
            <w:tcW w:w="1587" w:type="dxa"/>
            <w:tcBorders>
              <w:top w:val="nil"/>
              <w:left w:val="nil"/>
              <w:bottom w:val="nil"/>
              <w:right w:val="nil"/>
            </w:tcBorders>
          </w:tcPr>
          <w:p w:rsidR="00B11DE9" w:rsidRDefault="00B11DE9">
            <w:pPr>
              <w:pStyle w:val="ConsPlusNormal"/>
              <w:jc w:val="right"/>
            </w:pPr>
            <w:r>
              <w:t>1 216 550,0</w:t>
            </w:r>
          </w:p>
        </w:tc>
        <w:tc>
          <w:tcPr>
            <w:tcW w:w="1531" w:type="dxa"/>
            <w:tcBorders>
              <w:top w:val="nil"/>
              <w:left w:val="nil"/>
              <w:bottom w:val="nil"/>
              <w:right w:val="nil"/>
            </w:tcBorders>
          </w:tcPr>
          <w:p w:rsidR="00B11DE9" w:rsidRDefault="00B11DE9">
            <w:pPr>
              <w:pStyle w:val="ConsPlusNormal"/>
              <w:jc w:val="right"/>
            </w:pPr>
            <w:r>
              <w:t>1 209 900,0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Гродненская область</w:t>
            </w:r>
          </w:p>
        </w:tc>
        <w:tc>
          <w:tcPr>
            <w:tcW w:w="1757" w:type="dxa"/>
            <w:tcBorders>
              <w:top w:val="nil"/>
              <w:left w:val="nil"/>
              <w:bottom w:val="nil"/>
              <w:right w:val="nil"/>
            </w:tcBorders>
          </w:tcPr>
          <w:p w:rsidR="00B11DE9" w:rsidRDefault="00B11DE9">
            <w:pPr>
              <w:pStyle w:val="ConsPlusNormal"/>
              <w:jc w:val="right"/>
            </w:pPr>
            <w:r>
              <w:t>3 299 140,0</w:t>
            </w:r>
          </w:p>
        </w:tc>
        <w:tc>
          <w:tcPr>
            <w:tcW w:w="1587" w:type="dxa"/>
            <w:tcBorders>
              <w:top w:val="nil"/>
              <w:left w:val="nil"/>
              <w:bottom w:val="nil"/>
              <w:right w:val="nil"/>
            </w:tcBorders>
          </w:tcPr>
          <w:p w:rsidR="00B11DE9" w:rsidRDefault="00B11DE9">
            <w:pPr>
              <w:pStyle w:val="ConsPlusNormal"/>
              <w:jc w:val="right"/>
            </w:pPr>
            <w:r>
              <w:t>296 220,0</w:t>
            </w:r>
          </w:p>
        </w:tc>
        <w:tc>
          <w:tcPr>
            <w:tcW w:w="1531" w:type="dxa"/>
            <w:tcBorders>
              <w:top w:val="nil"/>
              <w:left w:val="nil"/>
              <w:bottom w:val="nil"/>
              <w:right w:val="nil"/>
            </w:tcBorders>
          </w:tcPr>
          <w:p w:rsidR="00B11DE9" w:rsidRDefault="00B11DE9">
            <w:pPr>
              <w:pStyle w:val="ConsPlusNormal"/>
              <w:jc w:val="right"/>
            </w:pPr>
            <w:r>
              <w:t>1 023 470,0</w:t>
            </w:r>
          </w:p>
        </w:tc>
        <w:tc>
          <w:tcPr>
            <w:tcW w:w="1587" w:type="dxa"/>
            <w:tcBorders>
              <w:top w:val="nil"/>
              <w:left w:val="nil"/>
              <w:bottom w:val="nil"/>
              <w:right w:val="nil"/>
            </w:tcBorders>
          </w:tcPr>
          <w:p w:rsidR="00B11DE9" w:rsidRDefault="00B11DE9">
            <w:pPr>
              <w:pStyle w:val="ConsPlusNormal"/>
              <w:jc w:val="right"/>
            </w:pPr>
            <w:r>
              <w:t>798 430,0</w:t>
            </w:r>
          </w:p>
        </w:tc>
        <w:tc>
          <w:tcPr>
            <w:tcW w:w="1587" w:type="dxa"/>
            <w:tcBorders>
              <w:top w:val="nil"/>
              <w:left w:val="nil"/>
              <w:bottom w:val="nil"/>
              <w:right w:val="nil"/>
            </w:tcBorders>
          </w:tcPr>
          <w:p w:rsidR="00B11DE9" w:rsidRDefault="00B11DE9">
            <w:pPr>
              <w:pStyle w:val="ConsPlusNormal"/>
              <w:jc w:val="right"/>
            </w:pPr>
            <w:r>
              <w:t>629 220,0</w:t>
            </w:r>
          </w:p>
        </w:tc>
        <w:tc>
          <w:tcPr>
            <w:tcW w:w="1531" w:type="dxa"/>
            <w:tcBorders>
              <w:top w:val="nil"/>
              <w:left w:val="nil"/>
              <w:bottom w:val="nil"/>
              <w:right w:val="nil"/>
            </w:tcBorders>
          </w:tcPr>
          <w:p w:rsidR="00B11DE9" w:rsidRDefault="00B11DE9">
            <w:pPr>
              <w:pStyle w:val="ConsPlusNormal"/>
              <w:jc w:val="right"/>
            </w:pPr>
            <w:r>
              <w:t>551 800,0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Минская область</w:t>
            </w:r>
          </w:p>
        </w:tc>
        <w:tc>
          <w:tcPr>
            <w:tcW w:w="1757" w:type="dxa"/>
            <w:tcBorders>
              <w:top w:val="nil"/>
              <w:left w:val="nil"/>
              <w:bottom w:val="nil"/>
              <w:right w:val="nil"/>
            </w:tcBorders>
          </w:tcPr>
          <w:p w:rsidR="00B11DE9" w:rsidRDefault="00B11DE9">
            <w:pPr>
              <w:pStyle w:val="ConsPlusNormal"/>
              <w:jc w:val="right"/>
            </w:pPr>
            <w:r>
              <w:t>5 580 440,0</w:t>
            </w:r>
          </w:p>
        </w:tc>
        <w:tc>
          <w:tcPr>
            <w:tcW w:w="1587" w:type="dxa"/>
            <w:tcBorders>
              <w:top w:val="nil"/>
              <w:left w:val="nil"/>
              <w:bottom w:val="nil"/>
              <w:right w:val="nil"/>
            </w:tcBorders>
          </w:tcPr>
          <w:p w:rsidR="00B11DE9" w:rsidRDefault="00B11DE9">
            <w:pPr>
              <w:pStyle w:val="ConsPlusNormal"/>
              <w:jc w:val="right"/>
            </w:pPr>
            <w:r>
              <w:t>665 580,0</w:t>
            </w:r>
          </w:p>
        </w:tc>
        <w:tc>
          <w:tcPr>
            <w:tcW w:w="1531" w:type="dxa"/>
            <w:tcBorders>
              <w:top w:val="nil"/>
              <w:left w:val="nil"/>
              <w:bottom w:val="nil"/>
              <w:right w:val="nil"/>
            </w:tcBorders>
          </w:tcPr>
          <w:p w:rsidR="00B11DE9" w:rsidRDefault="00B11DE9">
            <w:pPr>
              <w:pStyle w:val="ConsPlusNormal"/>
              <w:jc w:val="right"/>
            </w:pPr>
            <w:r>
              <w:t>1 418 760,0</w:t>
            </w:r>
          </w:p>
        </w:tc>
        <w:tc>
          <w:tcPr>
            <w:tcW w:w="1587" w:type="dxa"/>
            <w:tcBorders>
              <w:top w:val="nil"/>
              <w:left w:val="nil"/>
              <w:bottom w:val="nil"/>
              <w:right w:val="nil"/>
            </w:tcBorders>
          </w:tcPr>
          <w:p w:rsidR="00B11DE9" w:rsidRDefault="00B11DE9">
            <w:pPr>
              <w:pStyle w:val="ConsPlusNormal"/>
              <w:jc w:val="right"/>
            </w:pPr>
            <w:r>
              <w:t>1 246 990,0</w:t>
            </w:r>
          </w:p>
        </w:tc>
        <w:tc>
          <w:tcPr>
            <w:tcW w:w="1587" w:type="dxa"/>
            <w:tcBorders>
              <w:top w:val="nil"/>
              <w:left w:val="nil"/>
              <w:bottom w:val="nil"/>
              <w:right w:val="nil"/>
            </w:tcBorders>
          </w:tcPr>
          <w:p w:rsidR="00B11DE9" w:rsidRDefault="00B11DE9">
            <w:pPr>
              <w:pStyle w:val="ConsPlusNormal"/>
              <w:jc w:val="right"/>
            </w:pPr>
            <w:r>
              <w:t>1 130 950,0</w:t>
            </w:r>
          </w:p>
        </w:tc>
        <w:tc>
          <w:tcPr>
            <w:tcW w:w="1531" w:type="dxa"/>
            <w:tcBorders>
              <w:top w:val="nil"/>
              <w:left w:val="nil"/>
              <w:bottom w:val="nil"/>
              <w:right w:val="nil"/>
            </w:tcBorders>
          </w:tcPr>
          <w:p w:rsidR="00B11DE9" w:rsidRDefault="00B11DE9">
            <w:pPr>
              <w:pStyle w:val="ConsPlusNormal"/>
              <w:jc w:val="right"/>
            </w:pPr>
            <w:r>
              <w:t>1 118 160,0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Могилевская область</w:t>
            </w:r>
          </w:p>
        </w:tc>
        <w:tc>
          <w:tcPr>
            <w:tcW w:w="1757" w:type="dxa"/>
            <w:tcBorders>
              <w:top w:val="nil"/>
              <w:left w:val="nil"/>
              <w:bottom w:val="nil"/>
              <w:right w:val="nil"/>
            </w:tcBorders>
          </w:tcPr>
          <w:p w:rsidR="00B11DE9" w:rsidRDefault="00B11DE9">
            <w:pPr>
              <w:pStyle w:val="ConsPlusNormal"/>
              <w:jc w:val="right"/>
            </w:pPr>
            <w:r>
              <w:t>10 531 780,0</w:t>
            </w:r>
          </w:p>
        </w:tc>
        <w:tc>
          <w:tcPr>
            <w:tcW w:w="1587" w:type="dxa"/>
            <w:tcBorders>
              <w:top w:val="nil"/>
              <w:left w:val="nil"/>
              <w:bottom w:val="nil"/>
              <w:right w:val="nil"/>
            </w:tcBorders>
          </w:tcPr>
          <w:p w:rsidR="00B11DE9" w:rsidRDefault="00B11DE9">
            <w:pPr>
              <w:pStyle w:val="ConsPlusNormal"/>
              <w:jc w:val="right"/>
            </w:pPr>
            <w:r>
              <w:t>1 213 760,0</w:t>
            </w:r>
          </w:p>
        </w:tc>
        <w:tc>
          <w:tcPr>
            <w:tcW w:w="1531" w:type="dxa"/>
            <w:tcBorders>
              <w:top w:val="nil"/>
              <w:left w:val="nil"/>
              <w:bottom w:val="nil"/>
              <w:right w:val="nil"/>
            </w:tcBorders>
          </w:tcPr>
          <w:p w:rsidR="00B11DE9" w:rsidRDefault="00B11DE9">
            <w:pPr>
              <w:pStyle w:val="ConsPlusNormal"/>
              <w:jc w:val="right"/>
            </w:pPr>
            <w:r>
              <w:t>2 237 180,0</w:t>
            </w:r>
          </w:p>
        </w:tc>
        <w:tc>
          <w:tcPr>
            <w:tcW w:w="1587" w:type="dxa"/>
            <w:tcBorders>
              <w:top w:val="nil"/>
              <w:left w:val="nil"/>
              <w:bottom w:val="nil"/>
              <w:right w:val="nil"/>
            </w:tcBorders>
          </w:tcPr>
          <w:p w:rsidR="00B11DE9" w:rsidRDefault="00B11DE9">
            <w:pPr>
              <w:pStyle w:val="ConsPlusNormal"/>
              <w:jc w:val="right"/>
            </w:pPr>
            <w:r>
              <w:t>2 166 880,0</w:t>
            </w:r>
          </w:p>
        </w:tc>
        <w:tc>
          <w:tcPr>
            <w:tcW w:w="1587" w:type="dxa"/>
            <w:tcBorders>
              <w:top w:val="nil"/>
              <w:left w:val="nil"/>
              <w:bottom w:val="nil"/>
              <w:right w:val="nil"/>
            </w:tcBorders>
          </w:tcPr>
          <w:p w:rsidR="00B11DE9" w:rsidRDefault="00B11DE9">
            <w:pPr>
              <w:pStyle w:val="ConsPlusNormal"/>
              <w:jc w:val="right"/>
            </w:pPr>
            <w:r>
              <w:t>2 465 920,0</w:t>
            </w:r>
          </w:p>
        </w:tc>
        <w:tc>
          <w:tcPr>
            <w:tcW w:w="1531" w:type="dxa"/>
            <w:tcBorders>
              <w:top w:val="nil"/>
              <w:left w:val="nil"/>
              <w:bottom w:val="nil"/>
              <w:right w:val="nil"/>
            </w:tcBorders>
          </w:tcPr>
          <w:p w:rsidR="00B11DE9" w:rsidRDefault="00B11DE9">
            <w:pPr>
              <w:pStyle w:val="ConsPlusNormal"/>
              <w:jc w:val="right"/>
            </w:pPr>
            <w:r>
              <w:t>2 448 040,0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851"/>
            </w:pPr>
            <w:r>
              <w:t>г. Минск</w:t>
            </w:r>
          </w:p>
        </w:tc>
        <w:tc>
          <w:tcPr>
            <w:tcW w:w="1757" w:type="dxa"/>
            <w:tcBorders>
              <w:top w:val="nil"/>
              <w:left w:val="nil"/>
              <w:bottom w:val="nil"/>
              <w:right w:val="nil"/>
            </w:tcBorders>
          </w:tcPr>
          <w:p w:rsidR="00B11DE9" w:rsidRDefault="00B11DE9">
            <w:pPr>
              <w:pStyle w:val="ConsPlusNormal"/>
              <w:jc w:val="right"/>
            </w:pPr>
            <w:r>
              <w:t>9 945 600,0</w:t>
            </w:r>
          </w:p>
        </w:tc>
        <w:tc>
          <w:tcPr>
            <w:tcW w:w="1587" w:type="dxa"/>
            <w:tcBorders>
              <w:top w:val="nil"/>
              <w:left w:val="nil"/>
              <w:bottom w:val="nil"/>
              <w:right w:val="nil"/>
            </w:tcBorders>
          </w:tcPr>
          <w:p w:rsidR="00B11DE9" w:rsidRDefault="00B11DE9">
            <w:pPr>
              <w:pStyle w:val="ConsPlusNormal"/>
              <w:jc w:val="right"/>
            </w:pPr>
            <w:r>
              <w:t>1 319 940,0</w:t>
            </w:r>
          </w:p>
        </w:tc>
        <w:tc>
          <w:tcPr>
            <w:tcW w:w="1531" w:type="dxa"/>
            <w:tcBorders>
              <w:top w:val="nil"/>
              <w:left w:val="nil"/>
              <w:bottom w:val="nil"/>
              <w:right w:val="nil"/>
            </w:tcBorders>
          </w:tcPr>
          <w:p w:rsidR="00B11DE9" w:rsidRDefault="00B11DE9">
            <w:pPr>
              <w:pStyle w:val="ConsPlusNormal"/>
              <w:jc w:val="right"/>
            </w:pPr>
            <w:r>
              <w:t>1 919 640,0</w:t>
            </w:r>
          </w:p>
        </w:tc>
        <w:tc>
          <w:tcPr>
            <w:tcW w:w="1587" w:type="dxa"/>
            <w:tcBorders>
              <w:top w:val="nil"/>
              <w:left w:val="nil"/>
              <w:bottom w:val="nil"/>
              <w:right w:val="nil"/>
            </w:tcBorders>
          </w:tcPr>
          <w:p w:rsidR="00B11DE9" w:rsidRDefault="00B11DE9">
            <w:pPr>
              <w:pStyle w:val="ConsPlusNormal"/>
              <w:jc w:val="right"/>
            </w:pPr>
            <w:r>
              <w:t>2 467 560,0</w:t>
            </w:r>
          </w:p>
        </w:tc>
        <w:tc>
          <w:tcPr>
            <w:tcW w:w="1587" w:type="dxa"/>
            <w:tcBorders>
              <w:top w:val="nil"/>
              <w:left w:val="nil"/>
              <w:bottom w:val="nil"/>
              <w:right w:val="nil"/>
            </w:tcBorders>
          </w:tcPr>
          <w:p w:rsidR="00B11DE9" w:rsidRDefault="00B11DE9">
            <w:pPr>
              <w:pStyle w:val="ConsPlusNormal"/>
              <w:jc w:val="right"/>
            </w:pPr>
            <w:r>
              <w:t>2 229 810,0</w:t>
            </w:r>
          </w:p>
        </w:tc>
        <w:tc>
          <w:tcPr>
            <w:tcW w:w="1531" w:type="dxa"/>
            <w:tcBorders>
              <w:top w:val="nil"/>
              <w:left w:val="nil"/>
              <w:bottom w:val="nil"/>
              <w:right w:val="nil"/>
            </w:tcBorders>
          </w:tcPr>
          <w:p w:rsidR="00B11DE9" w:rsidRDefault="00B11DE9">
            <w:pPr>
              <w:pStyle w:val="ConsPlusNormal"/>
              <w:jc w:val="right"/>
            </w:pPr>
            <w:r>
              <w:t>2 008 650,0</w:t>
            </w:r>
          </w:p>
        </w:tc>
      </w:tr>
      <w:tr w:rsidR="00B11DE9">
        <w:tblPrEx>
          <w:tblBorders>
            <w:insideH w:val="none" w:sz="0" w:space="0" w:color="auto"/>
            <w:insideV w:val="none" w:sz="0" w:space="0" w:color="auto"/>
          </w:tblBorders>
        </w:tblPrEx>
        <w:tc>
          <w:tcPr>
            <w:tcW w:w="8675" w:type="dxa"/>
            <w:gridSpan w:val="4"/>
            <w:tcBorders>
              <w:top w:val="nil"/>
              <w:left w:val="nil"/>
              <w:bottom w:val="nil"/>
              <w:right w:val="nil"/>
            </w:tcBorders>
          </w:tcPr>
          <w:p w:rsidR="00B11DE9" w:rsidRDefault="00B11DE9">
            <w:pPr>
              <w:pStyle w:val="ConsPlusNormal"/>
              <w:ind w:left="567"/>
            </w:pPr>
            <w:r>
              <w:t xml:space="preserve">иные источники </w:t>
            </w:r>
            <w:hyperlink w:anchor="P2784" w:history="1">
              <w:r>
                <w:rPr>
                  <w:color w:val="0000FF"/>
                </w:rPr>
                <w:t>&lt;*&gt;</w:t>
              </w:r>
            </w:hyperlink>
            <w:r>
              <w:t xml:space="preserve"> (средства ЮНФПА, ЮНИСЕФ)</w:t>
            </w:r>
          </w:p>
        </w:tc>
        <w:tc>
          <w:tcPr>
            <w:tcW w:w="1757" w:type="dxa"/>
            <w:tcBorders>
              <w:top w:val="nil"/>
              <w:left w:val="nil"/>
              <w:bottom w:val="nil"/>
              <w:right w:val="nil"/>
            </w:tcBorders>
          </w:tcPr>
          <w:p w:rsidR="00B11DE9" w:rsidRDefault="00B11DE9">
            <w:pPr>
              <w:pStyle w:val="ConsPlusNormal"/>
              <w:jc w:val="right"/>
            </w:pPr>
            <w:r>
              <w:t>1 272 380,0</w:t>
            </w:r>
          </w:p>
        </w:tc>
        <w:tc>
          <w:tcPr>
            <w:tcW w:w="1587" w:type="dxa"/>
            <w:tcBorders>
              <w:top w:val="nil"/>
              <w:left w:val="nil"/>
              <w:bottom w:val="nil"/>
              <w:right w:val="nil"/>
            </w:tcBorders>
          </w:tcPr>
          <w:p w:rsidR="00B11DE9" w:rsidRDefault="00B11DE9">
            <w:pPr>
              <w:pStyle w:val="ConsPlusNormal"/>
              <w:jc w:val="right"/>
            </w:pPr>
            <w:r>
              <w:t>586 580,0</w:t>
            </w:r>
          </w:p>
        </w:tc>
        <w:tc>
          <w:tcPr>
            <w:tcW w:w="1531" w:type="dxa"/>
            <w:tcBorders>
              <w:top w:val="nil"/>
              <w:left w:val="nil"/>
              <w:bottom w:val="nil"/>
              <w:right w:val="nil"/>
            </w:tcBorders>
          </w:tcPr>
          <w:p w:rsidR="00B11DE9" w:rsidRDefault="00B11DE9">
            <w:pPr>
              <w:pStyle w:val="ConsPlusNormal"/>
              <w:jc w:val="right"/>
            </w:pPr>
            <w:r>
              <w:t>392 100,0</w:t>
            </w:r>
          </w:p>
        </w:tc>
        <w:tc>
          <w:tcPr>
            <w:tcW w:w="1587" w:type="dxa"/>
            <w:tcBorders>
              <w:top w:val="nil"/>
              <w:left w:val="nil"/>
              <w:bottom w:val="nil"/>
              <w:right w:val="nil"/>
            </w:tcBorders>
          </w:tcPr>
          <w:p w:rsidR="00B11DE9" w:rsidRDefault="00B11DE9">
            <w:pPr>
              <w:pStyle w:val="ConsPlusNormal"/>
              <w:jc w:val="right"/>
            </w:pPr>
            <w:r>
              <w:t>228 700,0</w:t>
            </w:r>
          </w:p>
        </w:tc>
        <w:tc>
          <w:tcPr>
            <w:tcW w:w="1587" w:type="dxa"/>
            <w:tcBorders>
              <w:top w:val="nil"/>
              <w:left w:val="nil"/>
              <w:bottom w:val="nil"/>
              <w:right w:val="nil"/>
            </w:tcBorders>
          </w:tcPr>
          <w:p w:rsidR="00B11DE9" w:rsidRDefault="00B11DE9">
            <w:pPr>
              <w:pStyle w:val="ConsPlusNormal"/>
              <w:jc w:val="right"/>
            </w:pPr>
            <w:r>
              <w:t>55 000,0</w:t>
            </w:r>
          </w:p>
        </w:tc>
        <w:tc>
          <w:tcPr>
            <w:tcW w:w="1531" w:type="dxa"/>
            <w:tcBorders>
              <w:top w:val="nil"/>
              <w:left w:val="nil"/>
              <w:bottom w:val="nil"/>
              <w:right w:val="nil"/>
            </w:tcBorders>
          </w:tcPr>
          <w:p w:rsidR="00B11DE9" w:rsidRDefault="00B11DE9">
            <w:pPr>
              <w:pStyle w:val="ConsPlusNormal"/>
              <w:jc w:val="right"/>
            </w:pPr>
            <w:r>
              <w:t>10 000,0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7" w:name="P2784"/>
      <w:bookmarkEnd w:id="7"/>
      <w:r>
        <w:t>&lt;*&gt; Привлечение бюджетных средств не предусматривается.</w:t>
      </w:r>
    </w:p>
    <w:p w:rsidR="00B11DE9" w:rsidRDefault="00B11DE9">
      <w:pPr>
        <w:pStyle w:val="ConsPlusNormal"/>
        <w:ind w:firstLine="540"/>
        <w:jc w:val="both"/>
      </w:pPr>
      <w:bookmarkStart w:id="8" w:name="P2785"/>
      <w:bookmarkEnd w:id="8"/>
      <w:r>
        <w:t>&lt;**&gt; В 2017 году форма предоставления финансовой поддержки будет уточняться.</w:t>
      </w:r>
    </w:p>
    <w:p w:rsidR="00B11DE9" w:rsidRDefault="00B11DE9">
      <w:pPr>
        <w:pStyle w:val="ConsPlusNormal"/>
        <w:ind w:firstLine="540"/>
        <w:jc w:val="both"/>
      </w:pPr>
      <w:bookmarkStart w:id="9" w:name="P2786"/>
      <w:bookmarkEnd w:id="9"/>
      <w:r>
        <w:t>&lt;***&gt; Финансирование мероприятий будет осуществляться после принятия нормативного правового акта.</w:t>
      </w:r>
    </w:p>
    <w:p w:rsidR="00B11DE9" w:rsidRDefault="00B11DE9">
      <w:pPr>
        <w:pStyle w:val="ConsPlusNormal"/>
        <w:ind w:firstLine="540"/>
        <w:jc w:val="both"/>
      </w:pPr>
      <w:bookmarkStart w:id="10" w:name="P2787"/>
      <w:bookmarkEnd w:id="10"/>
      <w:r>
        <w:t xml:space="preserve">&lt;****&gt; Объем финансирования будет уточняться при корректировке местных бюджетов в соответствии с </w:t>
      </w:r>
      <w:hyperlink r:id="rId33" w:history="1">
        <w:r>
          <w:rPr>
            <w:color w:val="0000FF"/>
          </w:rPr>
          <w:t>Указом</w:t>
        </w:r>
      </w:hyperlink>
      <w:r>
        <w:t xml:space="preserve">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 (Национальный правовой Интернет-портал Республики Беларусь, 28.07.2016, 1/16563). В настоящее время финансовые средства на реализацию мероприятия предусмотрены в </w:t>
      </w:r>
      <w:hyperlink r:id="rId34" w:history="1">
        <w:r>
          <w:rPr>
            <w:color w:val="0000FF"/>
          </w:rPr>
          <w:t>пункте 158</w:t>
        </w:r>
      </w:hyperlink>
      <w:r>
        <w:t xml:space="preserve"> приложения 1 к Государственной программе о социальной защите и содействии занятости населения на 2016 - 2020 годы", утвержденной постановлением Совета Министров Республики Беларусь от 30 января 2016 г. N 73 (Национальный правовой Интернет-портал Республики Беларусь, 12.02.2016, 5/41675).</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2</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11" w:name="P2803"/>
      <w:bookmarkEnd w:id="11"/>
      <w:r>
        <w:t>МЕРОПРИЯТИЯ ПОДПРОГРАММЫ 2 "ПРОФИЛАКТИКА И КОНТРОЛЬ НЕИНФЕКЦИОННЫХ ЗАБОЛЕВАНИЙ"</w:t>
      </w:r>
    </w:p>
    <w:p w:rsidR="00B11DE9" w:rsidRDefault="00B11DE9">
      <w:pPr>
        <w:pStyle w:val="ConsPlusNormal"/>
        <w:jc w:val="center"/>
      </w:pPr>
      <w:r>
        <w:t xml:space="preserve">(в ред. </w:t>
      </w:r>
      <w:hyperlink r:id="rId35"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8"/>
        <w:gridCol w:w="907"/>
        <w:gridCol w:w="2608"/>
        <w:gridCol w:w="2211"/>
        <w:gridCol w:w="1572"/>
        <w:gridCol w:w="1452"/>
        <w:gridCol w:w="1572"/>
        <w:gridCol w:w="1452"/>
        <w:gridCol w:w="1452"/>
        <w:gridCol w:w="1452"/>
      </w:tblGrid>
      <w:tr w:rsidR="00B11DE9">
        <w:tc>
          <w:tcPr>
            <w:tcW w:w="2948"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907"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2608"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2211"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8952"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948"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2211" w:type="dxa"/>
            <w:vMerge/>
            <w:tcBorders>
              <w:top w:val="single" w:sz="4" w:space="0" w:color="auto"/>
              <w:bottom w:val="single" w:sz="4" w:space="0" w:color="auto"/>
            </w:tcBorders>
          </w:tcPr>
          <w:p w:rsidR="00B11DE9" w:rsidRDefault="00B11DE9"/>
        </w:tc>
        <w:tc>
          <w:tcPr>
            <w:tcW w:w="157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7380"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948"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2211" w:type="dxa"/>
            <w:vMerge/>
            <w:tcBorders>
              <w:top w:val="single" w:sz="4" w:space="0" w:color="auto"/>
              <w:bottom w:val="single" w:sz="4" w:space="0" w:color="auto"/>
            </w:tcBorders>
          </w:tcPr>
          <w:p w:rsidR="00B11DE9" w:rsidRDefault="00B11DE9"/>
        </w:tc>
        <w:tc>
          <w:tcPr>
            <w:tcW w:w="1572" w:type="dxa"/>
            <w:vMerge/>
            <w:tcBorders>
              <w:top w:val="single" w:sz="4" w:space="0" w:color="auto"/>
              <w:bottom w:val="single" w:sz="4" w:space="0" w:color="auto"/>
            </w:tcBorders>
          </w:tcPr>
          <w:p w:rsidR="00B11DE9" w:rsidRDefault="00B11DE9"/>
        </w:tc>
        <w:tc>
          <w:tcPr>
            <w:tcW w:w="1452" w:type="dxa"/>
            <w:tcBorders>
              <w:top w:val="single" w:sz="4" w:space="0" w:color="auto"/>
              <w:bottom w:val="single" w:sz="4" w:space="0" w:color="auto"/>
            </w:tcBorders>
            <w:vAlign w:val="center"/>
          </w:tcPr>
          <w:p w:rsidR="00B11DE9" w:rsidRDefault="00B11DE9">
            <w:pPr>
              <w:pStyle w:val="ConsPlusNormal"/>
              <w:jc w:val="center"/>
            </w:pPr>
            <w:r>
              <w:t>2016</w:t>
            </w:r>
          </w:p>
        </w:tc>
        <w:tc>
          <w:tcPr>
            <w:tcW w:w="1572" w:type="dxa"/>
            <w:tcBorders>
              <w:top w:val="single" w:sz="4" w:space="0" w:color="auto"/>
              <w:bottom w:val="single" w:sz="4" w:space="0" w:color="auto"/>
            </w:tcBorders>
            <w:vAlign w:val="center"/>
          </w:tcPr>
          <w:p w:rsidR="00B11DE9" w:rsidRDefault="00B11DE9">
            <w:pPr>
              <w:pStyle w:val="ConsPlusNormal"/>
              <w:jc w:val="center"/>
            </w:pPr>
            <w:r>
              <w:t>2017</w:t>
            </w:r>
          </w:p>
        </w:tc>
        <w:tc>
          <w:tcPr>
            <w:tcW w:w="1452" w:type="dxa"/>
            <w:tcBorders>
              <w:top w:val="single" w:sz="4" w:space="0" w:color="auto"/>
              <w:bottom w:val="single" w:sz="4" w:space="0" w:color="auto"/>
            </w:tcBorders>
            <w:vAlign w:val="center"/>
          </w:tcPr>
          <w:p w:rsidR="00B11DE9" w:rsidRDefault="00B11DE9">
            <w:pPr>
              <w:pStyle w:val="ConsPlusNormal"/>
              <w:jc w:val="center"/>
            </w:pPr>
            <w:r>
              <w:t>2018</w:t>
            </w:r>
          </w:p>
        </w:tc>
        <w:tc>
          <w:tcPr>
            <w:tcW w:w="1452" w:type="dxa"/>
            <w:tcBorders>
              <w:top w:val="single" w:sz="4" w:space="0" w:color="auto"/>
              <w:bottom w:val="single" w:sz="4" w:space="0" w:color="auto"/>
            </w:tcBorders>
            <w:vAlign w:val="center"/>
          </w:tcPr>
          <w:p w:rsidR="00B11DE9" w:rsidRDefault="00B11DE9">
            <w:pPr>
              <w:pStyle w:val="ConsPlusNormal"/>
              <w:jc w:val="center"/>
            </w:pPr>
            <w:r>
              <w:t>2019</w:t>
            </w:r>
          </w:p>
        </w:tc>
        <w:tc>
          <w:tcPr>
            <w:tcW w:w="145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7626" w:type="dxa"/>
            <w:gridSpan w:val="10"/>
            <w:tcBorders>
              <w:top w:val="single" w:sz="4" w:space="0" w:color="auto"/>
              <w:left w:val="nil"/>
              <w:bottom w:val="nil"/>
              <w:right w:val="nil"/>
            </w:tcBorders>
          </w:tcPr>
          <w:p w:rsidR="00B11DE9" w:rsidRDefault="00B11DE9">
            <w:pPr>
              <w:pStyle w:val="ConsPlusNormal"/>
              <w:jc w:val="center"/>
              <w:outlineLvl w:val="2"/>
            </w:pPr>
            <w:bookmarkStart w:id="12" w:name="P2818"/>
            <w:bookmarkEnd w:id="12"/>
            <w:r>
              <w:t>Задача 1. Снижение влияния факторов риска неинфекционных заболеваний за счет создания единой профилактической среды</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 Разработка нормативного правового акта по защите здоровья населения от последствий потребления табака и воздействия окружающего табачного дыма</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 МВД, МАРТ, МЧС, Минжилкомхоз,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 Осуществление международного сотрудничества по выполнению требований Рамочной конвенции ВОЗ по борьбе против табака (РКБТ) и проведение мониторинга за ходом ее реализации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Госстандарт, МАРТ, МЧС, Минэкономики, ГТК, МВД, концерн "Белгоспищепром"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 Регулирование акцизов на табачные изделия с учетом параметров инфляции и иных внешних факторов</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Минфин, МНС</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 Введение ограничительных мер по борьбе против табака, защищающих граждан от воздействия табачного дыма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Минжилкомхоз, МВД, МЧС,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 Популяризация здорового образа жизни и профилактика неинфекционных заболеваний, вызванных основными факторами риска (курение, злоупотребление алкоголем, нездоровое питание и недостаточная физическая активность), разработка и внедрение информационной стратегии здорового образа жизни</w:t>
            </w:r>
          </w:p>
        </w:tc>
        <w:tc>
          <w:tcPr>
            <w:tcW w:w="907" w:type="dxa"/>
            <w:tcBorders>
              <w:top w:val="nil"/>
              <w:left w:val="nil"/>
              <w:bottom w:val="nil"/>
              <w:right w:val="nil"/>
            </w:tcBorders>
          </w:tcPr>
          <w:p w:rsidR="00B11DE9" w:rsidRDefault="00B11DE9">
            <w:pPr>
              <w:pStyle w:val="ConsPlusNormal"/>
              <w:jc w:val="center"/>
            </w:pPr>
            <w:r>
              <w:t>2016 - 2019</w:t>
            </w:r>
          </w:p>
        </w:tc>
        <w:tc>
          <w:tcPr>
            <w:tcW w:w="2608" w:type="dxa"/>
            <w:tcBorders>
              <w:top w:val="nil"/>
              <w:left w:val="nil"/>
              <w:bottom w:val="nil"/>
              <w:right w:val="nil"/>
            </w:tcBorders>
          </w:tcPr>
          <w:p w:rsidR="00B11DE9" w:rsidRDefault="00B11DE9">
            <w:pPr>
              <w:pStyle w:val="ConsPlusNormal"/>
            </w:pPr>
            <w:r>
              <w:t>Минздрав, Мининформ, Минобразование, МЧС, облисполкомы, Минский горисполком</w:t>
            </w:r>
          </w:p>
        </w:tc>
        <w:tc>
          <w:tcPr>
            <w:tcW w:w="2211" w:type="dxa"/>
            <w:tcBorders>
              <w:top w:val="nil"/>
              <w:left w:val="nil"/>
              <w:bottom w:val="nil"/>
              <w:right w:val="nil"/>
            </w:tcBorders>
          </w:tcPr>
          <w:p w:rsidR="00B11DE9" w:rsidRDefault="00B11DE9">
            <w:pPr>
              <w:pStyle w:val="ConsPlusNormal"/>
            </w:pPr>
            <w:r>
              <w:t xml:space="preserve">иные источники </w:t>
            </w:r>
            <w:hyperlink w:anchor="P9464" w:history="1">
              <w:r>
                <w:rPr>
                  <w:color w:val="0000FF"/>
                </w:rPr>
                <w:t>&lt;*&gt;</w:t>
              </w:r>
            </w:hyperlink>
            <w:r>
              <w:t xml:space="preserve"> (средства ВОЗ, ЮНИСЕФ, ПРООН, ЮНФПА)</w:t>
            </w:r>
          </w:p>
        </w:tc>
        <w:tc>
          <w:tcPr>
            <w:tcW w:w="1572" w:type="dxa"/>
            <w:tcBorders>
              <w:top w:val="nil"/>
              <w:left w:val="nil"/>
              <w:bottom w:val="nil"/>
              <w:right w:val="nil"/>
            </w:tcBorders>
          </w:tcPr>
          <w:p w:rsidR="00B11DE9" w:rsidRDefault="00B11DE9">
            <w:pPr>
              <w:pStyle w:val="ConsPlusNormal"/>
              <w:jc w:val="right"/>
            </w:pPr>
            <w:r>
              <w:t>418 510,0</w:t>
            </w:r>
          </w:p>
        </w:tc>
        <w:tc>
          <w:tcPr>
            <w:tcW w:w="1452" w:type="dxa"/>
            <w:tcBorders>
              <w:top w:val="nil"/>
              <w:left w:val="nil"/>
              <w:bottom w:val="nil"/>
              <w:right w:val="nil"/>
            </w:tcBorders>
          </w:tcPr>
          <w:p w:rsidR="00B11DE9" w:rsidRDefault="00B11DE9">
            <w:pPr>
              <w:pStyle w:val="ConsPlusNormal"/>
              <w:jc w:val="right"/>
            </w:pPr>
            <w:r>
              <w:t>87 330,0</w:t>
            </w:r>
          </w:p>
        </w:tc>
        <w:tc>
          <w:tcPr>
            <w:tcW w:w="1572" w:type="dxa"/>
            <w:tcBorders>
              <w:top w:val="nil"/>
              <w:left w:val="nil"/>
              <w:bottom w:val="nil"/>
              <w:right w:val="nil"/>
            </w:tcBorders>
          </w:tcPr>
          <w:p w:rsidR="00B11DE9" w:rsidRDefault="00B11DE9">
            <w:pPr>
              <w:pStyle w:val="ConsPlusNormal"/>
              <w:jc w:val="right"/>
            </w:pPr>
            <w:r>
              <w:t>126 160,0</w:t>
            </w:r>
          </w:p>
        </w:tc>
        <w:tc>
          <w:tcPr>
            <w:tcW w:w="1452" w:type="dxa"/>
            <w:tcBorders>
              <w:top w:val="nil"/>
              <w:left w:val="nil"/>
              <w:bottom w:val="nil"/>
              <w:right w:val="nil"/>
            </w:tcBorders>
          </w:tcPr>
          <w:p w:rsidR="00B11DE9" w:rsidRDefault="00B11DE9">
            <w:pPr>
              <w:pStyle w:val="ConsPlusNormal"/>
              <w:jc w:val="right"/>
            </w:pPr>
            <w:r>
              <w:t>113 510,0</w:t>
            </w:r>
          </w:p>
        </w:tc>
        <w:tc>
          <w:tcPr>
            <w:tcW w:w="1452" w:type="dxa"/>
            <w:tcBorders>
              <w:top w:val="nil"/>
              <w:left w:val="nil"/>
              <w:bottom w:val="nil"/>
              <w:right w:val="nil"/>
            </w:tcBorders>
          </w:tcPr>
          <w:p w:rsidR="00B11DE9" w:rsidRDefault="00B11DE9">
            <w:pPr>
              <w:pStyle w:val="ConsPlusNormal"/>
              <w:jc w:val="right"/>
            </w:pPr>
            <w:r>
              <w:t>91 510,0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 Развитие механизмов продвижения здорового образа жизни на местном уровне</w:t>
            </w:r>
          </w:p>
        </w:tc>
        <w:tc>
          <w:tcPr>
            <w:tcW w:w="907" w:type="dxa"/>
            <w:tcBorders>
              <w:top w:val="nil"/>
              <w:left w:val="nil"/>
              <w:bottom w:val="nil"/>
              <w:right w:val="nil"/>
            </w:tcBorders>
          </w:tcPr>
          <w:p w:rsidR="00B11DE9" w:rsidRDefault="00B11DE9">
            <w:pPr>
              <w:pStyle w:val="ConsPlusNormal"/>
              <w:jc w:val="center"/>
            </w:pPr>
            <w:r>
              <w:t>2016 - 2019</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 Минобразование, Мининформ, закрытые акционерные общества "Второй национальный телеканал" (ОНТ) и "Столичное телевидение" (СТВ)</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right"/>
            </w:pPr>
            <w:r>
              <w:t>550 000,0</w:t>
            </w:r>
          </w:p>
        </w:tc>
        <w:tc>
          <w:tcPr>
            <w:tcW w:w="1572" w:type="dxa"/>
            <w:tcBorders>
              <w:top w:val="nil"/>
              <w:left w:val="nil"/>
              <w:bottom w:val="nil"/>
              <w:right w:val="nil"/>
            </w:tcBorders>
          </w:tcPr>
          <w:p w:rsidR="00B11DE9" w:rsidRDefault="00B11DE9">
            <w:pPr>
              <w:pStyle w:val="ConsPlusNormal"/>
              <w:jc w:val="right"/>
            </w:pPr>
            <w:r>
              <w:t>550 000,0</w:t>
            </w:r>
          </w:p>
        </w:tc>
        <w:tc>
          <w:tcPr>
            <w:tcW w:w="1452" w:type="dxa"/>
            <w:tcBorders>
              <w:top w:val="nil"/>
              <w:left w:val="nil"/>
              <w:bottom w:val="nil"/>
              <w:right w:val="nil"/>
            </w:tcBorders>
          </w:tcPr>
          <w:p w:rsidR="00B11DE9" w:rsidRDefault="00B11DE9">
            <w:pPr>
              <w:pStyle w:val="ConsPlusNormal"/>
              <w:jc w:val="right"/>
            </w:pPr>
            <w:r>
              <w:t>550 000,0</w:t>
            </w:r>
          </w:p>
        </w:tc>
        <w:tc>
          <w:tcPr>
            <w:tcW w:w="1452" w:type="dxa"/>
            <w:tcBorders>
              <w:top w:val="nil"/>
              <w:left w:val="nil"/>
              <w:bottom w:val="nil"/>
              <w:right w:val="nil"/>
            </w:tcBorders>
          </w:tcPr>
          <w:p w:rsidR="00B11DE9" w:rsidRDefault="00B11DE9">
            <w:pPr>
              <w:pStyle w:val="ConsPlusNormal"/>
              <w:jc w:val="right"/>
            </w:pPr>
            <w:r>
              <w:t>550 000,0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7. Вовлечение населения в реализацию общественного проекта "Здоровый город" во всех регионах республики</w:t>
            </w:r>
          </w:p>
        </w:tc>
        <w:tc>
          <w:tcPr>
            <w:tcW w:w="907" w:type="dxa"/>
            <w:tcBorders>
              <w:top w:val="nil"/>
              <w:left w:val="nil"/>
              <w:bottom w:val="nil"/>
              <w:right w:val="nil"/>
            </w:tcBorders>
          </w:tcPr>
          <w:p w:rsidR="00B11DE9" w:rsidRDefault="00B11DE9">
            <w:pPr>
              <w:pStyle w:val="ConsPlusNormal"/>
              <w:jc w:val="center"/>
            </w:pPr>
            <w:r>
              <w:t>2016 - 2019</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8. Привлечение населения к участию в мероприятиях здорового семейного отдыха (скандинавская ходьба, велодорожки, дорожки для самокатов и другое) в центральном детском парке имени М.Горького г. Минска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Минский горисполком, Минздрав, Минспорт, Мининформ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9. Организация информационно-</w:t>
            </w:r>
            <w:r>
              <w:br/>
              <w:t>образовательной работы с населением по вопросам формирования здорового образа жизни и самосохранительного поведения, проблемам неинфекционных заболеваний посредством проведения широкомасштабных акций, культурных мероприятий, информационных кампаний, единых дней здоровья, широкого использования интернет-ресурсов, проведения физкультурно-</w:t>
            </w:r>
            <w:r>
              <w:br/>
              <w:t>спортивных мероприятий и их освещения в средствах массовой информации, разработки и внедрения общественного проекта "Волонтер здорового образа жизни"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Минобразование, Минспорт, Мининформ, Минкультуры, Белтелерадиокомпания,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10. Подготовка и размещение (распространение) социальной телевизионной рекламы и интернет-рекламы по вопросам здорового образа жизни, профилактики неинфекционных заболеваний, потребления табака, травматизма и насилия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Минобразование, Минкультуры</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11. Проведение конкурсов рисунка по разным аспектам здорового образа жизни, тиражирование лучших из них посредством изготовления календарей, стендов, билбордов в детских парках и зонах отдыха, использование в социальной рекламе на телевидении, в местах отдыха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Минобразование, 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12. Популяризация активных форм досуга (туризм, танцы, йога и другое), создание условий для их развития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Минспорт, Минобразование, облисполкомы, Минский горисполком, Мининформ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13. Обеспечение доступности спортивных учреждений и пользования спортивными сооружениями для посещения всеми категориями населения, в том числе детьми, находящимися в социально опасном положении, состоящими на учете в инспекциях по делам несовершеннолетних</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 Минобразование, Минспорт, МВД</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14. Привлечение населения к участию в соревнованиях на базе спортивных объектов (дворовых и детских спортивных площадок, дорожек и троп здоровья, уголков здоровья и других)</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15. Реализация межведомственных информационных проектов "Здоровая школа", "Здоровый класс"</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 Минобразование,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16. Привлечение населения к реализации информационного проекта "Школа - территория здоровья"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17. Реализация мер, направленных на мотивацию пожилого населения к физически активному образу жизни, занятиям физической культурой и спортом в кабинетах физической активности для лиц пожилого возраста в организациях здравоохранения, территориальных центрах социального обслуживания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 Минздрав, Минтруда и соцзащиты, Минспорт</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18. Проведение комплексного исследования по установлению распространенности суицидального поведения среди детей и подростков, причин и факторов риска</w:t>
            </w:r>
          </w:p>
        </w:tc>
        <w:tc>
          <w:tcPr>
            <w:tcW w:w="907"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 xml:space="preserve">иные источники </w:t>
            </w:r>
            <w:hyperlink w:anchor="P9464" w:history="1">
              <w:r>
                <w:rPr>
                  <w:color w:val="0000FF"/>
                </w:rPr>
                <w:t>&lt;*&gt;</w:t>
              </w:r>
            </w:hyperlink>
            <w:r>
              <w:t xml:space="preserve"> (средства ЮНИСЕФ)</w:t>
            </w:r>
          </w:p>
        </w:tc>
        <w:tc>
          <w:tcPr>
            <w:tcW w:w="157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19. Проведение информационно-</w:t>
            </w:r>
            <w:r>
              <w:br/>
              <w:t>образовательных акций среди населения в целях повышения осведомленности в вопросах, связанных с психическим здоровьем</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5 000,0</w:t>
            </w:r>
          </w:p>
        </w:tc>
        <w:tc>
          <w:tcPr>
            <w:tcW w:w="157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5 000,0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20. Разработка и внедрение рекомендаций по здоровому питанию для различных групп населения</w:t>
            </w:r>
          </w:p>
        </w:tc>
        <w:tc>
          <w:tcPr>
            <w:tcW w:w="907"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21. Разработка предложений по ограничению рекламы пищевой продукции с высоким содержанием соли, сахара и жира, ориентированной на детей</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22. Актуализация и реализация требований к организации питания отдельных категорий населения (детское население, лица, находящиеся в организациях здравоохранения, в учреждениях социального обслуживания, на оздоровлении) с учетом снижения содержания соли, сахара, увеличения количества свежих овощей и фруктов</w:t>
            </w:r>
          </w:p>
        </w:tc>
        <w:tc>
          <w:tcPr>
            <w:tcW w:w="907" w:type="dxa"/>
            <w:tcBorders>
              <w:top w:val="nil"/>
              <w:left w:val="nil"/>
              <w:bottom w:val="nil"/>
              <w:right w:val="nil"/>
            </w:tcBorders>
          </w:tcPr>
          <w:p w:rsidR="00B11DE9" w:rsidRDefault="00B11DE9">
            <w:pPr>
              <w:pStyle w:val="ConsPlusNormal"/>
              <w:jc w:val="center"/>
            </w:pPr>
            <w:r>
              <w:t>2017 - 2020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23. Реализация комплекса мер, направленных на разработку и внесение в законодательство изменений в части ужесточения гигиенических нормативов содержания трансизомеров жирных кислот в отдельных видах масложировой продукции, снижение содержания сахара в рецептурах кисломолочной продукции, другой продукции для детей дошкольного и школьного возраста, снижение содержания соли в колбасных изделиях, плодоовощных консервах, расширение ассортимента хлебобулочных изделий со сниженным содержанием соли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концерн "Белгоспищепром", Минсельхозпрод, НАН Беларуси, (РУП "НПЦ НАН Беларуси по продовольствию"),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24. Проведение мониторинга организации лечебного (диетического) питания в организованных коллективах (учреждениях дошкольного, общего среднего образования и других)</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МАРТ, Минздрав, Минобразование</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B11DE9" w:rsidRDefault="00B11DE9">
            <w:pPr>
              <w:pStyle w:val="ConsPlusNormal"/>
            </w:pPr>
            <w:r>
              <w:t>25. Реализация комплекса мер по созданию безопасных условий жизнедеятельности населения, предусматривающего выполнение работ по установке автономных пожарных извещателей и их техническому обслуживанию, внедрение технических решений по соединению автономных пожарных извещателей, установленных в домовладениях (квартирах), в одну сеть с соседними домами (квартирами), передаче сигналов от автономных пожарных извещателей на сигнально-звуковое устройство и пункты диспетчеризации пожарных аварийно-спасательных подразделений МЧС, выполнение работ по приведению печного отопления и электропроводки в соответствие с требованиями технических нормативных правовых актов</w:t>
            </w:r>
          </w:p>
        </w:tc>
        <w:tc>
          <w:tcPr>
            <w:tcW w:w="907" w:type="dxa"/>
            <w:tcBorders>
              <w:top w:val="nil"/>
              <w:left w:val="nil"/>
              <w:bottom w:val="single" w:sz="4" w:space="0" w:color="auto"/>
              <w:right w:val="nil"/>
            </w:tcBorders>
          </w:tcPr>
          <w:p w:rsidR="00B11DE9" w:rsidRDefault="00B11DE9">
            <w:pPr>
              <w:pStyle w:val="ConsPlusNormal"/>
              <w:jc w:val="center"/>
            </w:pPr>
            <w:r>
              <w:t>2016 - 2020</w:t>
            </w:r>
          </w:p>
        </w:tc>
        <w:tc>
          <w:tcPr>
            <w:tcW w:w="2608" w:type="dxa"/>
            <w:tcBorders>
              <w:top w:val="nil"/>
              <w:left w:val="nil"/>
              <w:bottom w:val="single" w:sz="4" w:space="0" w:color="auto"/>
              <w:right w:val="nil"/>
            </w:tcBorders>
          </w:tcPr>
          <w:p w:rsidR="00B11DE9" w:rsidRDefault="00B11DE9">
            <w:pPr>
              <w:pStyle w:val="ConsPlusNormal"/>
            </w:pPr>
            <w:r>
              <w:t>облисполкомы, Минский горисполком, МЧС</w:t>
            </w:r>
          </w:p>
        </w:tc>
        <w:tc>
          <w:tcPr>
            <w:tcW w:w="2211"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B11DE9" w:rsidRDefault="00B11DE9">
            <w:pPr>
              <w:pStyle w:val="ConsPlusNormal"/>
              <w:ind w:left="284"/>
            </w:pPr>
            <w:r>
              <w:t xml:space="preserve">Итого по </w:t>
            </w:r>
            <w:hyperlink w:anchor="P2818" w:history="1">
              <w:r>
                <w:rPr>
                  <w:color w:val="0000FF"/>
                </w:rPr>
                <w:t>задаче 1</w:t>
              </w:r>
            </w:hyperlink>
          </w:p>
        </w:tc>
        <w:tc>
          <w:tcPr>
            <w:tcW w:w="907"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2 768 510,0</w:t>
            </w:r>
          </w:p>
        </w:tc>
        <w:tc>
          <w:tcPr>
            <w:tcW w:w="1452" w:type="dxa"/>
            <w:tcBorders>
              <w:top w:val="single" w:sz="4" w:space="0" w:color="auto"/>
              <w:left w:val="nil"/>
              <w:bottom w:val="nil"/>
              <w:right w:val="nil"/>
            </w:tcBorders>
          </w:tcPr>
          <w:p w:rsidR="00B11DE9" w:rsidRDefault="00B11DE9">
            <w:pPr>
              <w:pStyle w:val="ConsPlusNormal"/>
              <w:jc w:val="right"/>
            </w:pPr>
            <w:r>
              <w:t>657 330,0</w:t>
            </w:r>
          </w:p>
        </w:tc>
        <w:tc>
          <w:tcPr>
            <w:tcW w:w="1572" w:type="dxa"/>
            <w:tcBorders>
              <w:top w:val="single" w:sz="4" w:space="0" w:color="auto"/>
              <w:left w:val="nil"/>
              <w:bottom w:val="nil"/>
              <w:right w:val="nil"/>
            </w:tcBorders>
          </w:tcPr>
          <w:p w:rsidR="00B11DE9" w:rsidRDefault="00B11DE9">
            <w:pPr>
              <w:pStyle w:val="ConsPlusNormal"/>
              <w:jc w:val="right"/>
            </w:pPr>
            <w:r>
              <w:t>736 160,0</w:t>
            </w:r>
          </w:p>
        </w:tc>
        <w:tc>
          <w:tcPr>
            <w:tcW w:w="1452" w:type="dxa"/>
            <w:tcBorders>
              <w:top w:val="single" w:sz="4" w:space="0" w:color="auto"/>
              <w:left w:val="nil"/>
              <w:bottom w:val="nil"/>
              <w:right w:val="nil"/>
            </w:tcBorders>
          </w:tcPr>
          <w:p w:rsidR="00B11DE9" w:rsidRDefault="00B11DE9">
            <w:pPr>
              <w:pStyle w:val="ConsPlusNormal"/>
              <w:jc w:val="right"/>
            </w:pPr>
            <w:r>
              <w:t>723 510,0</w:t>
            </w:r>
          </w:p>
        </w:tc>
        <w:tc>
          <w:tcPr>
            <w:tcW w:w="1452" w:type="dxa"/>
            <w:tcBorders>
              <w:top w:val="single" w:sz="4" w:space="0" w:color="auto"/>
              <w:left w:val="nil"/>
              <w:bottom w:val="nil"/>
              <w:right w:val="nil"/>
            </w:tcBorders>
          </w:tcPr>
          <w:p w:rsidR="00B11DE9" w:rsidRDefault="00B11DE9">
            <w:pPr>
              <w:pStyle w:val="ConsPlusNormal"/>
              <w:jc w:val="right"/>
            </w:pPr>
            <w:r>
              <w:t>646 510,0</w:t>
            </w:r>
          </w:p>
        </w:tc>
        <w:tc>
          <w:tcPr>
            <w:tcW w:w="1452" w:type="dxa"/>
            <w:tcBorders>
              <w:top w:val="single" w:sz="4" w:space="0" w:color="auto"/>
              <w:left w:val="nil"/>
              <w:bottom w:val="nil"/>
              <w:right w:val="nil"/>
            </w:tcBorders>
          </w:tcPr>
          <w:p w:rsidR="00B11DE9" w:rsidRDefault="00B11DE9">
            <w:pPr>
              <w:pStyle w:val="ConsPlusNormal"/>
              <w:jc w:val="right"/>
            </w:pPr>
            <w:r>
              <w:t>5 000,0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 xml:space="preserve">иные источники </w:t>
            </w:r>
            <w:hyperlink w:anchor="P9464" w:history="1">
              <w:r>
                <w:rPr>
                  <w:color w:val="0000FF"/>
                </w:rPr>
                <w:t>&lt;*&gt;</w:t>
              </w:r>
            </w:hyperlink>
            <w:r>
              <w:t xml:space="preserve"> (средства ВОЗ, ЮНИСЕФ, ПРООН, ЮНФПА)</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2 678 510,0</w:t>
            </w:r>
          </w:p>
        </w:tc>
        <w:tc>
          <w:tcPr>
            <w:tcW w:w="1452" w:type="dxa"/>
            <w:tcBorders>
              <w:top w:val="nil"/>
              <w:left w:val="nil"/>
              <w:bottom w:val="nil"/>
              <w:right w:val="nil"/>
            </w:tcBorders>
          </w:tcPr>
          <w:p w:rsidR="00B11DE9" w:rsidRDefault="00B11DE9">
            <w:pPr>
              <w:pStyle w:val="ConsPlusNormal"/>
              <w:jc w:val="right"/>
            </w:pPr>
            <w:r>
              <w:t>657 330,0</w:t>
            </w:r>
          </w:p>
        </w:tc>
        <w:tc>
          <w:tcPr>
            <w:tcW w:w="1572" w:type="dxa"/>
            <w:tcBorders>
              <w:top w:val="nil"/>
              <w:left w:val="nil"/>
              <w:bottom w:val="nil"/>
              <w:right w:val="nil"/>
            </w:tcBorders>
          </w:tcPr>
          <w:p w:rsidR="00B11DE9" w:rsidRDefault="00B11DE9">
            <w:pPr>
              <w:pStyle w:val="ConsPlusNormal"/>
              <w:jc w:val="right"/>
            </w:pPr>
            <w:r>
              <w:t>691 160,0</w:t>
            </w:r>
          </w:p>
        </w:tc>
        <w:tc>
          <w:tcPr>
            <w:tcW w:w="1452" w:type="dxa"/>
            <w:tcBorders>
              <w:top w:val="nil"/>
              <w:left w:val="nil"/>
              <w:bottom w:val="nil"/>
              <w:right w:val="nil"/>
            </w:tcBorders>
          </w:tcPr>
          <w:p w:rsidR="00B11DE9" w:rsidRDefault="00B11DE9">
            <w:pPr>
              <w:pStyle w:val="ConsPlusNormal"/>
              <w:jc w:val="right"/>
            </w:pPr>
            <w:r>
              <w:t>678 510,0</w:t>
            </w:r>
          </w:p>
        </w:tc>
        <w:tc>
          <w:tcPr>
            <w:tcW w:w="1452" w:type="dxa"/>
            <w:tcBorders>
              <w:top w:val="nil"/>
              <w:left w:val="nil"/>
              <w:bottom w:val="nil"/>
              <w:right w:val="nil"/>
            </w:tcBorders>
          </w:tcPr>
          <w:p w:rsidR="00B11DE9" w:rsidRDefault="00B11DE9">
            <w:pPr>
              <w:pStyle w:val="ConsPlusNormal"/>
              <w:jc w:val="right"/>
            </w:pPr>
            <w:r>
              <w:t>646 510,0</w:t>
            </w:r>
          </w:p>
        </w:tc>
        <w:tc>
          <w:tcPr>
            <w:tcW w:w="1452" w:type="dxa"/>
            <w:tcBorders>
              <w:top w:val="nil"/>
              <w:left w:val="nil"/>
              <w:bottom w:val="nil"/>
              <w:right w:val="nil"/>
            </w:tcBorders>
          </w:tcPr>
          <w:p w:rsidR="00B11DE9" w:rsidRDefault="00B11DE9">
            <w:pPr>
              <w:pStyle w:val="ConsPlusNormal"/>
              <w:jc w:val="right"/>
            </w:pPr>
            <w:r>
              <w:t>5 000,0</w:t>
            </w:r>
          </w:p>
        </w:tc>
      </w:tr>
      <w:tr w:rsidR="00B11DE9">
        <w:tblPrEx>
          <w:tblBorders>
            <w:insideH w:val="none" w:sz="0" w:space="0" w:color="auto"/>
            <w:insideV w:val="none" w:sz="0" w:space="0" w:color="auto"/>
          </w:tblBorders>
        </w:tblPrEx>
        <w:tc>
          <w:tcPr>
            <w:tcW w:w="17626" w:type="dxa"/>
            <w:gridSpan w:val="10"/>
            <w:tcBorders>
              <w:top w:val="nil"/>
              <w:left w:val="nil"/>
              <w:bottom w:val="nil"/>
              <w:right w:val="nil"/>
            </w:tcBorders>
          </w:tcPr>
          <w:p w:rsidR="00B11DE9" w:rsidRDefault="00B11DE9">
            <w:pPr>
              <w:pStyle w:val="ConsPlusNormal"/>
              <w:jc w:val="center"/>
              <w:outlineLvl w:val="2"/>
            </w:pPr>
            <w:bookmarkStart w:id="13" w:name="P3109"/>
            <w:bookmarkEnd w:id="13"/>
            <w:r>
              <w:t>Задача 2. Обеспечение профилактики неинфекционных заболеваний на протяжении всего жизненного цикла посредством всеобщего и доступного охвата населения услугами первичной медицинской помощи</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26. Увеличение доли врачей, работающих по принципу врача общей практики, в системе оказания первичной медицинской помощи, оборудование рабочих мест врачей общей практики и врачей, работающих по принципу врача общей практики, поддержка модернизации системы здравоохранения с упором на первичную медицинскую помощь</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 Минздрав</w:t>
            </w:r>
          </w:p>
        </w:tc>
        <w:tc>
          <w:tcPr>
            <w:tcW w:w="2211" w:type="dxa"/>
            <w:tcBorders>
              <w:top w:val="nil"/>
              <w:left w:val="nil"/>
              <w:bottom w:val="nil"/>
              <w:right w:val="nil"/>
            </w:tcBorders>
          </w:tcPr>
          <w:p w:rsidR="00B11DE9" w:rsidRDefault="00B11DE9">
            <w:pPr>
              <w:pStyle w:val="ConsPlusNormal"/>
            </w:pPr>
            <w:r>
              <w:t>местные бюджеты и иные источники</w:t>
            </w:r>
          </w:p>
        </w:tc>
        <w:tc>
          <w:tcPr>
            <w:tcW w:w="1572" w:type="dxa"/>
            <w:tcBorders>
              <w:top w:val="nil"/>
              <w:left w:val="nil"/>
              <w:bottom w:val="nil"/>
              <w:right w:val="nil"/>
            </w:tcBorders>
          </w:tcPr>
          <w:p w:rsidR="00B11DE9" w:rsidRDefault="00B11DE9">
            <w:pPr>
              <w:pStyle w:val="ConsPlusNormal"/>
              <w:jc w:val="right"/>
            </w:pPr>
            <w:r>
              <w:t>29 216 643,0</w:t>
            </w:r>
          </w:p>
        </w:tc>
        <w:tc>
          <w:tcPr>
            <w:tcW w:w="1452" w:type="dxa"/>
            <w:tcBorders>
              <w:top w:val="nil"/>
              <w:left w:val="nil"/>
              <w:bottom w:val="nil"/>
              <w:right w:val="nil"/>
            </w:tcBorders>
          </w:tcPr>
          <w:p w:rsidR="00B11DE9" w:rsidRDefault="00B11DE9">
            <w:pPr>
              <w:pStyle w:val="ConsPlusNormal"/>
              <w:jc w:val="right"/>
            </w:pPr>
            <w:r>
              <w:t>3 306 123,0</w:t>
            </w:r>
          </w:p>
        </w:tc>
        <w:tc>
          <w:tcPr>
            <w:tcW w:w="1572" w:type="dxa"/>
            <w:tcBorders>
              <w:top w:val="nil"/>
              <w:left w:val="nil"/>
              <w:bottom w:val="nil"/>
              <w:right w:val="nil"/>
            </w:tcBorders>
          </w:tcPr>
          <w:p w:rsidR="00B11DE9" w:rsidRDefault="00B11DE9">
            <w:pPr>
              <w:pStyle w:val="ConsPlusNormal"/>
              <w:jc w:val="right"/>
            </w:pPr>
            <w:r>
              <w:t>5 991 630,0</w:t>
            </w:r>
          </w:p>
        </w:tc>
        <w:tc>
          <w:tcPr>
            <w:tcW w:w="1452" w:type="dxa"/>
            <w:tcBorders>
              <w:top w:val="nil"/>
              <w:left w:val="nil"/>
              <w:bottom w:val="nil"/>
              <w:right w:val="nil"/>
            </w:tcBorders>
          </w:tcPr>
          <w:p w:rsidR="00B11DE9" w:rsidRDefault="00B11DE9">
            <w:pPr>
              <w:pStyle w:val="ConsPlusNormal"/>
              <w:jc w:val="right"/>
            </w:pPr>
            <w:r>
              <w:t>6 620 460,0</w:t>
            </w:r>
          </w:p>
        </w:tc>
        <w:tc>
          <w:tcPr>
            <w:tcW w:w="1452" w:type="dxa"/>
            <w:tcBorders>
              <w:top w:val="nil"/>
              <w:left w:val="nil"/>
              <w:bottom w:val="nil"/>
              <w:right w:val="nil"/>
            </w:tcBorders>
          </w:tcPr>
          <w:p w:rsidR="00B11DE9" w:rsidRDefault="00B11DE9">
            <w:pPr>
              <w:pStyle w:val="ConsPlusNormal"/>
              <w:jc w:val="right"/>
            </w:pPr>
            <w:r>
              <w:t>6 640 460,0</w:t>
            </w:r>
          </w:p>
        </w:tc>
        <w:tc>
          <w:tcPr>
            <w:tcW w:w="1452" w:type="dxa"/>
            <w:tcBorders>
              <w:top w:val="nil"/>
              <w:left w:val="nil"/>
              <w:bottom w:val="nil"/>
              <w:right w:val="nil"/>
            </w:tcBorders>
          </w:tcPr>
          <w:p w:rsidR="00B11DE9" w:rsidRDefault="00B11DE9">
            <w:pPr>
              <w:pStyle w:val="ConsPlusNormal"/>
              <w:jc w:val="right"/>
            </w:pPr>
            <w:r>
              <w:t>6 657 970,0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27 943 493,0</w:t>
            </w:r>
          </w:p>
        </w:tc>
        <w:tc>
          <w:tcPr>
            <w:tcW w:w="1452" w:type="dxa"/>
            <w:tcBorders>
              <w:top w:val="nil"/>
              <w:left w:val="nil"/>
              <w:bottom w:val="nil"/>
              <w:right w:val="nil"/>
            </w:tcBorders>
          </w:tcPr>
          <w:p w:rsidR="00B11DE9" w:rsidRDefault="00B11DE9">
            <w:pPr>
              <w:pStyle w:val="ConsPlusNormal"/>
              <w:jc w:val="right"/>
            </w:pPr>
            <w:r>
              <w:t>3 051 493,0</w:t>
            </w:r>
          </w:p>
        </w:tc>
        <w:tc>
          <w:tcPr>
            <w:tcW w:w="1572" w:type="dxa"/>
            <w:tcBorders>
              <w:top w:val="nil"/>
              <w:left w:val="nil"/>
              <w:bottom w:val="nil"/>
              <w:right w:val="nil"/>
            </w:tcBorders>
          </w:tcPr>
          <w:p w:rsidR="00B11DE9" w:rsidRDefault="00B11DE9">
            <w:pPr>
              <w:pStyle w:val="ConsPlusNormal"/>
              <w:jc w:val="right"/>
            </w:pPr>
            <w:r>
              <w:t>5 737 000,0</w:t>
            </w:r>
          </w:p>
        </w:tc>
        <w:tc>
          <w:tcPr>
            <w:tcW w:w="1452" w:type="dxa"/>
            <w:tcBorders>
              <w:top w:val="nil"/>
              <w:left w:val="nil"/>
              <w:bottom w:val="nil"/>
              <w:right w:val="nil"/>
            </w:tcBorders>
          </w:tcPr>
          <w:p w:rsidR="00B11DE9" w:rsidRDefault="00B11DE9">
            <w:pPr>
              <w:pStyle w:val="ConsPlusNormal"/>
              <w:jc w:val="right"/>
            </w:pPr>
            <w:r>
              <w:t>6 365 830,0</w:t>
            </w:r>
          </w:p>
        </w:tc>
        <w:tc>
          <w:tcPr>
            <w:tcW w:w="1452" w:type="dxa"/>
            <w:tcBorders>
              <w:top w:val="nil"/>
              <w:left w:val="nil"/>
              <w:bottom w:val="nil"/>
              <w:right w:val="nil"/>
            </w:tcBorders>
          </w:tcPr>
          <w:p w:rsidR="00B11DE9" w:rsidRDefault="00B11DE9">
            <w:pPr>
              <w:pStyle w:val="ConsPlusNormal"/>
              <w:jc w:val="right"/>
            </w:pPr>
            <w:r>
              <w:t>6 385 830,0</w:t>
            </w:r>
          </w:p>
        </w:tc>
        <w:tc>
          <w:tcPr>
            <w:tcW w:w="1452" w:type="dxa"/>
            <w:tcBorders>
              <w:top w:val="nil"/>
              <w:left w:val="nil"/>
              <w:bottom w:val="nil"/>
              <w:right w:val="nil"/>
            </w:tcBorders>
          </w:tcPr>
          <w:p w:rsidR="00B11DE9" w:rsidRDefault="00B11DE9">
            <w:pPr>
              <w:pStyle w:val="ConsPlusNormal"/>
              <w:jc w:val="right"/>
            </w:pPr>
            <w:r>
              <w:t>6 403 340,0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4 732 000,0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1 257 000,0</w:t>
            </w:r>
          </w:p>
        </w:tc>
        <w:tc>
          <w:tcPr>
            <w:tcW w:w="1452" w:type="dxa"/>
            <w:tcBorders>
              <w:top w:val="nil"/>
              <w:left w:val="nil"/>
              <w:bottom w:val="nil"/>
              <w:right w:val="nil"/>
            </w:tcBorders>
          </w:tcPr>
          <w:p w:rsidR="00B11DE9" w:rsidRDefault="00B11DE9">
            <w:pPr>
              <w:pStyle w:val="ConsPlusNormal"/>
              <w:jc w:val="right"/>
            </w:pPr>
            <w:r>
              <w:t>1 257 000,0</w:t>
            </w:r>
          </w:p>
        </w:tc>
        <w:tc>
          <w:tcPr>
            <w:tcW w:w="1452" w:type="dxa"/>
            <w:tcBorders>
              <w:top w:val="nil"/>
              <w:left w:val="nil"/>
              <w:bottom w:val="nil"/>
              <w:right w:val="nil"/>
            </w:tcBorders>
          </w:tcPr>
          <w:p w:rsidR="00B11DE9" w:rsidRDefault="00B11DE9">
            <w:pPr>
              <w:pStyle w:val="ConsPlusNormal"/>
              <w:jc w:val="right"/>
            </w:pPr>
            <w:r>
              <w:t>1 275 000,0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4 714 000,0</w:t>
            </w:r>
          </w:p>
        </w:tc>
        <w:tc>
          <w:tcPr>
            <w:tcW w:w="1452" w:type="dxa"/>
            <w:tcBorders>
              <w:top w:val="nil"/>
              <w:left w:val="nil"/>
              <w:bottom w:val="nil"/>
              <w:right w:val="nil"/>
            </w:tcBorders>
          </w:tcPr>
          <w:p w:rsidR="00B11DE9" w:rsidRDefault="00B11DE9">
            <w:pPr>
              <w:pStyle w:val="ConsPlusNormal"/>
              <w:jc w:val="right"/>
            </w:pPr>
            <w:r>
              <w:t>942 500,0</w:t>
            </w:r>
          </w:p>
        </w:tc>
        <w:tc>
          <w:tcPr>
            <w:tcW w:w="157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3 914 500,0</w:t>
            </w:r>
          </w:p>
        </w:tc>
        <w:tc>
          <w:tcPr>
            <w:tcW w:w="1452" w:type="dxa"/>
            <w:tcBorders>
              <w:top w:val="nil"/>
              <w:left w:val="nil"/>
              <w:bottom w:val="nil"/>
              <w:right w:val="nil"/>
            </w:tcBorders>
          </w:tcPr>
          <w:p w:rsidR="00B11DE9" w:rsidRDefault="00B11DE9">
            <w:pPr>
              <w:pStyle w:val="ConsPlusNormal"/>
              <w:jc w:val="right"/>
            </w:pPr>
            <w:r>
              <w:t>143 000,0</w:t>
            </w:r>
          </w:p>
        </w:tc>
        <w:tc>
          <w:tcPr>
            <w:tcW w:w="1572" w:type="dxa"/>
            <w:tcBorders>
              <w:top w:val="nil"/>
              <w:left w:val="nil"/>
              <w:bottom w:val="nil"/>
              <w:right w:val="nil"/>
            </w:tcBorders>
          </w:tcPr>
          <w:p w:rsidR="00B11DE9" w:rsidRDefault="00B11DE9">
            <w:pPr>
              <w:pStyle w:val="ConsPlusNormal"/>
              <w:jc w:val="right"/>
            </w:pPr>
            <w:r>
              <w:t>942 500,0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4 714 000,0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942 500,0</w:t>
            </w:r>
          </w:p>
        </w:tc>
        <w:tc>
          <w:tcPr>
            <w:tcW w:w="1452" w:type="dxa"/>
            <w:tcBorders>
              <w:top w:val="nil"/>
              <w:left w:val="nil"/>
              <w:bottom w:val="nil"/>
              <w:right w:val="nil"/>
            </w:tcBorders>
          </w:tcPr>
          <w:p w:rsidR="00B11DE9" w:rsidRDefault="00B11DE9">
            <w:pPr>
              <w:pStyle w:val="ConsPlusNormal"/>
              <w:jc w:val="right"/>
            </w:pPr>
            <w:r>
              <w:t>1 257 330,0</w:t>
            </w:r>
          </w:p>
        </w:tc>
        <w:tc>
          <w:tcPr>
            <w:tcW w:w="1452" w:type="dxa"/>
            <w:tcBorders>
              <w:top w:val="nil"/>
              <w:left w:val="nil"/>
              <w:bottom w:val="nil"/>
              <w:right w:val="nil"/>
            </w:tcBorders>
          </w:tcPr>
          <w:p w:rsidR="00B11DE9" w:rsidRDefault="00B11DE9">
            <w:pPr>
              <w:pStyle w:val="ConsPlusNormal"/>
              <w:jc w:val="right"/>
            </w:pPr>
            <w:r>
              <w:t>1 257 330,0</w:t>
            </w:r>
          </w:p>
        </w:tc>
        <w:tc>
          <w:tcPr>
            <w:tcW w:w="1452" w:type="dxa"/>
            <w:tcBorders>
              <w:top w:val="nil"/>
              <w:left w:val="nil"/>
              <w:bottom w:val="nil"/>
              <w:right w:val="nil"/>
            </w:tcBorders>
          </w:tcPr>
          <w:p w:rsidR="00B11DE9" w:rsidRDefault="00B11DE9">
            <w:pPr>
              <w:pStyle w:val="ConsPlusNormal"/>
              <w:jc w:val="right"/>
            </w:pPr>
            <w:r>
              <w:t>1 256 840,0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4 714 500,0</w:t>
            </w:r>
          </w:p>
        </w:tc>
        <w:tc>
          <w:tcPr>
            <w:tcW w:w="1452" w:type="dxa"/>
            <w:tcBorders>
              <w:top w:val="nil"/>
              <w:left w:val="nil"/>
              <w:bottom w:val="nil"/>
              <w:right w:val="nil"/>
            </w:tcBorders>
          </w:tcPr>
          <w:p w:rsidR="00B11DE9" w:rsidRDefault="00B11DE9">
            <w:pPr>
              <w:pStyle w:val="ConsPlusNormal"/>
              <w:jc w:val="right"/>
            </w:pPr>
            <w:r>
              <w:t>943 000,0</w:t>
            </w:r>
          </w:p>
        </w:tc>
        <w:tc>
          <w:tcPr>
            <w:tcW w:w="157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942 500,0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4 714 493,0</w:t>
            </w:r>
          </w:p>
        </w:tc>
        <w:tc>
          <w:tcPr>
            <w:tcW w:w="1452" w:type="dxa"/>
            <w:tcBorders>
              <w:top w:val="nil"/>
              <w:left w:val="nil"/>
              <w:bottom w:val="nil"/>
              <w:right w:val="nil"/>
            </w:tcBorders>
          </w:tcPr>
          <w:p w:rsidR="00B11DE9" w:rsidRDefault="00B11DE9">
            <w:pPr>
              <w:pStyle w:val="ConsPlusNormal"/>
              <w:jc w:val="right"/>
            </w:pPr>
            <w:r>
              <w:t>942 993,0</w:t>
            </w:r>
          </w:p>
        </w:tc>
        <w:tc>
          <w:tcPr>
            <w:tcW w:w="157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943 000,0</w:t>
            </w:r>
          </w:p>
        </w:tc>
        <w:tc>
          <w:tcPr>
            <w:tcW w:w="1452" w:type="dxa"/>
            <w:tcBorders>
              <w:top w:val="nil"/>
              <w:left w:val="nil"/>
              <w:bottom w:val="nil"/>
              <w:right w:val="nil"/>
            </w:tcBorders>
          </w:tcPr>
          <w:p w:rsidR="00B11DE9" w:rsidRDefault="00B11DE9">
            <w:pPr>
              <w:pStyle w:val="ConsPlusNormal"/>
              <w:jc w:val="right"/>
            </w:pPr>
            <w:r>
              <w:t>942 500,0</w:t>
            </w:r>
          </w:p>
        </w:tc>
        <w:tc>
          <w:tcPr>
            <w:tcW w:w="1452" w:type="dxa"/>
            <w:tcBorders>
              <w:top w:val="nil"/>
              <w:left w:val="nil"/>
              <w:bottom w:val="nil"/>
              <w:right w:val="nil"/>
            </w:tcBorders>
          </w:tcPr>
          <w:p w:rsidR="00B11DE9" w:rsidRDefault="00B11DE9">
            <w:pPr>
              <w:pStyle w:val="ConsPlusNormal"/>
              <w:jc w:val="right"/>
            </w:pPr>
            <w:r>
              <w:t>943 000,0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 xml:space="preserve">иные источники </w:t>
            </w:r>
            <w:hyperlink w:anchor="P9464" w:history="1">
              <w:r>
                <w:rPr>
                  <w:color w:val="0000FF"/>
                </w:rPr>
                <w:t>&lt;*&gt;</w:t>
              </w:r>
            </w:hyperlink>
            <w:r>
              <w:t xml:space="preserve"> (средства ВОЗ, ЮНФПА)</w:t>
            </w:r>
          </w:p>
        </w:tc>
        <w:tc>
          <w:tcPr>
            <w:tcW w:w="1572" w:type="dxa"/>
            <w:tcBorders>
              <w:top w:val="nil"/>
              <w:left w:val="nil"/>
              <w:bottom w:val="nil"/>
              <w:right w:val="nil"/>
            </w:tcBorders>
          </w:tcPr>
          <w:p w:rsidR="00B11DE9" w:rsidRDefault="00B11DE9">
            <w:pPr>
              <w:pStyle w:val="ConsPlusNormal"/>
              <w:jc w:val="right"/>
            </w:pPr>
            <w:r>
              <w:t>1 273 150,0</w:t>
            </w:r>
          </w:p>
        </w:tc>
        <w:tc>
          <w:tcPr>
            <w:tcW w:w="1452" w:type="dxa"/>
            <w:tcBorders>
              <w:top w:val="nil"/>
              <w:left w:val="nil"/>
              <w:bottom w:val="nil"/>
              <w:right w:val="nil"/>
            </w:tcBorders>
          </w:tcPr>
          <w:p w:rsidR="00B11DE9" w:rsidRDefault="00B11DE9">
            <w:pPr>
              <w:pStyle w:val="ConsPlusNormal"/>
              <w:jc w:val="right"/>
            </w:pPr>
            <w:r>
              <w:t>254 630,0</w:t>
            </w:r>
          </w:p>
        </w:tc>
        <w:tc>
          <w:tcPr>
            <w:tcW w:w="157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27. Разработка и реализация нормативных правовых актов, методических рекомендаций по неинфекционным заболеваниям для специалистов, оказывающих первичную медицинскую помощь (врачей и специалистов со средним медицинским образованием), тематического курса "Разработка и реализация профилактических программ на территориальном уровне" для врачей-специалистов в области организации здравоохранения, руководства по маршрутизации пациентов в амбулаторных организациях здравоохранения, клинических протоколов лечения табачной зависимости</w:t>
            </w:r>
          </w:p>
        </w:tc>
        <w:tc>
          <w:tcPr>
            <w:tcW w:w="907"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28. Совершенствование знаний врачей-специалистов, улучшение доступности и качества диагностики и лечения неинфекционных заболеваний на этапе оказания первичной медицинской помощи</w:t>
            </w:r>
          </w:p>
        </w:tc>
        <w:tc>
          <w:tcPr>
            <w:tcW w:w="907"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29. Разработка руководства по медицинской профилактике для средних медицинских работников с видеоматериалами для работы школ по профилактике заболеваний и формированию мотивации к здоровому образу жизни у населения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30. Организация и проведение семинаров и тренингов для работников организаций здравоохранения первичного звена по вопросам профилактики неинфекционных заболеваний</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31. Обеспечение работы на базе наркологических диспансеров кабинетов по лечению никотиновой зависимости</w:t>
            </w:r>
          </w:p>
        </w:tc>
        <w:tc>
          <w:tcPr>
            <w:tcW w:w="907"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32. Профилактика основных стоматологических заболеваний среди всех категорий населения: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467 500,0</w:t>
            </w:r>
          </w:p>
        </w:tc>
        <w:tc>
          <w:tcPr>
            <w:tcW w:w="1452" w:type="dxa"/>
            <w:tcBorders>
              <w:top w:val="nil"/>
              <w:left w:val="nil"/>
              <w:bottom w:val="nil"/>
              <w:right w:val="nil"/>
            </w:tcBorders>
          </w:tcPr>
          <w:p w:rsidR="00B11DE9" w:rsidRDefault="00B11DE9">
            <w:pPr>
              <w:pStyle w:val="ConsPlusNormal"/>
              <w:jc w:val="right"/>
            </w:pPr>
            <w:r>
              <w:t>86 500,0</w:t>
            </w:r>
          </w:p>
        </w:tc>
        <w:tc>
          <w:tcPr>
            <w:tcW w:w="1572" w:type="dxa"/>
            <w:tcBorders>
              <w:top w:val="nil"/>
              <w:left w:val="nil"/>
              <w:bottom w:val="nil"/>
              <w:right w:val="nil"/>
            </w:tcBorders>
          </w:tcPr>
          <w:p w:rsidR="00B11DE9" w:rsidRDefault="00B11DE9">
            <w:pPr>
              <w:pStyle w:val="ConsPlusNormal"/>
              <w:jc w:val="right"/>
            </w:pPr>
            <w:r>
              <w:t>86 500,0</w:t>
            </w:r>
          </w:p>
        </w:tc>
        <w:tc>
          <w:tcPr>
            <w:tcW w:w="1452" w:type="dxa"/>
            <w:tcBorders>
              <w:top w:val="nil"/>
              <w:left w:val="nil"/>
              <w:bottom w:val="nil"/>
              <w:right w:val="nil"/>
            </w:tcBorders>
          </w:tcPr>
          <w:p w:rsidR="00B11DE9" w:rsidRDefault="00B11DE9">
            <w:pPr>
              <w:pStyle w:val="ConsPlusNormal"/>
              <w:jc w:val="right"/>
            </w:pPr>
            <w:r>
              <w:t>101 500,0</w:t>
            </w:r>
          </w:p>
        </w:tc>
        <w:tc>
          <w:tcPr>
            <w:tcW w:w="1452" w:type="dxa"/>
            <w:tcBorders>
              <w:top w:val="nil"/>
              <w:left w:val="nil"/>
              <w:bottom w:val="nil"/>
              <w:right w:val="nil"/>
            </w:tcBorders>
          </w:tcPr>
          <w:p w:rsidR="00B11DE9" w:rsidRDefault="00B11DE9">
            <w:pPr>
              <w:pStyle w:val="ConsPlusNormal"/>
              <w:jc w:val="right"/>
            </w:pPr>
            <w:r>
              <w:t>91 500,0</w:t>
            </w:r>
          </w:p>
        </w:tc>
        <w:tc>
          <w:tcPr>
            <w:tcW w:w="1452" w:type="dxa"/>
            <w:tcBorders>
              <w:top w:val="nil"/>
              <w:left w:val="nil"/>
              <w:bottom w:val="nil"/>
              <w:right w:val="nil"/>
            </w:tcBorders>
          </w:tcPr>
          <w:p w:rsidR="00B11DE9" w:rsidRDefault="00B11DE9">
            <w:pPr>
              <w:pStyle w:val="ConsPlusNormal"/>
              <w:jc w:val="right"/>
            </w:pPr>
            <w:r>
              <w:t>101 500,0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7 500,0</w:t>
            </w:r>
          </w:p>
        </w:tc>
        <w:tc>
          <w:tcPr>
            <w:tcW w:w="1452" w:type="dxa"/>
            <w:tcBorders>
              <w:top w:val="nil"/>
              <w:left w:val="nil"/>
              <w:bottom w:val="nil"/>
              <w:right w:val="nil"/>
            </w:tcBorders>
          </w:tcPr>
          <w:p w:rsidR="00B11DE9" w:rsidRDefault="00B11DE9">
            <w:pPr>
              <w:pStyle w:val="ConsPlusNormal"/>
              <w:jc w:val="right"/>
            </w:pPr>
            <w:r>
              <w:t>1 500,0</w:t>
            </w:r>
          </w:p>
        </w:tc>
        <w:tc>
          <w:tcPr>
            <w:tcW w:w="157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460 000,0</w:t>
            </w:r>
          </w:p>
        </w:tc>
        <w:tc>
          <w:tcPr>
            <w:tcW w:w="1452" w:type="dxa"/>
            <w:tcBorders>
              <w:top w:val="nil"/>
              <w:left w:val="nil"/>
              <w:bottom w:val="nil"/>
              <w:right w:val="nil"/>
            </w:tcBorders>
          </w:tcPr>
          <w:p w:rsidR="00B11DE9" w:rsidRDefault="00B11DE9">
            <w:pPr>
              <w:pStyle w:val="ConsPlusNormal"/>
              <w:jc w:val="right"/>
            </w:pPr>
            <w:r>
              <w:t>85 000,0</w:t>
            </w:r>
          </w:p>
        </w:tc>
        <w:tc>
          <w:tcPr>
            <w:tcW w:w="1572" w:type="dxa"/>
            <w:tcBorders>
              <w:top w:val="nil"/>
              <w:left w:val="nil"/>
              <w:bottom w:val="nil"/>
              <w:right w:val="nil"/>
            </w:tcBorders>
          </w:tcPr>
          <w:p w:rsidR="00B11DE9" w:rsidRDefault="00B11DE9">
            <w:pPr>
              <w:pStyle w:val="ConsPlusNormal"/>
              <w:jc w:val="right"/>
            </w:pPr>
            <w:r>
              <w:t>85 000,0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56 000,0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69 000,0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32.1. закупка препаратов фтора (лаки, гели, силанты) для местной фторпрофилактики у детей</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460 000,0</w:t>
            </w:r>
          </w:p>
        </w:tc>
        <w:tc>
          <w:tcPr>
            <w:tcW w:w="1452" w:type="dxa"/>
            <w:tcBorders>
              <w:top w:val="nil"/>
              <w:left w:val="nil"/>
              <w:bottom w:val="nil"/>
              <w:right w:val="nil"/>
            </w:tcBorders>
          </w:tcPr>
          <w:p w:rsidR="00B11DE9" w:rsidRDefault="00B11DE9">
            <w:pPr>
              <w:pStyle w:val="ConsPlusNormal"/>
              <w:jc w:val="right"/>
            </w:pPr>
            <w:r>
              <w:t>85 000,0</w:t>
            </w:r>
          </w:p>
        </w:tc>
        <w:tc>
          <w:tcPr>
            <w:tcW w:w="1572" w:type="dxa"/>
            <w:tcBorders>
              <w:top w:val="nil"/>
              <w:left w:val="nil"/>
              <w:bottom w:val="nil"/>
              <w:right w:val="nil"/>
            </w:tcBorders>
          </w:tcPr>
          <w:p w:rsidR="00B11DE9" w:rsidRDefault="00B11DE9">
            <w:pPr>
              <w:pStyle w:val="ConsPlusNormal"/>
              <w:jc w:val="right"/>
            </w:pPr>
            <w:r>
              <w:t>85 000,0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56 000,0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67 000,0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69 000,0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13 000,0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32.2. закупка индикаторов для выявления зубного налета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7 500,0</w:t>
            </w:r>
          </w:p>
        </w:tc>
        <w:tc>
          <w:tcPr>
            <w:tcW w:w="1452" w:type="dxa"/>
            <w:tcBorders>
              <w:top w:val="nil"/>
              <w:left w:val="nil"/>
              <w:bottom w:val="nil"/>
              <w:right w:val="nil"/>
            </w:tcBorders>
          </w:tcPr>
          <w:p w:rsidR="00B11DE9" w:rsidRDefault="00B11DE9">
            <w:pPr>
              <w:pStyle w:val="ConsPlusNormal"/>
              <w:jc w:val="right"/>
            </w:pPr>
            <w:r>
              <w:t>1 500,0</w:t>
            </w:r>
          </w:p>
        </w:tc>
        <w:tc>
          <w:tcPr>
            <w:tcW w:w="157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 Совершенствование оказания скорой медицинской помощи: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49 794 420,0</w:t>
            </w:r>
          </w:p>
        </w:tc>
        <w:tc>
          <w:tcPr>
            <w:tcW w:w="1452" w:type="dxa"/>
            <w:tcBorders>
              <w:top w:val="nil"/>
              <w:left w:val="nil"/>
              <w:bottom w:val="nil"/>
              <w:right w:val="nil"/>
            </w:tcBorders>
          </w:tcPr>
          <w:p w:rsidR="00B11DE9" w:rsidRDefault="00B11DE9">
            <w:pPr>
              <w:pStyle w:val="ConsPlusNormal"/>
              <w:jc w:val="right"/>
            </w:pPr>
            <w:r>
              <w:t>9 650 250,0</w:t>
            </w:r>
          </w:p>
        </w:tc>
        <w:tc>
          <w:tcPr>
            <w:tcW w:w="1572" w:type="dxa"/>
            <w:tcBorders>
              <w:top w:val="nil"/>
              <w:left w:val="nil"/>
              <w:bottom w:val="nil"/>
              <w:right w:val="nil"/>
            </w:tcBorders>
          </w:tcPr>
          <w:p w:rsidR="00B11DE9" w:rsidRDefault="00B11DE9">
            <w:pPr>
              <w:pStyle w:val="ConsPlusNormal"/>
              <w:jc w:val="right"/>
            </w:pPr>
            <w:r>
              <w:t>16 233 450,0</w:t>
            </w:r>
          </w:p>
        </w:tc>
        <w:tc>
          <w:tcPr>
            <w:tcW w:w="1452" w:type="dxa"/>
            <w:tcBorders>
              <w:top w:val="nil"/>
              <w:left w:val="nil"/>
              <w:bottom w:val="nil"/>
              <w:right w:val="nil"/>
            </w:tcBorders>
          </w:tcPr>
          <w:p w:rsidR="00B11DE9" w:rsidRDefault="00B11DE9">
            <w:pPr>
              <w:pStyle w:val="ConsPlusNormal"/>
              <w:jc w:val="right"/>
            </w:pPr>
            <w:r>
              <w:t>16 500 630,0</w:t>
            </w:r>
          </w:p>
        </w:tc>
        <w:tc>
          <w:tcPr>
            <w:tcW w:w="1452" w:type="dxa"/>
            <w:tcBorders>
              <w:top w:val="nil"/>
              <w:left w:val="nil"/>
              <w:bottom w:val="nil"/>
              <w:right w:val="nil"/>
            </w:tcBorders>
          </w:tcPr>
          <w:p w:rsidR="00B11DE9" w:rsidRDefault="00B11DE9">
            <w:pPr>
              <w:pStyle w:val="ConsPlusNormal"/>
              <w:jc w:val="right"/>
            </w:pPr>
            <w:r>
              <w:t>5 310 010,0</w:t>
            </w:r>
          </w:p>
        </w:tc>
        <w:tc>
          <w:tcPr>
            <w:tcW w:w="1452" w:type="dxa"/>
            <w:tcBorders>
              <w:top w:val="nil"/>
              <w:left w:val="nil"/>
              <w:bottom w:val="nil"/>
              <w:right w:val="nil"/>
            </w:tcBorders>
          </w:tcPr>
          <w:p w:rsidR="00B11DE9" w:rsidRDefault="00B11DE9">
            <w:pPr>
              <w:pStyle w:val="ConsPlusNormal"/>
              <w:jc w:val="right"/>
            </w:pPr>
            <w:r>
              <w:t>2 100 080,0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6 659 150,0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2 275 060,0</w:t>
            </w:r>
          </w:p>
        </w:tc>
        <w:tc>
          <w:tcPr>
            <w:tcW w:w="1452" w:type="dxa"/>
            <w:tcBorders>
              <w:top w:val="nil"/>
              <w:left w:val="nil"/>
              <w:bottom w:val="nil"/>
              <w:right w:val="nil"/>
            </w:tcBorders>
          </w:tcPr>
          <w:p w:rsidR="00B11DE9" w:rsidRDefault="00B11DE9">
            <w:pPr>
              <w:pStyle w:val="ConsPlusNormal"/>
              <w:jc w:val="right"/>
            </w:pPr>
            <w:r>
              <w:t>2 374 060,0</w:t>
            </w:r>
          </w:p>
        </w:tc>
        <w:tc>
          <w:tcPr>
            <w:tcW w:w="1452" w:type="dxa"/>
            <w:tcBorders>
              <w:top w:val="nil"/>
              <w:left w:val="nil"/>
              <w:bottom w:val="nil"/>
              <w:right w:val="nil"/>
            </w:tcBorders>
          </w:tcPr>
          <w:p w:rsidR="00B11DE9" w:rsidRDefault="00B11DE9">
            <w:pPr>
              <w:pStyle w:val="ConsPlusNormal"/>
              <w:jc w:val="right"/>
            </w:pPr>
            <w:r>
              <w:t>1 711 530,0</w:t>
            </w:r>
          </w:p>
        </w:tc>
        <w:tc>
          <w:tcPr>
            <w:tcW w:w="1452" w:type="dxa"/>
            <w:tcBorders>
              <w:top w:val="nil"/>
              <w:left w:val="nil"/>
              <w:bottom w:val="nil"/>
              <w:right w:val="nil"/>
            </w:tcBorders>
          </w:tcPr>
          <w:p w:rsidR="00B11DE9" w:rsidRDefault="00B11DE9">
            <w:pPr>
              <w:pStyle w:val="ConsPlusNormal"/>
              <w:jc w:val="right"/>
            </w:pPr>
            <w:r>
              <w:t>298 500,0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8 827 680,0</w:t>
            </w:r>
          </w:p>
        </w:tc>
        <w:tc>
          <w:tcPr>
            <w:tcW w:w="1452" w:type="dxa"/>
            <w:tcBorders>
              <w:top w:val="nil"/>
              <w:left w:val="nil"/>
              <w:bottom w:val="nil"/>
              <w:right w:val="nil"/>
            </w:tcBorders>
          </w:tcPr>
          <w:p w:rsidR="00B11DE9" w:rsidRDefault="00B11DE9">
            <w:pPr>
              <w:pStyle w:val="ConsPlusNormal"/>
              <w:jc w:val="right"/>
            </w:pPr>
            <w:r>
              <w:t>2 765 540,0</w:t>
            </w:r>
          </w:p>
        </w:tc>
        <w:tc>
          <w:tcPr>
            <w:tcW w:w="1572" w:type="dxa"/>
            <w:tcBorders>
              <w:top w:val="nil"/>
              <w:left w:val="nil"/>
              <w:bottom w:val="nil"/>
              <w:right w:val="nil"/>
            </w:tcBorders>
          </w:tcPr>
          <w:p w:rsidR="00B11DE9" w:rsidRDefault="00B11DE9">
            <w:pPr>
              <w:pStyle w:val="ConsPlusNormal"/>
              <w:jc w:val="right"/>
            </w:pPr>
            <w:r>
              <w:t>3 031 070,0</w:t>
            </w:r>
          </w:p>
        </w:tc>
        <w:tc>
          <w:tcPr>
            <w:tcW w:w="1452" w:type="dxa"/>
            <w:tcBorders>
              <w:top w:val="nil"/>
              <w:left w:val="nil"/>
              <w:bottom w:val="nil"/>
              <w:right w:val="nil"/>
            </w:tcBorders>
          </w:tcPr>
          <w:p w:rsidR="00B11DE9" w:rsidRDefault="00B11DE9">
            <w:pPr>
              <w:pStyle w:val="ConsPlusNormal"/>
              <w:jc w:val="right"/>
            </w:pPr>
            <w:r>
              <w:t>3 031 070,0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6 392 860,0</w:t>
            </w:r>
          </w:p>
        </w:tc>
        <w:tc>
          <w:tcPr>
            <w:tcW w:w="1452" w:type="dxa"/>
            <w:tcBorders>
              <w:top w:val="nil"/>
              <w:left w:val="nil"/>
              <w:bottom w:val="nil"/>
              <w:right w:val="nil"/>
            </w:tcBorders>
          </w:tcPr>
          <w:p w:rsidR="00B11DE9" w:rsidRDefault="00B11DE9">
            <w:pPr>
              <w:pStyle w:val="ConsPlusNormal"/>
              <w:jc w:val="right"/>
            </w:pPr>
            <w:r>
              <w:t>284 700,0</w:t>
            </w:r>
          </w:p>
        </w:tc>
        <w:tc>
          <w:tcPr>
            <w:tcW w:w="1572" w:type="dxa"/>
            <w:tcBorders>
              <w:top w:val="nil"/>
              <w:left w:val="nil"/>
              <w:bottom w:val="nil"/>
              <w:right w:val="nil"/>
            </w:tcBorders>
          </w:tcPr>
          <w:p w:rsidR="00B11DE9" w:rsidRDefault="00B11DE9">
            <w:pPr>
              <w:pStyle w:val="ConsPlusNormal"/>
              <w:jc w:val="right"/>
            </w:pPr>
            <w:r>
              <w:t>1 819 940,0</w:t>
            </w:r>
          </w:p>
        </w:tc>
        <w:tc>
          <w:tcPr>
            <w:tcW w:w="1452" w:type="dxa"/>
            <w:tcBorders>
              <w:top w:val="nil"/>
              <w:left w:val="nil"/>
              <w:bottom w:val="nil"/>
              <w:right w:val="nil"/>
            </w:tcBorders>
          </w:tcPr>
          <w:p w:rsidR="00B11DE9" w:rsidRDefault="00B11DE9">
            <w:pPr>
              <w:pStyle w:val="ConsPlusNormal"/>
              <w:jc w:val="right"/>
            </w:pPr>
            <w:r>
              <w:t>1 874 420,0</w:t>
            </w:r>
          </w:p>
        </w:tc>
        <w:tc>
          <w:tcPr>
            <w:tcW w:w="1452" w:type="dxa"/>
            <w:tcBorders>
              <w:top w:val="nil"/>
              <w:left w:val="nil"/>
              <w:bottom w:val="nil"/>
              <w:right w:val="nil"/>
            </w:tcBorders>
          </w:tcPr>
          <w:p w:rsidR="00B11DE9" w:rsidRDefault="00B11DE9">
            <w:pPr>
              <w:pStyle w:val="ConsPlusNormal"/>
              <w:jc w:val="right"/>
            </w:pPr>
            <w:r>
              <w:t>1 206 900,0</w:t>
            </w:r>
          </w:p>
        </w:tc>
        <w:tc>
          <w:tcPr>
            <w:tcW w:w="1452" w:type="dxa"/>
            <w:tcBorders>
              <w:top w:val="nil"/>
              <w:left w:val="nil"/>
              <w:bottom w:val="nil"/>
              <w:right w:val="nil"/>
            </w:tcBorders>
          </w:tcPr>
          <w:p w:rsidR="00B11DE9" w:rsidRDefault="00B11DE9">
            <w:pPr>
              <w:pStyle w:val="ConsPlusNormal"/>
              <w:jc w:val="right"/>
            </w:pPr>
            <w:r>
              <w:t>1 206 900,0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6 225 120,0</w:t>
            </w:r>
          </w:p>
        </w:tc>
        <w:tc>
          <w:tcPr>
            <w:tcW w:w="1452" w:type="dxa"/>
            <w:tcBorders>
              <w:top w:val="nil"/>
              <w:left w:val="nil"/>
              <w:bottom w:val="nil"/>
              <w:right w:val="nil"/>
            </w:tcBorders>
          </w:tcPr>
          <w:p w:rsidR="00B11DE9" w:rsidRDefault="00B11DE9">
            <w:pPr>
              <w:pStyle w:val="ConsPlusNormal"/>
              <w:jc w:val="right"/>
            </w:pPr>
            <w:r>
              <w:t>277 560,0</w:t>
            </w:r>
          </w:p>
        </w:tc>
        <w:tc>
          <w:tcPr>
            <w:tcW w:w="1572" w:type="dxa"/>
            <w:tcBorders>
              <w:top w:val="nil"/>
              <w:left w:val="nil"/>
              <w:bottom w:val="nil"/>
              <w:right w:val="nil"/>
            </w:tcBorders>
          </w:tcPr>
          <w:p w:rsidR="00B11DE9" w:rsidRDefault="00B11DE9">
            <w:pPr>
              <w:pStyle w:val="ConsPlusNormal"/>
              <w:jc w:val="right"/>
            </w:pPr>
            <w:r>
              <w:t>2 178 870,0</w:t>
            </w:r>
          </w:p>
        </w:tc>
        <w:tc>
          <w:tcPr>
            <w:tcW w:w="1452" w:type="dxa"/>
            <w:tcBorders>
              <w:top w:val="nil"/>
              <w:left w:val="nil"/>
              <w:bottom w:val="nil"/>
              <w:right w:val="nil"/>
            </w:tcBorders>
          </w:tcPr>
          <w:p w:rsidR="00B11DE9" w:rsidRDefault="00B11DE9">
            <w:pPr>
              <w:pStyle w:val="ConsPlusNormal"/>
              <w:jc w:val="right"/>
            </w:pPr>
            <w:r>
              <w:t>1 858 690,0</w:t>
            </w:r>
          </w:p>
        </w:tc>
        <w:tc>
          <w:tcPr>
            <w:tcW w:w="1452" w:type="dxa"/>
            <w:tcBorders>
              <w:top w:val="nil"/>
              <w:left w:val="nil"/>
              <w:bottom w:val="nil"/>
              <w:right w:val="nil"/>
            </w:tcBorders>
          </w:tcPr>
          <w:p w:rsidR="00B11DE9" w:rsidRDefault="00B11DE9">
            <w:pPr>
              <w:pStyle w:val="ConsPlusNormal"/>
              <w:jc w:val="right"/>
            </w:pPr>
            <w:r>
              <w:t>1 910 000,0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5 653 060,0</w:t>
            </w:r>
          </w:p>
        </w:tc>
        <w:tc>
          <w:tcPr>
            <w:tcW w:w="1452" w:type="dxa"/>
            <w:tcBorders>
              <w:top w:val="nil"/>
              <w:left w:val="nil"/>
              <w:bottom w:val="nil"/>
              <w:right w:val="nil"/>
            </w:tcBorders>
          </w:tcPr>
          <w:p w:rsidR="00B11DE9" w:rsidRDefault="00B11DE9">
            <w:pPr>
              <w:pStyle w:val="ConsPlusNormal"/>
              <w:jc w:val="right"/>
            </w:pPr>
            <w:r>
              <w:t>1 828 010,0</w:t>
            </w:r>
          </w:p>
        </w:tc>
        <w:tc>
          <w:tcPr>
            <w:tcW w:w="1572" w:type="dxa"/>
            <w:tcBorders>
              <w:top w:val="nil"/>
              <w:left w:val="nil"/>
              <w:bottom w:val="nil"/>
              <w:right w:val="nil"/>
            </w:tcBorders>
          </w:tcPr>
          <w:p w:rsidR="00B11DE9" w:rsidRDefault="00B11DE9">
            <w:pPr>
              <w:pStyle w:val="ConsPlusNormal"/>
              <w:jc w:val="right"/>
            </w:pPr>
            <w:r>
              <w:t>1 915 030,0</w:t>
            </w:r>
          </w:p>
        </w:tc>
        <w:tc>
          <w:tcPr>
            <w:tcW w:w="1452" w:type="dxa"/>
            <w:tcBorders>
              <w:top w:val="nil"/>
              <w:left w:val="nil"/>
              <w:bottom w:val="nil"/>
              <w:right w:val="nil"/>
            </w:tcBorders>
          </w:tcPr>
          <w:p w:rsidR="00B11DE9" w:rsidRDefault="00B11DE9">
            <w:pPr>
              <w:pStyle w:val="ConsPlusNormal"/>
              <w:jc w:val="right"/>
            </w:pPr>
            <w:r>
              <w:t>1 910 020,0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1 516 090,0</w:t>
            </w:r>
          </w:p>
        </w:tc>
        <w:tc>
          <w:tcPr>
            <w:tcW w:w="1452" w:type="dxa"/>
            <w:tcBorders>
              <w:top w:val="nil"/>
              <w:left w:val="nil"/>
              <w:bottom w:val="nil"/>
              <w:right w:val="nil"/>
            </w:tcBorders>
          </w:tcPr>
          <w:p w:rsidR="00B11DE9" w:rsidRDefault="00B11DE9">
            <w:pPr>
              <w:pStyle w:val="ConsPlusNormal"/>
              <w:jc w:val="right"/>
            </w:pPr>
            <w:r>
              <w:t>116 000,0</w:t>
            </w:r>
          </w:p>
        </w:tc>
        <w:tc>
          <w:tcPr>
            <w:tcW w:w="1572" w:type="dxa"/>
            <w:tcBorders>
              <w:top w:val="nil"/>
              <w:left w:val="nil"/>
              <w:bottom w:val="nil"/>
              <w:right w:val="nil"/>
            </w:tcBorders>
          </w:tcPr>
          <w:p w:rsidR="00B11DE9" w:rsidRDefault="00B11DE9">
            <w:pPr>
              <w:pStyle w:val="ConsPlusNormal"/>
              <w:jc w:val="right"/>
            </w:pPr>
            <w:r>
              <w:t>68 500,0</w:t>
            </w:r>
          </w:p>
        </w:tc>
        <w:tc>
          <w:tcPr>
            <w:tcW w:w="1452" w:type="dxa"/>
            <w:tcBorders>
              <w:top w:val="nil"/>
              <w:left w:val="nil"/>
              <w:bottom w:val="nil"/>
              <w:right w:val="nil"/>
            </w:tcBorders>
          </w:tcPr>
          <w:p w:rsidR="00B11DE9" w:rsidRDefault="00B11DE9">
            <w:pPr>
              <w:pStyle w:val="ConsPlusNormal"/>
              <w:jc w:val="right"/>
            </w:pPr>
            <w:r>
              <w:t>255 330,0</w:t>
            </w:r>
          </w:p>
        </w:tc>
        <w:tc>
          <w:tcPr>
            <w:tcW w:w="1452" w:type="dxa"/>
            <w:tcBorders>
              <w:top w:val="nil"/>
              <w:left w:val="nil"/>
              <w:bottom w:val="nil"/>
              <w:right w:val="nil"/>
            </w:tcBorders>
          </w:tcPr>
          <w:p w:rsidR="00B11DE9" w:rsidRDefault="00B11DE9">
            <w:pPr>
              <w:pStyle w:val="ConsPlusNormal"/>
              <w:jc w:val="right"/>
            </w:pPr>
            <w:r>
              <w:t>481 580,0</w:t>
            </w:r>
          </w:p>
        </w:tc>
        <w:tc>
          <w:tcPr>
            <w:tcW w:w="1452" w:type="dxa"/>
            <w:tcBorders>
              <w:top w:val="nil"/>
              <w:left w:val="nil"/>
              <w:bottom w:val="nil"/>
              <w:right w:val="nil"/>
            </w:tcBorders>
          </w:tcPr>
          <w:p w:rsidR="00B11DE9" w:rsidRDefault="00B11DE9">
            <w:pPr>
              <w:pStyle w:val="ConsPlusNormal"/>
              <w:jc w:val="right"/>
            </w:pPr>
            <w:r>
              <w:t>594 680,0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14 520 460,0</w:t>
            </w:r>
          </w:p>
        </w:tc>
        <w:tc>
          <w:tcPr>
            <w:tcW w:w="1452" w:type="dxa"/>
            <w:tcBorders>
              <w:top w:val="nil"/>
              <w:left w:val="nil"/>
              <w:bottom w:val="nil"/>
              <w:right w:val="nil"/>
            </w:tcBorders>
          </w:tcPr>
          <w:p w:rsidR="00B11DE9" w:rsidRDefault="00B11DE9">
            <w:pPr>
              <w:pStyle w:val="ConsPlusNormal"/>
              <w:jc w:val="right"/>
            </w:pPr>
            <w:r>
              <w:t>4 378 440,0</w:t>
            </w:r>
          </w:p>
        </w:tc>
        <w:tc>
          <w:tcPr>
            <w:tcW w:w="1572" w:type="dxa"/>
            <w:tcBorders>
              <w:top w:val="nil"/>
              <w:left w:val="nil"/>
              <w:bottom w:val="nil"/>
              <w:right w:val="nil"/>
            </w:tcBorders>
          </w:tcPr>
          <w:p w:rsidR="00B11DE9" w:rsidRDefault="00B11DE9">
            <w:pPr>
              <w:pStyle w:val="ConsPlusNormal"/>
              <w:jc w:val="right"/>
            </w:pPr>
            <w:r>
              <w:t>4 944 980,0</w:t>
            </w:r>
          </w:p>
        </w:tc>
        <w:tc>
          <w:tcPr>
            <w:tcW w:w="1452" w:type="dxa"/>
            <w:tcBorders>
              <w:top w:val="nil"/>
              <w:left w:val="nil"/>
              <w:bottom w:val="nil"/>
              <w:right w:val="nil"/>
            </w:tcBorders>
          </w:tcPr>
          <w:p w:rsidR="00B11DE9" w:rsidRDefault="00B11DE9">
            <w:pPr>
              <w:pStyle w:val="ConsPlusNormal"/>
              <w:jc w:val="right"/>
            </w:pPr>
            <w:r>
              <w:t>5 197 040,0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33.1. закупка 360 единиц санитарного автотранспорта (для Брестской области - 45 единиц, Витебской области - 66, Гомельской области - 41, Гродненской области - 47, Минской области - 39, Могилевской области - 3, г. Минска - 119 единиц)</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35 972 500,0</w:t>
            </w:r>
          </w:p>
        </w:tc>
        <w:tc>
          <w:tcPr>
            <w:tcW w:w="1452" w:type="dxa"/>
            <w:tcBorders>
              <w:top w:val="nil"/>
              <w:left w:val="nil"/>
              <w:bottom w:val="nil"/>
              <w:right w:val="nil"/>
            </w:tcBorders>
          </w:tcPr>
          <w:p w:rsidR="00B11DE9" w:rsidRDefault="00B11DE9">
            <w:pPr>
              <w:pStyle w:val="ConsPlusNormal"/>
              <w:jc w:val="right"/>
            </w:pPr>
            <w:r>
              <w:t>7 570 000,0</w:t>
            </w:r>
          </w:p>
        </w:tc>
        <w:tc>
          <w:tcPr>
            <w:tcW w:w="1572" w:type="dxa"/>
            <w:tcBorders>
              <w:top w:val="nil"/>
              <w:left w:val="nil"/>
              <w:bottom w:val="nil"/>
              <w:right w:val="nil"/>
            </w:tcBorders>
          </w:tcPr>
          <w:p w:rsidR="00B11DE9" w:rsidRDefault="00B11DE9">
            <w:pPr>
              <w:pStyle w:val="ConsPlusNormal"/>
              <w:jc w:val="right"/>
            </w:pPr>
            <w:r>
              <w:t>11 652 500,0</w:t>
            </w:r>
          </w:p>
        </w:tc>
        <w:tc>
          <w:tcPr>
            <w:tcW w:w="1452" w:type="dxa"/>
            <w:tcBorders>
              <w:top w:val="nil"/>
              <w:left w:val="nil"/>
              <w:bottom w:val="nil"/>
              <w:right w:val="nil"/>
            </w:tcBorders>
          </w:tcPr>
          <w:p w:rsidR="00B11DE9" w:rsidRDefault="00B11DE9">
            <w:pPr>
              <w:pStyle w:val="ConsPlusNormal"/>
              <w:jc w:val="right"/>
            </w:pPr>
            <w:r>
              <w:t>11 650 000,0</w:t>
            </w:r>
          </w:p>
        </w:tc>
        <w:tc>
          <w:tcPr>
            <w:tcW w:w="1452" w:type="dxa"/>
            <w:tcBorders>
              <w:top w:val="nil"/>
              <w:left w:val="nil"/>
              <w:bottom w:val="nil"/>
              <w:right w:val="nil"/>
            </w:tcBorders>
          </w:tcPr>
          <w:p w:rsidR="00B11DE9" w:rsidRDefault="00B11DE9">
            <w:pPr>
              <w:pStyle w:val="ConsPlusNormal"/>
              <w:jc w:val="right"/>
            </w:pPr>
            <w:r>
              <w:t>4 050 000,0</w:t>
            </w:r>
          </w:p>
        </w:tc>
        <w:tc>
          <w:tcPr>
            <w:tcW w:w="1452" w:type="dxa"/>
            <w:tcBorders>
              <w:top w:val="nil"/>
              <w:left w:val="nil"/>
              <w:bottom w:val="nil"/>
              <w:right w:val="nil"/>
            </w:tcBorders>
          </w:tcPr>
          <w:p w:rsidR="00B11DE9" w:rsidRDefault="00B11DE9">
            <w:pPr>
              <w:pStyle w:val="ConsPlusNormal"/>
              <w:jc w:val="right"/>
            </w:pPr>
            <w:r>
              <w:t>1 050 000,0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4 500 000,0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6 600 000,0</w:t>
            </w:r>
          </w:p>
        </w:tc>
        <w:tc>
          <w:tcPr>
            <w:tcW w:w="1452" w:type="dxa"/>
            <w:tcBorders>
              <w:top w:val="nil"/>
              <w:left w:val="nil"/>
              <w:bottom w:val="nil"/>
              <w:right w:val="nil"/>
            </w:tcBorders>
          </w:tcPr>
          <w:p w:rsidR="00B11DE9" w:rsidRDefault="00B11DE9">
            <w:pPr>
              <w:pStyle w:val="ConsPlusNormal"/>
              <w:jc w:val="right"/>
            </w:pPr>
            <w:r>
              <w:t>2 200 000,0</w:t>
            </w:r>
          </w:p>
        </w:tc>
        <w:tc>
          <w:tcPr>
            <w:tcW w:w="157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4 100 000,0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1 000 000,0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4 700 000,0</w:t>
            </w:r>
          </w:p>
        </w:tc>
        <w:tc>
          <w:tcPr>
            <w:tcW w:w="1452" w:type="dxa"/>
            <w:tcBorders>
              <w:top w:val="nil"/>
              <w:left w:val="nil"/>
              <w:bottom w:val="nil"/>
              <w:right w:val="nil"/>
            </w:tcBorders>
          </w:tcPr>
          <w:p w:rsidR="00B11DE9" w:rsidRDefault="00B11DE9">
            <w:pPr>
              <w:pStyle w:val="ConsPlusNormal"/>
              <w:jc w:val="right"/>
            </w:pPr>
            <w:r>
              <w:t>267 050,0</w:t>
            </w:r>
          </w:p>
        </w:tc>
        <w:tc>
          <w:tcPr>
            <w:tcW w:w="1572" w:type="dxa"/>
            <w:tcBorders>
              <w:top w:val="nil"/>
              <w:left w:val="nil"/>
              <w:bottom w:val="nil"/>
              <w:right w:val="nil"/>
            </w:tcBorders>
          </w:tcPr>
          <w:p w:rsidR="00B11DE9" w:rsidRDefault="00B11DE9">
            <w:pPr>
              <w:pStyle w:val="ConsPlusNormal"/>
              <w:jc w:val="right"/>
            </w:pPr>
            <w:r>
              <w:t>1 600 000,0</w:t>
            </w:r>
          </w:p>
        </w:tc>
        <w:tc>
          <w:tcPr>
            <w:tcW w:w="1452" w:type="dxa"/>
            <w:tcBorders>
              <w:top w:val="nil"/>
              <w:left w:val="nil"/>
              <w:bottom w:val="nil"/>
              <w:right w:val="nil"/>
            </w:tcBorders>
          </w:tcPr>
          <w:p w:rsidR="00B11DE9" w:rsidRDefault="00B11DE9">
            <w:pPr>
              <w:pStyle w:val="ConsPlusNormal"/>
              <w:jc w:val="right"/>
            </w:pPr>
            <w:r>
              <w:t>1 332 950,0</w:t>
            </w:r>
          </w:p>
        </w:tc>
        <w:tc>
          <w:tcPr>
            <w:tcW w:w="145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3 900 000,0</w:t>
            </w:r>
          </w:p>
        </w:tc>
        <w:tc>
          <w:tcPr>
            <w:tcW w:w="1452" w:type="dxa"/>
            <w:tcBorders>
              <w:top w:val="nil"/>
              <w:left w:val="nil"/>
              <w:bottom w:val="nil"/>
              <w:right w:val="nil"/>
            </w:tcBorders>
          </w:tcPr>
          <w:p w:rsidR="00B11DE9" w:rsidRDefault="00B11DE9">
            <w:pPr>
              <w:pStyle w:val="ConsPlusNormal"/>
              <w:jc w:val="right"/>
            </w:pPr>
            <w:r>
              <w:t>1 300 000,0</w:t>
            </w:r>
          </w:p>
        </w:tc>
        <w:tc>
          <w:tcPr>
            <w:tcW w:w="1572" w:type="dxa"/>
            <w:tcBorders>
              <w:top w:val="nil"/>
              <w:left w:val="nil"/>
              <w:bottom w:val="nil"/>
              <w:right w:val="nil"/>
            </w:tcBorders>
          </w:tcPr>
          <w:p w:rsidR="00B11DE9" w:rsidRDefault="00B11DE9">
            <w:pPr>
              <w:pStyle w:val="ConsPlusNormal"/>
              <w:jc w:val="right"/>
            </w:pPr>
            <w:r>
              <w:t>1 300 000,0</w:t>
            </w:r>
          </w:p>
        </w:tc>
        <w:tc>
          <w:tcPr>
            <w:tcW w:w="1452" w:type="dxa"/>
            <w:tcBorders>
              <w:top w:val="nil"/>
              <w:left w:val="nil"/>
              <w:bottom w:val="nil"/>
              <w:right w:val="nil"/>
            </w:tcBorders>
          </w:tcPr>
          <w:p w:rsidR="00B11DE9" w:rsidRDefault="00B11DE9">
            <w:pPr>
              <w:pStyle w:val="ConsPlusNormal"/>
              <w:jc w:val="right"/>
            </w:pPr>
            <w:r>
              <w:t>1 300 000,0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272 500,0</w:t>
            </w:r>
          </w:p>
        </w:tc>
        <w:tc>
          <w:tcPr>
            <w:tcW w:w="1452" w:type="dxa"/>
            <w:tcBorders>
              <w:top w:val="nil"/>
              <w:left w:val="nil"/>
              <w:bottom w:val="nil"/>
              <w:right w:val="nil"/>
            </w:tcBorders>
          </w:tcPr>
          <w:p w:rsidR="00B11DE9" w:rsidRDefault="00B11DE9">
            <w:pPr>
              <w:pStyle w:val="ConsPlusNormal"/>
              <w:jc w:val="right"/>
            </w:pPr>
            <w:r>
              <w:t>70 000,0</w:t>
            </w:r>
          </w:p>
        </w:tc>
        <w:tc>
          <w:tcPr>
            <w:tcW w:w="1572" w:type="dxa"/>
            <w:tcBorders>
              <w:top w:val="nil"/>
              <w:left w:val="nil"/>
              <w:bottom w:val="nil"/>
              <w:right w:val="nil"/>
            </w:tcBorders>
          </w:tcPr>
          <w:p w:rsidR="00B11DE9" w:rsidRDefault="00B11DE9">
            <w:pPr>
              <w:pStyle w:val="ConsPlusNormal"/>
              <w:jc w:val="right"/>
            </w:pPr>
            <w:r>
              <w:t>52 500,0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11 900 000,0</w:t>
            </w:r>
          </w:p>
        </w:tc>
        <w:tc>
          <w:tcPr>
            <w:tcW w:w="1452" w:type="dxa"/>
            <w:tcBorders>
              <w:top w:val="nil"/>
              <w:left w:val="nil"/>
              <w:bottom w:val="nil"/>
              <w:right w:val="nil"/>
            </w:tcBorders>
          </w:tcPr>
          <w:p w:rsidR="00B11DE9" w:rsidRDefault="00B11DE9">
            <w:pPr>
              <w:pStyle w:val="ConsPlusNormal"/>
              <w:jc w:val="right"/>
            </w:pPr>
            <w:r>
              <w:t>3 632 950,0</w:t>
            </w:r>
          </w:p>
        </w:tc>
        <w:tc>
          <w:tcPr>
            <w:tcW w:w="1572" w:type="dxa"/>
            <w:tcBorders>
              <w:top w:val="nil"/>
              <w:left w:val="nil"/>
              <w:bottom w:val="nil"/>
              <w:right w:val="nil"/>
            </w:tcBorders>
          </w:tcPr>
          <w:p w:rsidR="00B11DE9" w:rsidRDefault="00B11DE9">
            <w:pPr>
              <w:pStyle w:val="ConsPlusNormal"/>
              <w:jc w:val="right"/>
            </w:pPr>
            <w:r>
              <w:t>4 000 000,0</w:t>
            </w:r>
          </w:p>
        </w:tc>
        <w:tc>
          <w:tcPr>
            <w:tcW w:w="1452" w:type="dxa"/>
            <w:tcBorders>
              <w:top w:val="nil"/>
              <w:left w:val="nil"/>
              <w:bottom w:val="nil"/>
              <w:right w:val="nil"/>
            </w:tcBorders>
          </w:tcPr>
          <w:p w:rsidR="00B11DE9" w:rsidRDefault="00B11DE9">
            <w:pPr>
              <w:pStyle w:val="ConsPlusNormal"/>
              <w:jc w:val="right"/>
            </w:pPr>
            <w:r>
              <w:t>4 267 050,0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33.2. закупка 145 аппаратов искусственной вентиляции легких портативных с пневмоприводом (для Брестской области - 26 штук, Витебской области - 23, Гомельской области - 19, Гродненской области - 18, Минской области - 9, Могилевской области - 12, г. Минска - 38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725 000,0</w:t>
            </w:r>
          </w:p>
        </w:tc>
        <w:tc>
          <w:tcPr>
            <w:tcW w:w="1452" w:type="dxa"/>
            <w:tcBorders>
              <w:top w:val="nil"/>
              <w:left w:val="nil"/>
              <w:bottom w:val="nil"/>
              <w:right w:val="nil"/>
            </w:tcBorders>
          </w:tcPr>
          <w:p w:rsidR="00B11DE9" w:rsidRDefault="00B11DE9">
            <w:pPr>
              <w:pStyle w:val="ConsPlusNormal"/>
              <w:jc w:val="right"/>
            </w:pPr>
            <w:r>
              <w:t>170 000,0</w:t>
            </w:r>
          </w:p>
        </w:tc>
        <w:tc>
          <w:tcPr>
            <w:tcW w:w="1572" w:type="dxa"/>
            <w:tcBorders>
              <w:top w:val="nil"/>
              <w:left w:val="nil"/>
              <w:bottom w:val="nil"/>
              <w:right w:val="nil"/>
            </w:tcBorders>
          </w:tcPr>
          <w:p w:rsidR="00B11DE9" w:rsidRDefault="00B11DE9">
            <w:pPr>
              <w:pStyle w:val="ConsPlusNormal"/>
              <w:jc w:val="right"/>
            </w:pPr>
            <w:r>
              <w:t>225 000,0</w:t>
            </w:r>
          </w:p>
        </w:tc>
        <w:tc>
          <w:tcPr>
            <w:tcW w:w="1452" w:type="dxa"/>
            <w:tcBorders>
              <w:top w:val="nil"/>
              <w:left w:val="nil"/>
              <w:bottom w:val="nil"/>
              <w:right w:val="nil"/>
            </w:tcBorders>
          </w:tcPr>
          <w:p w:rsidR="00B11DE9" w:rsidRDefault="00B11DE9">
            <w:pPr>
              <w:pStyle w:val="ConsPlusNormal"/>
              <w:jc w:val="right"/>
            </w:pPr>
            <w:r>
              <w:t>230 000,0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95 000,0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65 000,0</w:t>
            </w:r>
          </w:p>
        </w:tc>
        <w:tc>
          <w:tcPr>
            <w:tcW w:w="1452" w:type="dxa"/>
            <w:tcBorders>
              <w:top w:val="nil"/>
              <w:left w:val="nil"/>
              <w:bottom w:val="nil"/>
              <w:right w:val="nil"/>
            </w:tcBorders>
          </w:tcPr>
          <w:p w:rsidR="00B11DE9" w:rsidRDefault="00B11DE9">
            <w:pPr>
              <w:pStyle w:val="ConsPlusNormal"/>
              <w:jc w:val="right"/>
            </w:pPr>
            <w:r>
              <w:t>65 000,0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33.3. закупка 151 дефибриллятора портативного с комбинированным питанием, имеющего блоки: кардиомонитор, пульсоксиметр, неинвазивное измерение артериального давления (для Брестской области - 26 штук, Витебской области - 23, Гомельской области - 19, Гродненской области - 18, Минской области - 9, Могилевской области - 18, г. Минска - 38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2 265 000,0</w:t>
            </w:r>
          </w:p>
        </w:tc>
        <w:tc>
          <w:tcPr>
            <w:tcW w:w="1452" w:type="dxa"/>
            <w:tcBorders>
              <w:top w:val="nil"/>
              <w:left w:val="nil"/>
              <w:bottom w:val="nil"/>
              <w:right w:val="nil"/>
            </w:tcBorders>
          </w:tcPr>
          <w:p w:rsidR="00B11DE9" w:rsidRDefault="00B11DE9">
            <w:pPr>
              <w:pStyle w:val="ConsPlusNormal"/>
              <w:jc w:val="right"/>
            </w:pPr>
            <w:r>
              <w:t>345 000,0</w:t>
            </w:r>
          </w:p>
        </w:tc>
        <w:tc>
          <w:tcPr>
            <w:tcW w:w="1572" w:type="dxa"/>
            <w:tcBorders>
              <w:top w:val="nil"/>
              <w:left w:val="nil"/>
              <w:bottom w:val="nil"/>
              <w:right w:val="nil"/>
            </w:tcBorders>
          </w:tcPr>
          <w:p w:rsidR="00B11DE9" w:rsidRDefault="00B11DE9">
            <w:pPr>
              <w:pStyle w:val="ConsPlusNormal"/>
              <w:jc w:val="right"/>
            </w:pPr>
            <w:r>
              <w:t>675 000,0</w:t>
            </w:r>
          </w:p>
        </w:tc>
        <w:tc>
          <w:tcPr>
            <w:tcW w:w="1452" w:type="dxa"/>
            <w:tcBorders>
              <w:top w:val="nil"/>
              <w:left w:val="nil"/>
              <w:bottom w:val="nil"/>
              <w:right w:val="nil"/>
            </w:tcBorders>
          </w:tcPr>
          <w:p w:rsidR="00B11DE9" w:rsidRDefault="00B11DE9">
            <w:pPr>
              <w:pStyle w:val="ConsPlusNormal"/>
              <w:jc w:val="right"/>
            </w:pPr>
            <w:r>
              <w:t>780 000,0</w:t>
            </w:r>
          </w:p>
        </w:tc>
        <w:tc>
          <w:tcPr>
            <w:tcW w:w="1452" w:type="dxa"/>
            <w:tcBorders>
              <w:top w:val="nil"/>
              <w:left w:val="nil"/>
              <w:bottom w:val="nil"/>
              <w:right w:val="nil"/>
            </w:tcBorders>
          </w:tcPr>
          <w:p w:rsidR="00B11DE9" w:rsidRDefault="00B11DE9">
            <w:pPr>
              <w:pStyle w:val="ConsPlusNormal"/>
              <w:jc w:val="right"/>
            </w:pPr>
            <w:r>
              <w:t>217 500,0</w:t>
            </w:r>
          </w:p>
        </w:tc>
        <w:tc>
          <w:tcPr>
            <w:tcW w:w="1452" w:type="dxa"/>
            <w:tcBorders>
              <w:top w:val="nil"/>
              <w:left w:val="nil"/>
              <w:bottom w:val="nil"/>
              <w:right w:val="nil"/>
            </w:tcBorders>
          </w:tcPr>
          <w:p w:rsidR="00B11DE9" w:rsidRDefault="00B11DE9">
            <w:pPr>
              <w:pStyle w:val="ConsPlusNormal"/>
              <w:jc w:val="right"/>
            </w:pPr>
            <w:r>
              <w:t>247 500,0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390 000,0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345 000,0</w:t>
            </w:r>
          </w:p>
        </w:tc>
        <w:tc>
          <w:tcPr>
            <w:tcW w:w="1452" w:type="dxa"/>
            <w:tcBorders>
              <w:top w:val="nil"/>
              <w:left w:val="nil"/>
              <w:bottom w:val="nil"/>
              <w:right w:val="nil"/>
            </w:tcBorders>
          </w:tcPr>
          <w:p w:rsidR="00B11DE9" w:rsidRDefault="00B11DE9">
            <w:pPr>
              <w:pStyle w:val="ConsPlusNormal"/>
              <w:jc w:val="right"/>
            </w:pPr>
            <w:r>
              <w:t>105 000,0</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285 000,0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right"/>
            </w:pPr>
            <w:r>
              <w:t>45 000,0</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90 000,0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right"/>
            </w:pPr>
            <w:r>
              <w:t>180 000,0</w:t>
            </w:r>
          </w:p>
        </w:tc>
        <w:tc>
          <w:tcPr>
            <w:tcW w:w="1572" w:type="dxa"/>
            <w:tcBorders>
              <w:top w:val="nil"/>
              <w:left w:val="nil"/>
              <w:bottom w:val="nil"/>
              <w:right w:val="nil"/>
            </w:tcBorders>
          </w:tcPr>
          <w:p w:rsidR="00B11DE9" w:rsidRDefault="00B11DE9">
            <w:pPr>
              <w:pStyle w:val="ConsPlusNormal"/>
              <w:jc w:val="right"/>
            </w:pPr>
            <w:r>
              <w:t>195 000,0</w:t>
            </w:r>
          </w:p>
        </w:tc>
        <w:tc>
          <w:tcPr>
            <w:tcW w:w="1452" w:type="dxa"/>
            <w:tcBorders>
              <w:top w:val="nil"/>
              <w:left w:val="nil"/>
              <w:bottom w:val="nil"/>
              <w:right w:val="nil"/>
            </w:tcBorders>
          </w:tcPr>
          <w:p w:rsidR="00B11DE9" w:rsidRDefault="00B11DE9">
            <w:pPr>
              <w:pStyle w:val="ConsPlusNormal"/>
              <w:jc w:val="right"/>
            </w:pPr>
            <w:r>
              <w:t>195 000,0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33.4. закупка 852 ингаляторов лекарственных веществ (для Брестской области - 123 штуки, Витебской области - 122, Гомельской области - 137, Гродненской области - 98, Минской области - 127, Могилевской области - 96, г. Минска - 149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425 000,0</w:t>
            </w:r>
          </w:p>
        </w:tc>
        <w:tc>
          <w:tcPr>
            <w:tcW w:w="1452" w:type="dxa"/>
            <w:tcBorders>
              <w:top w:val="nil"/>
              <w:left w:val="nil"/>
              <w:bottom w:val="nil"/>
              <w:right w:val="nil"/>
            </w:tcBorders>
          </w:tcPr>
          <w:p w:rsidR="00B11DE9" w:rsidRDefault="00B11DE9">
            <w:pPr>
              <w:pStyle w:val="ConsPlusNormal"/>
              <w:jc w:val="right"/>
            </w:pPr>
            <w:r>
              <w:t>86 500,0</w:t>
            </w:r>
          </w:p>
        </w:tc>
        <w:tc>
          <w:tcPr>
            <w:tcW w:w="1572" w:type="dxa"/>
            <w:tcBorders>
              <w:top w:val="nil"/>
              <w:left w:val="nil"/>
              <w:bottom w:val="nil"/>
              <w:right w:val="nil"/>
            </w:tcBorders>
          </w:tcPr>
          <w:p w:rsidR="00B11DE9" w:rsidRDefault="00B11DE9">
            <w:pPr>
              <w:pStyle w:val="ConsPlusNormal"/>
              <w:jc w:val="right"/>
            </w:pPr>
            <w:r>
              <w:t>142 000,0</w:t>
            </w:r>
          </w:p>
        </w:tc>
        <w:tc>
          <w:tcPr>
            <w:tcW w:w="1452" w:type="dxa"/>
            <w:tcBorders>
              <w:top w:val="nil"/>
              <w:left w:val="nil"/>
              <w:bottom w:val="nil"/>
              <w:right w:val="nil"/>
            </w:tcBorders>
          </w:tcPr>
          <w:p w:rsidR="00B11DE9" w:rsidRDefault="00B11DE9">
            <w:pPr>
              <w:pStyle w:val="ConsPlusNormal"/>
              <w:jc w:val="right"/>
            </w:pPr>
            <w:r>
              <w:t>142 500,0</w:t>
            </w:r>
          </w:p>
        </w:tc>
        <w:tc>
          <w:tcPr>
            <w:tcW w:w="1452" w:type="dxa"/>
            <w:tcBorders>
              <w:top w:val="nil"/>
              <w:left w:val="nil"/>
              <w:bottom w:val="nil"/>
              <w:right w:val="nil"/>
            </w:tcBorders>
          </w:tcPr>
          <w:p w:rsidR="00B11DE9" w:rsidRDefault="00B11DE9">
            <w:pPr>
              <w:pStyle w:val="ConsPlusNormal"/>
              <w:jc w:val="right"/>
            </w:pPr>
            <w:r>
              <w:t>45 250,0</w:t>
            </w:r>
          </w:p>
        </w:tc>
        <w:tc>
          <w:tcPr>
            <w:tcW w:w="1452" w:type="dxa"/>
            <w:tcBorders>
              <w:top w:val="nil"/>
              <w:left w:val="nil"/>
              <w:bottom w:val="nil"/>
              <w:right w:val="nil"/>
            </w:tcBorders>
          </w:tcPr>
          <w:p w:rsidR="00B11DE9" w:rsidRDefault="00B11DE9">
            <w:pPr>
              <w:pStyle w:val="ConsPlusNormal"/>
              <w:jc w:val="right"/>
            </w:pPr>
            <w:r>
              <w:t>8 750,0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61 500,0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20 500,0</w:t>
            </w:r>
          </w:p>
        </w:tc>
        <w:tc>
          <w:tcPr>
            <w:tcW w:w="1452" w:type="dxa"/>
            <w:tcBorders>
              <w:top w:val="nil"/>
              <w:left w:val="nil"/>
              <w:bottom w:val="nil"/>
              <w:right w:val="nil"/>
            </w:tcBorders>
          </w:tcPr>
          <w:p w:rsidR="00B11DE9" w:rsidRDefault="00B11DE9">
            <w:pPr>
              <w:pStyle w:val="ConsPlusNormal"/>
              <w:jc w:val="right"/>
            </w:pPr>
            <w:r>
              <w:t>20 500,0</w:t>
            </w:r>
          </w:p>
        </w:tc>
        <w:tc>
          <w:tcPr>
            <w:tcW w:w="1452" w:type="dxa"/>
            <w:tcBorders>
              <w:top w:val="nil"/>
              <w:left w:val="nil"/>
              <w:bottom w:val="nil"/>
              <w:right w:val="nil"/>
            </w:tcBorders>
          </w:tcPr>
          <w:p w:rsidR="00B11DE9" w:rsidRDefault="00B11DE9">
            <w:pPr>
              <w:pStyle w:val="ConsPlusNormal"/>
              <w:jc w:val="right"/>
            </w:pPr>
            <w:r>
              <w:t>20 500,0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61 000,0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20 500,0</w:t>
            </w:r>
          </w:p>
        </w:tc>
        <w:tc>
          <w:tcPr>
            <w:tcW w:w="1452" w:type="dxa"/>
            <w:tcBorders>
              <w:top w:val="nil"/>
              <w:left w:val="nil"/>
              <w:bottom w:val="nil"/>
              <w:right w:val="nil"/>
            </w:tcBorders>
          </w:tcPr>
          <w:p w:rsidR="00B11DE9" w:rsidRDefault="00B11DE9">
            <w:pPr>
              <w:pStyle w:val="ConsPlusNormal"/>
              <w:jc w:val="right"/>
            </w:pPr>
            <w:r>
              <w:t>20 500,0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68 500,0</w:t>
            </w:r>
          </w:p>
        </w:tc>
        <w:tc>
          <w:tcPr>
            <w:tcW w:w="1452" w:type="dxa"/>
            <w:tcBorders>
              <w:top w:val="nil"/>
              <w:left w:val="nil"/>
              <w:bottom w:val="nil"/>
              <w:right w:val="nil"/>
            </w:tcBorders>
          </w:tcPr>
          <w:p w:rsidR="00B11DE9" w:rsidRDefault="00B11DE9">
            <w:pPr>
              <w:pStyle w:val="ConsPlusNormal"/>
              <w:jc w:val="right"/>
            </w:pPr>
            <w:r>
              <w:t>5 000,0</w:t>
            </w:r>
          </w:p>
        </w:tc>
        <w:tc>
          <w:tcPr>
            <w:tcW w:w="1572" w:type="dxa"/>
            <w:tcBorders>
              <w:top w:val="nil"/>
              <w:left w:val="nil"/>
              <w:bottom w:val="nil"/>
              <w:right w:val="nil"/>
            </w:tcBorders>
          </w:tcPr>
          <w:p w:rsidR="00B11DE9" w:rsidRDefault="00B11DE9">
            <w:pPr>
              <w:pStyle w:val="ConsPlusNormal"/>
              <w:jc w:val="right"/>
            </w:pPr>
            <w:r>
              <w:t>23 000,0</w:t>
            </w:r>
          </w:p>
        </w:tc>
        <w:tc>
          <w:tcPr>
            <w:tcW w:w="1452" w:type="dxa"/>
            <w:tcBorders>
              <w:top w:val="nil"/>
              <w:left w:val="nil"/>
              <w:bottom w:val="nil"/>
              <w:right w:val="nil"/>
            </w:tcBorders>
          </w:tcPr>
          <w:p w:rsidR="00B11DE9" w:rsidRDefault="00B11DE9">
            <w:pPr>
              <w:pStyle w:val="ConsPlusNormal"/>
              <w:jc w:val="right"/>
            </w:pPr>
            <w:r>
              <w:t>23 000,0</w:t>
            </w:r>
          </w:p>
        </w:tc>
        <w:tc>
          <w:tcPr>
            <w:tcW w:w="1452" w:type="dxa"/>
            <w:tcBorders>
              <w:top w:val="nil"/>
              <w:left w:val="nil"/>
              <w:bottom w:val="nil"/>
              <w:right w:val="nil"/>
            </w:tcBorders>
          </w:tcPr>
          <w:p w:rsidR="00B11DE9" w:rsidRDefault="00B11DE9">
            <w:pPr>
              <w:pStyle w:val="ConsPlusNormal"/>
              <w:jc w:val="right"/>
            </w:pPr>
            <w:r>
              <w:t>8 750,0</w:t>
            </w:r>
          </w:p>
        </w:tc>
        <w:tc>
          <w:tcPr>
            <w:tcW w:w="1452" w:type="dxa"/>
            <w:tcBorders>
              <w:top w:val="nil"/>
              <w:left w:val="nil"/>
              <w:bottom w:val="nil"/>
              <w:right w:val="nil"/>
            </w:tcBorders>
          </w:tcPr>
          <w:p w:rsidR="00B11DE9" w:rsidRDefault="00B11DE9">
            <w:pPr>
              <w:pStyle w:val="ConsPlusNormal"/>
              <w:jc w:val="right"/>
            </w:pPr>
            <w:r>
              <w:t>8 750,0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48 000,0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63 500,0</w:t>
            </w:r>
          </w:p>
        </w:tc>
        <w:tc>
          <w:tcPr>
            <w:tcW w:w="1452" w:type="dxa"/>
            <w:tcBorders>
              <w:top w:val="nil"/>
              <w:left w:val="nil"/>
              <w:bottom w:val="nil"/>
              <w:right w:val="nil"/>
            </w:tcBorders>
          </w:tcPr>
          <w:p w:rsidR="00B11DE9" w:rsidRDefault="00B11DE9">
            <w:pPr>
              <w:pStyle w:val="ConsPlusNormal"/>
              <w:jc w:val="right"/>
            </w:pPr>
            <w:r>
              <w:t>21 000,0</w:t>
            </w:r>
          </w:p>
        </w:tc>
        <w:tc>
          <w:tcPr>
            <w:tcW w:w="1572" w:type="dxa"/>
            <w:tcBorders>
              <w:top w:val="nil"/>
              <w:left w:val="nil"/>
              <w:bottom w:val="nil"/>
              <w:right w:val="nil"/>
            </w:tcBorders>
          </w:tcPr>
          <w:p w:rsidR="00B11DE9" w:rsidRDefault="00B11DE9">
            <w:pPr>
              <w:pStyle w:val="ConsPlusNormal"/>
              <w:jc w:val="right"/>
            </w:pPr>
            <w:r>
              <w:t>21 000,0</w:t>
            </w:r>
          </w:p>
        </w:tc>
        <w:tc>
          <w:tcPr>
            <w:tcW w:w="1452" w:type="dxa"/>
            <w:tcBorders>
              <w:top w:val="nil"/>
              <w:left w:val="nil"/>
              <w:bottom w:val="nil"/>
              <w:right w:val="nil"/>
            </w:tcBorders>
          </w:tcPr>
          <w:p w:rsidR="00B11DE9" w:rsidRDefault="00B11DE9">
            <w:pPr>
              <w:pStyle w:val="ConsPlusNormal"/>
              <w:jc w:val="right"/>
            </w:pPr>
            <w:r>
              <w:t>21 500,0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48 000,0</w:t>
            </w:r>
          </w:p>
        </w:tc>
        <w:tc>
          <w:tcPr>
            <w:tcW w:w="1452" w:type="dxa"/>
            <w:tcBorders>
              <w:top w:val="nil"/>
              <w:left w:val="nil"/>
              <w:bottom w:val="nil"/>
              <w:right w:val="nil"/>
            </w:tcBorders>
          </w:tcPr>
          <w:p w:rsidR="00B11DE9" w:rsidRDefault="00B11DE9">
            <w:pPr>
              <w:pStyle w:val="ConsPlusNormal"/>
              <w:jc w:val="right"/>
            </w:pPr>
            <w:r>
              <w:t>16 000,0</w:t>
            </w:r>
          </w:p>
        </w:tc>
        <w:tc>
          <w:tcPr>
            <w:tcW w:w="157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74 500,0</w:t>
            </w:r>
          </w:p>
        </w:tc>
        <w:tc>
          <w:tcPr>
            <w:tcW w:w="1452" w:type="dxa"/>
            <w:tcBorders>
              <w:top w:val="nil"/>
              <w:left w:val="nil"/>
              <w:bottom w:val="nil"/>
              <w:right w:val="nil"/>
            </w:tcBorders>
          </w:tcPr>
          <w:p w:rsidR="00B11DE9" w:rsidRDefault="00B11DE9">
            <w:pPr>
              <w:pStyle w:val="ConsPlusNormal"/>
              <w:jc w:val="right"/>
            </w:pPr>
            <w:r>
              <w:t>24 500,0</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33.5. закупка 139 устройств для дозированного введения лекарственных веществ и инфузионных растворов под дозированным давлением с автономным питанием (шприцевой насос) (для Брестской области - 26 штук, Витебской области - 23, Гомельской области - 19, Гродненской области - 18, Минской области - 9, Могилевской области - 6, г. Минска - 38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278 000,0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104 000,0</w:t>
            </w:r>
          </w:p>
        </w:tc>
        <w:tc>
          <w:tcPr>
            <w:tcW w:w="1452" w:type="dxa"/>
            <w:tcBorders>
              <w:top w:val="nil"/>
              <w:left w:val="nil"/>
              <w:bottom w:val="nil"/>
              <w:right w:val="nil"/>
            </w:tcBorders>
          </w:tcPr>
          <w:p w:rsidR="00B11DE9" w:rsidRDefault="00B11DE9">
            <w:pPr>
              <w:pStyle w:val="ConsPlusNormal"/>
              <w:jc w:val="right"/>
            </w:pPr>
            <w:r>
              <w:t>31 000,0</w:t>
            </w:r>
          </w:p>
        </w:tc>
        <w:tc>
          <w:tcPr>
            <w:tcW w:w="1452" w:type="dxa"/>
            <w:tcBorders>
              <w:top w:val="nil"/>
              <w:left w:val="nil"/>
              <w:bottom w:val="nil"/>
              <w:right w:val="nil"/>
            </w:tcBorders>
          </w:tcPr>
          <w:p w:rsidR="00B11DE9" w:rsidRDefault="00B11DE9">
            <w:pPr>
              <w:pStyle w:val="ConsPlusNormal"/>
              <w:jc w:val="right"/>
            </w:pPr>
            <w:r>
              <w:t>3 000,0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46 000,0</w:t>
            </w:r>
          </w:p>
        </w:tc>
        <w:tc>
          <w:tcPr>
            <w:tcW w:w="1452" w:type="dxa"/>
            <w:tcBorders>
              <w:top w:val="nil"/>
              <w:left w:val="nil"/>
              <w:bottom w:val="nil"/>
              <w:right w:val="nil"/>
            </w:tcBorders>
          </w:tcPr>
          <w:p w:rsidR="00B11DE9" w:rsidRDefault="00B11DE9">
            <w:pPr>
              <w:pStyle w:val="ConsPlusNormal"/>
              <w:jc w:val="right"/>
            </w:pPr>
            <w:r>
              <w:t>14 000,0</w:t>
            </w:r>
          </w:p>
        </w:tc>
        <w:tc>
          <w:tcPr>
            <w:tcW w:w="157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right"/>
            </w:pPr>
            <w:r>
              <w:t>16 000,0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38 000,0</w:t>
            </w:r>
          </w:p>
        </w:tc>
        <w:tc>
          <w:tcPr>
            <w:tcW w:w="1452" w:type="dxa"/>
            <w:tcBorders>
              <w:top w:val="nil"/>
              <w:left w:val="nil"/>
              <w:bottom w:val="nil"/>
              <w:right w:val="nil"/>
            </w:tcBorders>
          </w:tcPr>
          <w:p w:rsidR="00B11DE9" w:rsidRDefault="00B11DE9">
            <w:pPr>
              <w:pStyle w:val="ConsPlusNormal"/>
              <w:jc w:val="right"/>
            </w:pPr>
            <w:r>
              <w:t>6 000,0</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14 000,0</w:t>
            </w:r>
          </w:p>
        </w:tc>
        <w:tc>
          <w:tcPr>
            <w:tcW w:w="1452" w:type="dxa"/>
            <w:tcBorders>
              <w:top w:val="nil"/>
              <w:left w:val="nil"/>
              <w:bottom w:val="nil"/>
              <w:right w:val="nil"/>
            </w:tcBorders>
          </w:tcPr>
          <w:p w:rsidR="00B11DE9" w:rsidRDefault="00B11DE9">
            <w:pPr>
              <w:pStyle w:val="ConsPlusNormal"/>
              <w:jc w:val="right"/>
            </w:pPr>
            <w:r>
              <w:t>3 000,0</w:t>
            </w:r>
          </w:p>
        </w:tc>
        <w:tc>
          <w:tcPr>
            <w:tcW w:w="1452" w:type="dxa"/>
            <w:tcBorders>
              <w:top w:val="nil"/>
              <w:left w:val="nil"/>
              <w:bottom w:val="nil"/>
              <w:right w:val="nil"/>
            </w:tcBorders>
          </w:tcPr>
          <w:p w:rsidR="00B11DE9" w:rsidRDefault="00B11DE9">
            <w:pPr>
              <w:pStyle w:val="ConsPlusNormal"/>
              <w:jc w:val="right"/>
            </w:pPr>
            <w:r>
              <w:t>3 000,0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6 000,0</w:t>
            </w:r>
          </w:p>
        </w:tc>
        <w:tc>
          <w:tcPr>
            <w:tcW w:w="1572" w:type="dxa"/>
            <w:tcBorders>
              <w:top w:val="nil"/>
              <w:left w:val="nil"/>
              <w:bottom w:val="nil"/>
              <w:right w:val="nil"/>
            </w:tcBorders>
          </w:tcPr>
          <w:p w:rsidR="00B11DE9" w:rsidRDefault="00B11DE9">
            <w:pPr>
              <w:pStyle w:val="ConsPlusNormal"/>
              <w:jc w:val="right"/>
            </w:pPr>
            <w:r>
              <w:t>6 000,0</w:t>
            </w:r>
          </w:p>
        </w:tc>
        <w:tc>
          <w:tcPr>
            <w:tcW w:w="1452" w:type="dxa"/>
            <w:tcBorders>
              <w:top w:val="nil"/>
              <w:left w:val="nil"/>
              <w:bottom w:val="nil"/>
              <w:right w:val="nil"/>
            </w:tcBorders>
          </w:tcPr>
          <w:p w:rsidR="00B11DE9" w:rsidRDefault="00B11DE9">
            <w:pPr>
              <w:pStyle w:val="ConsPlusNormal"/>
              <w:jc w:val="right"/>
            </w:pPr>
            <w:r>
              <w:t>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76 000,0</w:t>
            </w:r>
          </w:p>
        </w:tc>
        <w:tc>
          <w:tcPr>
            <w:tcW w:w="1452" w:type="dxa"/>
            <w:tcBorders>
              <w:top w:val="nil"/>
              <w:left w:val="nil"/>
              <w:bottom w:val="nil"/>
              <w:right w:val="nil"/>
            </w:tcBorders>
          </w:tcPr>
          <w:p w:rsidR="00B11DE9" w:rsidRDefault="00B11DE9">
            <w:pPr>
              <w:pStyle w:val="ConsPlusNormal"/>
              <w:jc w:val="right"/>
            </w:pPr>
            <w:r>
              <w:t>24 000,0</w:t>
            </w:r>
          </w:p>
        </w:tc>
        <w:tc>
          <w:tcPr>
            <w:tcW w:w="1572" w:type="dxa"/>
            <w:tcBorders>
              <w:top w:val="nil"/>
              <w:left w:val="nil"/>
              <w:bottom w:val="nil"/>
              <w:right w:val="nil"/>
            </w:tcBorders>
          </w:tcPr>
          <w:p w:rsidR="00B11DE9" w:rsidRDefault="00B11DE9">
            <w:pPr>
              <w:pStyle w:val="ConsPlusNormal"/>
              <w:jc w:val="right"/>
            </w:pPr>
            <w:r>
              <w:t>26 000,0</w:t>
            </w:r>
          </w:p>
        </w:tc>
        <w:tc>
          <w:tcPr>
            <w:tcW w:w="1452" w:type="dxa"/>
            <w:tcBorders>
              <w:top w:val="nil"/>
              <w:left w:val="nil"/>
              <w:bottom w:val="nil"/>
              <w:right w:val="nil"/>
            </w:tcBorders>
          </w:tcPr>
          <w:p w:rsidR="00B11DE9" w:rsidRDefault="00B11DE9">
            <w:pPr>
              <w:pStyle w:val="ConsPlusNormal"/>
              <w:jc w:val="right"/>
            </w:pPr>
            <w:r>
              <w:t>26 000,0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33.6. закупка 681 дефибриллятора портативного автономного (для Брестской области - 97 штук, Витебской области - 99, Гомельской области - 118, Гродненской области - 80, Минской области - 118, Могилевской области - 58, г. Минска - 111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4 771 000,0</w:t>
            </w:r>
          </w:p>
        </w:tc>
        <w:tc>
          <w:tcPr>
            <w:tcW w:w="1452" w:type="dxa"/>
            <w:tcBorders>
              <w:top w:val="nil"/>
              <w:left w:val="nil"/>
              <w:bottom w:val="nil"/>
              <w:right w:val="nil"/>
            </w:tcBorders>
          </w:tcPr>
          <w:p w:rsidR="00B11DE9" w:rsidRDefault="00B11DE9">
            <w:pPr>
              <w:pStyle w:val="ConsPlusNormal"/>
              <w:jc w:val="right"/>
            </w:pPr>
            <w:r>
              <w:t>836 000,0</w:t>
            </w:r>
          </w:p>
        </w:tc>
        <w:tc>
          <w:tcPr>
            <w:tcW w:w="1572" w:type="dxa"/>
            <w:tcBorders>
              <w:top w:val="nil"/>
              <w:left w:val="nil"/>
              <w:bottom w:val="nil"/>
              <w:right w:val="nil"/>
            </w:tcBorders>
          </w:tcPr>
          <w:p w:rsidR="00B11DE9" w:rsidRDefault="00B11DE9">
            <w:pPr>
              <w:pStyle w:val="ConsPlusNormal"/>
              <w:jc w:val="right"/>
            </w:pPr>
            <w:r>
              <w:t>1 449 000,0</w:t>
            </w:r>
          </w:p>
        </w:tc>
        <w:tc>
          <w:tcPr>
            <w:tcW w:w="1452" w:type="dxa"/>
            <w:tcBorders>
              <w:top w:val="nil"/>
              <w:left w:val="nil"/>
              <w:bottom w:val="nil"/>
              <w:right w:val="nil"/>
            </w:tcBorders>
          </w:tcPr>
          <w:p w:rsidR="00B11DE9" w:rsidRDefault="00B11DE9">
            <w:pPr>
              <w:pStyle w:val="ConsPlusNormal"/>
              <w:jc w:val="right"/>
            </w:pPr>
            <w:r>
              <w:t>1 594 000,0</w:t>
            </w:r>
          </w:p>
        </w:tc>
        <w:tc>
          <w:tcPr>
            <w:tcW w:w="1452" w:type="dxa"/>
            <w:tcBorders>
              <w:top w:val="nil"/>
              <w:left w:val="nil"/>
              <w:bottom w:val="nil"/>
              <w:right w:val="nil"/>
            </w:tcBorders>
          </w:tcPr>
          <w:p w:rsidR="00B11DE9" w:rsidRDefault="00B11DE9">
            <w:pPr>
              <w:pStyle w:val="ConsPlusNormal"/>
              <w:jc w:val="right"/>
            </w:pPr>
            <w:r>
              <w:t>536 000,0</w:t>
            </w:r>
          </w:p>
        </w:tc>
        <w:tc>
          <w:tcPr>
            <w:tcW w:w="1452" w:type="dxa"/>
            <w:tcBorders>
              <w:top w:val="nil"/>
              <w:left w:val="nil"/>
              <w:bottom w:val="nil"/>
              <w:right w:val="nil"/>
            </w:tcBorders>
          </w:tcPr>
          <w:p w:rsidR="00B11DE9" w:rsidRDefault="00B11DE9">
            <w:pPr>
              <w:pStyle w:val="ConsPlusNormal"/>
              <w:jc w:val="right"/>
            </w:pPr>
            <w:r>
              <w:t>356 000,0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679 000,0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224 000,0</w:t>
            </w:r>
          </w:p>
        </w:tc>
        <w:tc>
          <w:tcPr>
            <w:tcW w:w="1452" w:type="dxa"/>
            <w:tcBorders>
              <w:top w:val="nil"/>
              <w:left w:val="nil"/>
              <w:bottom w:val="nil"/>
              <w:right w:val="nil"/>
            </w:tcBorders>
          </w:tcPr>
          <w:p w:rsidR="00B11DE9" w:rsidRDefault="00B11DE9">
            <w:pPr>
              <w:pStyle w:val="ConsPlusNormal"/>
              <w:jc w:val="right"/>
            </w:pPr>
            <w:r>
              <w:t>305 000,0</w:t>
            </w:r>
          </w:p>
        </w:tc>
        <w:tc>
          <w:tcPr>
            <w:tcW w:w="1452" w:type="dxa"/>
            <w:tcBorders>
              <w:top w:val="nil"/>
              <w:left w:val="nil"/>
              <w:bottom w:val="nil"/>
              <w:right w:val="nil"/>
            </w:tcBorders>
          </w:tcPr>
          <w:p w:rsidR="00B11DE9" w:rsidRDefault="00B11DE9">
            <w:pPr>
              <w:pStyle w:val="ConsPlusNormal"/>
              <w:jc w:val="right"/>
            </w:pPr>
            <w:r>
              <w:t>74 000,0</w:t>
            </w:r>
          </w:p>
        </w:tc>
        <w:tc>
          <w:tcPr>
            <w:tcW w:w="1452" w:type="dxa"/>
            <w:tcBorders>
              <w:top w:val="nil"/>
              <w:left w:val="nil"/>
              <w:bottom w:val="nil"/>
              <w:right w:val="nil"/>
            </w:tcBorders>
          </w:tcPr>
          <w:p w:rsidR="00B11DE9" w:rsidRDefault="00B11DE9">
            <w:pPr>
              <w:pStyle w:val="ConsPlusNormal"/>
              <w:jc w:val="right"/>
            </w:pPr>
            <w:r>
              <w:t>76 000,0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693 000,0</w:t>
            </w:r>
          </w:p>
        </w:tc>
        <w:tc>
          <w:tcPr>
            <w:tcW w:w="1452" w:type="dxa"/>
            <w:tcBorders>
              <w:top w:val="nil"/>
              <w:left w:val="nil"/>
              <w:bottom w:val="nil"/>
              <w:right w:val="nil"/>
            </w:tcBorders>
          </w:tcPr>
          <w:p w:rsidR="00B11DE9" w:rsidRDefault="00B11DE9">
            <w:pPr>
              <w:pStyle w:val="ConsPlusNormal"/>
              <w:jc w:val="right"/>
            </w:pPr>
            <w:r>
              <w:t>231 000,0</w:t>
            </w:r>
          </w:p>
        </w:tc>
        <w:tc>
          <w:tcPr>
            <w:tcW w:w="1572" w:type="dxa"/>
            <w:tcBorders>
              <w:top w:val="nil"/>
              <w:left w:val="nil"/>
              <w:bottom w:val="nil"/>
              <w:right w:val="nil"/>
            </w:tcBorders>
          </w:tcPr>
          <w:p w:rsidR="00B11DE9" w:rsidRDefault="00B11DE9">
            <w:pPr>
              <w:pStyle w:val="ConsPlusNormal"/>
              <w:jc w:val="right"/>
            </w:pPr>
            <w:r>
              <w:t>231 000,0</w:t>
            </w:r>
          </w:p>
        </w:tc>
        <w:tc>
          <w:tcPr>
            <w:tcW w:w="1452" w:type="dxa"/>
            <w:tcBorders>
              <w:top w:val="nil"/>
              <w:left w:val="nil"/>
              <w:bottom w:val="nil"/>
              <w:right w:val="nil"/>
            </w:tcBorders>
          </w:tcPr>
          <w:p w:rsidR="00B11DE9" w:rsidRDefault="00B11DE9">
            <w:pPr>
              <w:pStyle w:val="ConsPlusNormal"/>
              <w:jc w:val="right"/>
            </w:pPr>
            <w:r>
              <w:t>231 000,0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826 000,0</w:t>
            </w:r>
          </w:p>
        </w:tc>
        <w:tc>
          <w:tcPr>
            <w:tcW w:w="1452" w:type="dxa"/>
            <w:tcBorders>
              <w:top w:val="nil"/>
              <w:left w:val="nil"/>
              <w:bottom w:val="nil"/>
              <w:right w:val="nil"/>
            </w:tcBorders>
          </w:tcPr>
          <w:p w:rsidR="00B11DE9" w:rsidRDefault="00B11DE9">
            <w:pPr>
              <w:pStyle w:val="ConsPlusNormal"/>
              <w:jc w:val="right"/>
            </w:pPr>
            <w:r>
              <w:t>73 000,0</w:t>
            </w:r>
          </w:p>
        </w:tc>
        <w:tc>
          <w:tcPr>
            <w:tcW w:w="1572" w:type="dxa"/>
            <w:tcBorders>
              <w:top w:val="nil"/>
              <w:left w:val="nil"/>
              <w:bottom w:val="nil"/>
              <w:right w:val="nil"/>
            </w:tcBorders>
          </w:tcPr>
          <w:p w:rsidR="00B11DE9" w:rsidRDefault="00B11DE9">
            <w:pPr>
              <w:pStyle w:val="ConsPlusNormal"/>
              <w:jc w:val="right"/>
            </w:pPr>
            <w:r>
              <w:t>273 000,0</w:t>
            </w:r>
          </w:p>
        </w:tc>
        <w:tc>
          <w:tcPr>
            <w:tcW w:w="1452" w:type="dxa"/>
            <w:tcBorders>
              <w:top w:val="nil"/>
              <w:left w:val="nil"/>
              <w:bottom w:val="nil"/>
              <w:right w:val="nil"/>
            </w:tcBorders>
          </w:tcPr>
          <w:p w:rsidR="00B11DE9" w:rsidRDefault="00B11DE9">
            <w:pPr>
              <w:pStyle w:val="ConsPlusNormal"/>
              <w:jc w:val="right"/>
            </w:pPr>
            <w:r>
              <w:t>280 000,0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189 000,0</w:t>
            </w:r>
          </w:p>
        </w:tc>
        <w:tc>
          <w:tcPr>
            <w:tcW w:w="1452" w:type="dxa"/>
            <w:tcBorders>
              <w:top w:val="nil"/>
              <w:left w:val="nil"/>
              <w:bottom w:val="nil"/>
              <w:right w:val="nil"/>
            </w:tcBorders>
          </w:tcPr>
          <w:p w:rsidR="00B11DE9" w:rsidRDefault="00B11DE9">
            <w:pPr>
              <w:pStyle w:val="ConsPlusNormal"/>
              <w:jc w:val="right"/>
            </w:pPr>
            <w:r>
              <w:t>189 000,0</w:t>
            </w:r>
          </w:p>
        </w:tc>
        <w:tc>
          <w:tcPr>
            <w:tcW w:w="1452" w:type="dxa"/>
            <w:tcBorders>
              <w:top w:val="nil"/>
              <w:left w:val="nil"/>
              <w:bottom w:val="nil"/>
              <w:right w:val="nil"/>
            </w:tcBorders>
          </w:tcPr>
          <w:p w:rsidR="00B11DE9" w:rsidRDefault="00B11DE9">
            <w:pPr>
              <w:pStyle w:val="ConsPlusNormal"/>
              <w:jc w:val="right"/>
            </w:pPr>
            <w:r>
              <w:t>182 000,0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826 000,0</w:t>
            </w:r>
          </w:p>
        </w:tc>
        <w:tc>
          <w:tcPr>
            <w:tcW w:w="1452" w:type="dxa"/>
            <w:tcBorders>
              <w:top w:val="nil"/>
              <w:left w:val="nil"/>
              <w:bottom w:val="nil"/>
              <w:right w:val="nil"/>
            </w:tcBorders>
          </w:tcPr>
          <w:p w:rsidR="00B11DE9" w:rsidRDefault="00B11DE9">
            <w:pPr>
              <w:pStyle w:val="ConsPlusNormal"/>
              <w:jc w:val="right"/>
            </w:pPr>
            <w:r>
              <w:t>273 000,0</w:t>
            </w:r>
          </w:p>
        </w:tc>
        <w:tc>
          <w:tcPr>
            <w:tcW w:w="1572" w:type="dxa"/>
            <w:tcBorders>
              <w:top w:val="nil"/>
              <w:left w:val="nil"/>
              <w:bottom w:val="nil"/>
              <w:right w:val="nil"/>
            </w:tcBorders>
          </w:tcPr>
          <w:p w:rsidR="00B11DE9" w:rsidRDefault="00B11DE9">
            <w:pPr>
              <w:pStyle w:val="ConsPlusNormal"/>
              <w:jc w:val="right"/>
            </w:pPr>
            <w:r>
              <w:t>273 000,0</w:t>
            </w:r>
          </w:p>
        </w:tc>
        <w:tc>
          <w:tcPr>
            <w:tcW w:w="1452" w:type="dxa"/>
            <w:tcBorders>
              <w:top w:val="nil"/>
              <w:left w:val="nil"/>
              <w:bottom w:val="nil"/>
              <w:right w:val="nil"/>
            </w:tcBorders>
          </w:tcPr>
          <w:p w:rsidR="00B11DE9" w:rsidRDefault="00B11DE9">
            <w:pPr>
              <w:pStyle w:val="ConsPlusNormal"/>
              <w:jc w:val="right"/>
            </w:pPr>
            <w:r>
              <w:t>280 000,0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410 000,0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777 000,0</w:t>
            </w:r>
          </w:p>
        </w:tc>
        <w:tc>
          <w:tcPr>
            <w:tcW w:w="1452" w:type="dxa"/>
            <w:tcBorders>
              <w:top w:val="nil"/>
              <w:left w:val="nil"/>
              <w:bottom w:val="nil"/>
              <w:right w:val="nil"/>
            </w:tcBorders>
          </w:tcPr>
          <w:p w:rsidR="00B11DE9" w:rsidRDefault="00B11DE9">
            <w:pPr>
              <w:pStyle w:val="ConsPlusNormal"/>
              <w:jc w:val="right"/>
            </w:pPr>
            <w:r>
              <w:t>259 000,0</w:t>
            </w:r>
          </w:p>
        </w:tc>
        <w:tc>
          <w:tcPr>
            <w:tcW w:w="1572" w:type="dxa"/>
            <w:tcBorders>
              <w:top w:val="nil"/>
              <w:left w:val="nil"/>
              <w:bottom w:val="nil"/>
              <w:right w:val="nil"/>
            </w:tcBorders>
          </w:tcPr>
          <w:p w:rsidR="00B11DE9" w:rsidRDefault="00B11DE9">
            <w:pPr>
              <w:pStyle w:val="ConsPlusNormal"/>
              <w:jc w:val="right"/>
            </w:pPr>
            <w:r>
              <w:t>259 000,0</w:t>
            </w:r>
          </w:p>
        </w:tc>
        <w:tc>
          <w:tcPr>
            <w:tcW w:w="1452" w:type="dxa"/>
            <w:tcBorders>
              <w:top w:val="nil"/>
              <w:left w:val="nil"/>
              <w:bottom w:val="nil"/>
              <w:right w:val="nil"/>
            </w:tcBorders>
          </w:tcPr>
          <w:p w:rsidR="00B11DE9" w:rsidRDefault="00B11DE9">
            <w:pPr>
              <w:pStyle w:val="ConsPlusNormal"/>
              <w:jc w:val="right"/>
            </w:pPr>
            <w:r>
              <w:t>259 000,0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33.7. закупка 817 кислородных ингаляторов, работающих от автономного баллона (для Брестской области - 123 штуки, Витебской области - 122, Гомельской области - 137, Гродненской области - 98, Минской области - 127, Могилевской области - 57, г. Минска - 153 штуки)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1 307 410,0</w:t>
            </w:r>
          </w:p>
        </w:tc>
        <w:tc>
          <w:tcPr>
            <w:tcW w:w="1452" w:type="dxa"/>
            <w:tcBorders>
              <w:top w:val="nil"/>
              <w:left w:val="nil"/>
              <w:bottom w:val="nil"/>
              <w:right w:val="nil"/>
            </w:tcBorders>
          </w:tcPr>
          <w:p w:rsidR="00B11DE9" w:rsidRDefault="00B11DE9">
            <w:pPr>
              <w:pStyle w:val="ConsPlusNormal"/>
              <w:jc w:val="right"/>
            </w:pPr>
            <w:r>
              <w:t>144 580,0</w:t>
            </w:r>
          </w:p>
        </w:tc>
        <w:tc>
          <w:tcPr>
            <w:tcW w:w="1572" w:type="dxa"/>
            <w:tcBorders>
              <w:top w:val="nil"/>
              <w:left w:val="nil"/>
              <w:bottom w:val="nil"/>
              <w:right w:val="nil"/>
            </w:tcBorders>
          </w:tcPr>
          <w:p w:rsidR="00B11DE9" w:rsidRDefault="00B11DE9">
            <w:pPr>
              <w:pStyle w:val="ConsPlusNormal"/>
              <w:jc w:val="right"/>
            </w:pPr>
            <w:r>
              <w:t>517 470,0</w:t>
            </w:r>
          </w:p>
        </w:tc>
        <w:tc>
          <w:tcPr>
            <w:tcW w:w="1452" w:type="dxa"/>
            <w:tcBorders>
              <w:top w:val="nil"/>
              <w:left w:val="nil"/>
              <w:bottom w:val="nil"/>
              <w:right w:val="nil"/>
            </w:tcBorders>
          </w:tcPr>
          <w:p w:rsidR="00B11DE9" w:rsidRDefault="00B11DE9">
            <w:pPr>
              <w:pStyle w:val="ConsPlusNormal"/>
              <w:jc w:val="right"/>
            </w:pPr>
            <w:r>
              <w:t>516 820,0</w:t>
            </w:r>
          </w:p>
        </w:tc>
        <w:tc>
          <w:tcPr>
            <w:tcW w:w="1452" w:type="dxa"/>
            <w:tcBorders>
              <w:top w:val="nil"/>
              <w:left w:val="nil"/>
              <w:bottom w:val="nil"/>
              <w:right w:val="nil"/>
            </w:tcBorders>
          </w:tcPr>
          <w:p w:rsidR="00B11DE9" w:rsidRDefault="00B11DE9">
            <w:pPr>
              <w:pStyle w:val="ConsPlusNormal"/>
              <w:jc w:val="right"/>
            </w:pPr>
            <w:r>
              <w:t>53 240,0</w:t>
            </w:r>
          </w:p>
        </w:tc>
        <w:tc>
          <w:tcPr>
            <w:tcW w:w="1452" w:type="dxa"/>
            <w:tcBorders>
              <w:top w:val="nil"/>
              <w:left w:val="nil"/>
              <w:bottom w:val="nil"/>
              <w:right w:val="nil"/>
            </w:tcBorders>
          </w:tcPr>
          <w:p w:rsidR="00B11DE9" w:rsidRDefault="00B11DE9">
            <w:pPr>
              <w:pStyle w:val="ConsPlusNormal"/>
              <w:jc w:val="right"/>
            </w:pPr>
            <w:r>
              <w:t>75 300,0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196 700,0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78 680,0</w:t>
            </w:r>
          </w:p>
        </w:tc>
        <w:tc>
          <w:tcPr>
            <w:tcW w:w="1452" w:type="dxa"/>
            <w:tcBorders>
              <w:top w:val="nil"/>
              <w:left w:val="nil"/>
              <w:bottom w:val="nil"/>
              <w:right w:val="nil"/>
            </w:tcBorders>
          </w:tcPr>
          <w:p w:rsidR="00B11DE9" w:rsidRDefault="00B11DE9">
            <w:pPr>
              <w:pStyle w:val="ConsPlusNormal"/>
              <w:jc w:val="right"/>
            </w:pPr>
            <w:r>
              <w:t>78 680,0</w:t>
            </w:r>
          </w:p>
        </w:tc>
        <w:tc>
          <w:tcPr>
            <w:tcW w:w="1452" w:type="dxa"/>
            <w:tcBorders>
              <w:top w:val="nil"/>
              <w:left w:val="nil"/>
              <w:bottom w:val="nil"/>
              <w:right w:val="nil"/>
            </w:tcBorders>
          </w:tcPr>
          <w:p w:rsidR="00B11DE9" w:rsidRDefault="00B11DE9">
            <w:pPr>
              <w:pStyle w:val="ConsPlusNormal"/>
              <w:jc w:val="right"/>
            </w:pPr>
            <w:r>
              <w:t>39 340,0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195 100,0</w:t>
            </w:r>
          </w:p>
        </w:tc>
        <w:tc>
          <w:tcPr>
            <w:tcW w:w="1452" w:type="dxa"/>
            <w:tcBorders>
              <w:top w:val="nil"/>
              <w:left w:val="nil"/>
              <w:bottom w:val="nil"/>
              <w:right w:val="nil"/>
            </w:tcBorders>
          </w:tcPr>
          <w:p w:rsidR="00B11DE9" w:rsidRDefault="00B11DE9">
            <w:pPr>
              <w:pStyle w:val="ConsPlusNormal"/>
              <w:jc w:val="right"/>
            </w:pPr>
            <w:r>
              <w:t>39 020,0</w:t>
            </w:r>
          </w:p>
        </w:tc>
        <w:tc>
          <w:tcPr>
            <w:tcW w:w="1572" w:type="dxa"/>
            <w:tcBorders>
              <w:top w:val="nil"/>
              <w:left w:val="nil"/>
              <w:bottom w:val="nil"/>
              <w:right w:val="nil"/>
            </w:tcBorders>
          </w:tcPr>
          <w:p w:rsidR="00B11DE9" w:rsidRDefault="00B11DE9">
            <w:pPr>
              <w:pStyle w:val="ConsPlusNormal"/>
              <w:jc w:val="right"/>
            </w:pPr>
            <w:r>
              <w:t>78 040,0</w:t>
            </w:r>
          </w:p>
        </w:tc>
        <w:tc>
          <w:tcPr>
            <w:tcW w:w="1452" w:type="dxa"/>
            <w:tcBorders>
              <w:top w:val="nil"/>
              <w:left w:val="nil"/>
              <w:bottom w:val="nil"/>
              <w:right w:val="nil"/>
            </w:tcBorders>
          </w:tcPr>
          <w:p w:rsidR="00B11DE9" w:rsidRDefault="00B11DE9">
            <w:pPr>
              <w:pStyle w:val="ConsPlusNormal"/>
              <w:jc w:val="right"/>
            </w:pPr>
            <w:r>
              <w:t>78 040,0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219 070,0</w:t>
            </w:r>
          </w:p>
        </w:tc>
        <w:tc>
          <w:tcPr>
            <w:tcW w:w="1452" w:type="dxa"/>
            <w:tcBorders>
              <w:top w:val="nil"/>
              <w:left w:val="nil"/>
              <w:bottom w:val="nil"/>
              <w:right w:val="nil"/>
            </w:tcBorders>
          </w:tcPr>
          <w:p w:rsidR="00B11DE9" w:rsidRDefault="00B11DE9">
            <w:pPr>
              <w:pStyle w:val="ConsPlusNormal"/>
              <w:jc w:val="right"/>
            </w:pPr>
            <w:r>
              <w:t>16 010,0</w:t>
            </w:r>
          </w:p>
        </w:tc>
        <w:tc>
          <w:tcPr>
            <w:tcW w:w="1572" w:type="dxa"/>
            <w:tcBorders>
              <w:top w:val="nil"/>
              <w:left w:val="nil"/>
              <w:bottom w:val="nil"/>
              <w:right w:val="nil"/>
            </w:tcBorders>
          </w:tcPr>
          <w:p w:rsidR="00B11DE9" w:rsidRDefault="00B11DE9">
            <w:pPr>
              <w:pStyle w:val="ConsPlusNormal"/>
              <w:jc w:val="right"/>
            </w:pPr>
            <w:r>
              <w:t>87 630,0</w:t>
            </w:r>
          </w:p>
        </w:tc>
        <w:tc>
          <w:tcPr>
            <w:tcW w:w="1452" w:type="dxa"/>
            <w:tcBorders>
              <w:top w:val="nil"/>
              <w:left w:val="nil"/>
              <w:bottom w:val="nil"/>
              <w:right w:val="nil"/>
            </w:tcBorders>
          </w:tcPr>
          <w:p w:rsidR="00B11DE9" w:rsidRDefault="00B11DE9">
            <w:pPr>
              <w:pStyle w:val="ConsPlusNormal"/>
              <w:jc w:val="right"/>
            </w:pPr>
            <w:r>
              <w:t>87 630,0</w:t>
            </w:r>
          </w:p>
        </w:tc>
        <w:tc>
          <w:tcPr>
            <w:tcW w:w="1452" w:type="dxa"/>
            <w:tcBorders>
              <w:top w:val="nil"/>
              <w:left w:val="nil"/>
              <w:bottom w:val="nil"/>
              <w:right w:val="nil"/>
            </w:tcBorders>
          </w:tcPr>
          <w:p w:rsidR="00B11DE9" w:rsidRDefault="00B11DE9">
            <w:pPr>
              <w:pStyle w:val="ConsPlusNormal"/>
              <w:jc w:val="right"/>
            </w:pPr>
            <w:r>
              <w:t>13 900,0</w:t>
            </w:r>
          </w:p>
        </w:tc>
        <w:tc>
          <w:tcPr>
            <w:tcW w:w="1452" w:type="dxa"/>
            <w:tcBorders>
              <w:top w:val="nil"/>
              <w:left w:val="nil"/>
              <w:bottom w:val="nil"/>
              <w:right w:val="nil"/>
            </w:tcBorders>
          </w:tcPr>
          <w:p w:rsidR="00B11DE9" w:rsidRDefault="00B11DE9">
            <w:pPr>
              <w:pStyle w:val="ConsPlusNormal"/>
              <w:jc w:val="right"/>
            </w:pPr>
            <w:r>
              <w:t>13 900,0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156 710,0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94 030,0</w:t>
            </w:r>
          </w:p>
        </w:tc>
        <w:tc>
          <w:tcPr>
            <w:tcW w:w="1452" w:type="dxa"/>
            <w:tcBorders>
              <w:top w:val="nil"/>
              <w:left w:val="nil"/>
              <w:bottom w:val="nil"/>
              <w:right w:val="nil"/>
            </w:tcBorders>
          </w:tcPr>
          <w:p w:rsidR="00B11DE9" w:rsidRDefault="00B11DE9">
            <w:pPr>
              <w:pStyle w:val="ConsPlusNormal"/>
              <w:jc w:val="right"/>
            </w:pPr>
            <w:r>
              <w:t>62 680,0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203 080,0</w:t>
            </w:r>
          </w:p>
        </w:tc>
        <w:tc>
          <w:tcPr>
            <w:tcW w:w="1452" w:type="dxa"/>
            <w:tcBorders>
              <w:top w:val="nil"/>
              <w:left w:val="nil"/>
              <w:bottom w:val="nil"/>
              <w:right w:val="nil"/>
            </w:tcBorders>
          </w:tcPr>
          <w:p w:rsidR="00B11DE9" w:rsidRDefault="00B11DE9">
            <w:pPr>
              <w:pStyle w:val="ConsPlusNormal"/>
              <w:jc w:val="right"/>
            </w:pPr>
            <w:r>
              <w:t>40 620,0</w:t>
            </w:r>
          </w:p>
        </w:tc>
        <w:tc>
          <w:tcPr>
            <w:tcW w:w="1572" w:type="dxa"/>
            <w:tcBorders>
              <w:top w:val="nil"/>
              <w:left w:val="nil"/>
              <w:bottom w:val="nil"/>
              <w:right w:val="nil"/>
            </w:tcBorders>
          </w:tcPr>
          <w:p w:rsidR="00B11DE9" w:rsidRDefault="00B11DE9">
            <w:pPr>
              <w:pStyle w:val="ConsPlusNormal"/>
              <w:jc w:val="right"/>
            </w:pPr>
            <w:r>
              <w:t>81 230,0</w:t>
            </w:r>
          </w:p>
        </w:tc>
        <w:tc>
          <w:tcPr>
            <w:tcW w:w="1452" w:type="dxa"/>
            <w:tcBorders>
              <w:top w:val="nil"/>
              <w:left w:val="nil"/>
              <w:bottom w:val="nil"/>
              <w:right w:val="nil"/>
            </w:tcBorders>
          </w:tcPr>
          <w:p w:rsidR="00B11DE9" w:rsidRDefault="00B11DE9">
            <w:pPr>
              <w:pStyle w:val="ConsPlusNormal"/>
              <w:jc w:val="right"/>
            </w:pPr>
            <w:r>
              <w:t>81 230,0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92 100,0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30 700,0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61 400,0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244 650,0</w:t>
            </w:r>
          </w:p>
        </w:tc>
        <w:tc>
          <w:tcPr>
            <w:tcW w:w="1452" w:type="dxa"/>
            <w:tcBorders>
              <w:top w:val="nil"/>
              <w:left w:val="nil"/>
              <w:bottom w:val="nil"/>
              <w:right w:val="nil"/>
            </w:tcBorders>
          </w:tcPr>
          <w:p w:rsidR="00B11DE9" w:rsidRDefault="00B11DE9">
            <w:pPr>
              <w:pStyle w:val="ConsPlusNormal"/>
              <w:jc w:val="right"/>
            </w:pPr>
            <w:r>
              <w:t>48 930,0</w:t>
            </w:r>
          </w:p>
        </w:tc>
        <w:tc>
          <w:tcPr>
            <w:tcW w:w="1572" w:type="dxa"/>
            <w:tcBorders>
              <w:top w:val="nil"/>
              <w:left w:val="nil"/>
              <w:bottom w:val="nil"/>
              <w:right w:val="nil"/>
            </w:tcBorders>
          </w:tcPr>
          <w:p w:rsidR="00B11DE9" w:rsidRDefault="00B11DE9">
            <w:pPr>
              <w:pStyle w:val="ConsPlusNormal"/>
              <w:jc w:val="right"/>
            </w:pPr>
            <w:r>
              <w:t>97 860,0</w:t>
            </w:r>
          </w:p>
        </w:tc>
        <w:tc>
          <w:tcPr>
            <w:tcW w:w="1452" w:type="dxa"/>
            <w:tcBorders>
              <w:top w:val="nil"/>
              <w:left w:val="nil"/>
              <w:bottom w:val="nil"/>
              <w:right w:val="nil"/>
            </w:tcBorders>
          </w:tcPr>
          <w:p w:rsidR="00B11DE9" w:rsidRDefault="00B11DE9">
            <w:pPr>
              <w:pStyle w:val="ConsPlusNormal"/>
              <w:jc w:val="right"/>
            </w:pPr>
            <w:r>
              <w:t>97 860,0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33.8. закупка 850 мобильных средств транкинговой связи (Motorola) (для Брестской области - 123 штуки, Витебской области - 122, Гомельской области - 131, Гродненской области - 98, Минской области - 127, Могилевской области - 96, г. Минска - 153 штуки)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293 950,0</w:t>
            </w:r>
          </w:p>
        </w:tc>
        <w:tc>
          <w:tcPr>
            <w:tcW w:w="1452" w:type="dxa"/>
            <w:tcBorders>
              <w:top w:val="nil"/>
              <w:left w:val="nil"/>
              <w:bottom w:val="nil"/>
              <w:right w:val="nil"/>
            </w:tcBorders>
          </w:tcPr>
          <w:p w:rsidR="00B11DE9" w:rsidRDefault="00B11DE9">
            <w:pPr>
              <w:pStyle w:val="ConsPlusNormal"/>
              <w:jc w:val="right"/>
            </w:pPr>
            <w:r>
              <w:t>27 800,0</w:t>
            </w:r>
          </w:p>
        </w:tc>
        <w:tc>
          <w:tcPr>
            <w:tcW w:w="1572" w:type="dxa"/>
            <w:tcBorders>
              <w:top w:val="nil"/>
              <w:left w:val="nil"/>
              <w:bottom w:val="nil"/>
              <w:right w:val="nil"/>
            </w:tcBorders>
          </w:tcPr>
          <w:p w:rsidR="00B11DE9" w:rsidRDefault="00B11DE9">
            <w:pPr>
              <w:pStyle w:val="ConsPlusNormal"/>
              <w:jc w:val="right"/>
            </w:pPr>
            <w:r>
              <w:t>111 880,0</w:t>
            </w:r>
          </w:p>
        </w:tc>
        <w:tc>
          <w:tcPr>
            <w:tcW w:w="1452" w:type="dxa"/>
            <w:tcBorders>
              <w:top w:val="nil"/>
              <w:left w:val="nil"/>
              <w:bottom w:val="nil"/>
              <w:right w:val="nil"/>
            </w:tcBorders>
          </w:tcPr>
          <w:p w:rsidR="00B11DE9" w:rsidRDefault="00B11DE9">
            <w:pPr>
              <w:pStyle w:val="ConsPlusNormal"/>
              <w:jc w:val="right"/>
            </w:pPr>
            <w:r>
              <w:t>119 210,0</w:t>
            </w:r>
          </w:p>
        </w:tc>
        <w:tc>
          <w:tcPr>
            <w:tcW w:w="1452" w:type="dxa"/>
            <w:tcBorders>
              <w:top w:val="nil"/>
              <w:left w:val="nil"/>
              <w:bottom w:val="nil"/>
              <w:right w:val="nil"/>
            </w:tcBorders>
          </w:tcPr>
          <w:p w:rsidR="00B11DE9" w:rsidRDefault="00B11DE9">
            <w:pPr>
              <w:pStyle w:val="ConsPlusNormal"/>
              <w:jc w:val="right"/>
            </w:pPr>
            <w:r>
              <w:t>21 780,0</w:t>
            </w:r>
          </w:p>
        </w:tc>
        <w:tc>
          <w:tcPr>
            <w:tcW w:w="1452" w:type="dxa"/>
            <w:tcBorders>
              <w:top w:val="nil"/>
              <w:left w:val="nil"/>
              <w:bottom w:val="nil"/>
              <w:right w:val="nil"/>
            </w:tcBorders>
          </w:tcPr>
          <w:p w:rsidR="00B11DE9" w:rsidRDefault="00B11DE9">
            <w:pPr>
              <w:pStyle w:val="ConsPlusNormal"/>
              <w:jc w:val="right"/>
            </w:pPr>
            <w:r>
              <w:t>13 280,0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42 520,0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17 010,0</w:t>
            </w:r>
          </w:p>
        </w:tc>
        <w:tc>
          <w:tcPr>
            <w:tcW w:w="1452" w:type="dxa"/>
            <w:tcBorders>
              <w:top w:val="nil"/>
              <w:left w:val="nil"/>
              <w:bottom w:val="nil"/>
              <w:right w:val="nil"/>
            </w:tcBorders>
          </w:tcPr>
          <w:p w:rsidR="00B11DE9" w:rsidRDefault="00B11DE9">
            <w:pPr>
              <w:pStyle w:val="ConsPlusNormal"/>
              <w:jc w:val="right"/>
            </w:pPr>
            <w:r>
              <w:t>17 010,0</w:t>
            </w:r>
          </w:p>
        </w:tc>
        <w:tc>
          <w:tcPr>
            <w:tcW w:w="1452" w:type="dxa"/>
            <w:tcBorders>
              <w:top w:val="nil"/>
              <w:left w:val="nil"/>
              <w:bottom w:val="nil"/>
              <w:right w:val="nil"/>
            </w:tcBorders>
          </w:tcPr>
          <w:p w:rsidR="00B11DE9" w:rsidRDefault="00B11DE9">
            <w:pPr>
              <w:pStyle w:val="ConsPlusNormal"/>
              <w:jc w:val="right"/>
            </w:pPr>
            <w:r>
              <w:t>8 500,0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42 180,0</w:t>
            </w:r>
          </w:p>
        </w:tc>
        <w:tc>
          <w:tcPr>
            <w:tcW w:w="1452" w:type="dxa"/>
            <w:tcBorders>
              <w:top w:val="nil"/>
              <w:left w:val="nil"/>
              <w:bottom w:val="nil"/>
              <w:right w:val="nil"/>
            </w:tcBorders>
          </w:tcPr>
          <w:p w:rsidR="00B11DE9" w:rsidRDefault="00B11DE9">
            <w:pPr>
              <w:pStyle w:val="ConsPlusNormal"/>
              <w:jc w:val="right"/>
            </w:pPr>
            <w:r>
              <w:t>8 440,0</w:t>
            </w:r>
          </w:p>
        </w:tc>
        <w:tc>
          <w:tcPr>
            <w:tcW w:w="1572" w:type="dxa"/>
            <w:tcBorders>
              <w:top w:val="nil"/>
              <w:left w:val="nil"/>
              <w:bottom w:val="nil"/>
              <w:right w:val="nil"/>
            </w:tcBorders>
          </w:tcPr>
          <w:p w:rsidR="00B11DE9" w:rsidRDefault="00B11DE9">
            <w:pPr>
              <w:pStyle w:val="ConsPlusNormal"/>
              <w:jc w:val="right"/>
            </w:pPr>
            <w:r>
              <w:t>16 870,0</w:t>
            </w:r>
          </w:p>
        </w:tc>
        <w:tc>
          <w:tcPr>
            <w:tcW w:w="1452" w:type="dxa"/>
            <w:tcBorders>
              <w:top w:val="nil"/>
              <w:left w:val="nil"/>
              <w:bottom w:val="nil"/>
              <w:right w:val="nil"/>
            </w:tcBorders>
          </w:tcPr>
          <w:p w:rsidR="00B11DE9" w:rsidRDefault="00B11DE9">
            <w:pPr>
              <w:pStyle w:val="ConsPlusNormal"/>
              <w:jc w:val="right"/>
            </w:pPr>
            <w:r>
              <w:t>16 870,0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45 360,0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18 940,0</w:t>
            </w:r>
          </w:p>
        </w:tc>
        <w:tc>
          <w:tcPr>
            <w:tcW w:w="1452" w:type="dxa"/>
            <w:tcBorders>
              <w:top w:val="nil"/>
              <w:left w:val="nil"/>
              <w:bottom w:val="nil"/>
              <w:right w:val="nil"/>
            </w:tcBorders>
          </w:tcPr>
          <w:p w:rsidR="00B11DE9" w:rsidRDefault="00B11DE9">
            <w:pPr>
              <w:pStyle w:val="ConsPlusNormal"/>
              <w:jc w:val="right"/>
            </w:pPr>
            <w:r>
              <w:t>26 420,0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33 880,0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20 330,0</w:t>
            </w:r>
          </w:p>
        </w:tc>
        <w:tc>
          <w:tcPr>
            <w:tcW w:w="1452" w:type="dxa"/>
            <w:tcBorders>
              <w:top w:val="nil"/>
              <w:left w:val="nil"/>
              <w:bottom w:val="nil"/>
              <w:right w:val="nil"/>
            </w:tcBorders>
          </w:tcPr>
          <w:p w:rsidR="00B11DE9" w:rsidRDefault="00B11DE9">
            <w:pPr>
              <w:pStyle w:val="ConsPlusNormal"/>
              <w:jc w:val="right"/>
            </w:pPr>
            <w:r>
              <w:t>13 550,0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43 910,0</w:t>
            </w:r>
          </w:p>
        </w:tc>
        <w:tc>
          <w:tcPr>
            <w:tcW w:w="1452" w:type="dxa"/>
            <w:tcBorders>
              <w:top w:val="nil"/>
              <w:left w:val="nil"/>
              <w:bottom w:val="nil"/>
              <w:right w:val="nil"/>
            </w:tcBorders>
          </w:tcPr>
          <w:p w:rsidR="00B11DE9" w:rsidRDefault="00B11DE9">
            <w:pPr>
              <w:pStyle w:val="ConsPlusNormal"/>
              <w:jc w:val="right"/>
            </w:pPr>
            <w:r>
              <w:t>8 780,0</w:t>
            </w:r>
          </w:p>
        </w:tc>
        <w:tc>
          <w:tcPr>
            <w:tcW w:w="1572" w:type="dxa"/>
            <w:tcBorders>
              <w:top w:val="nil"/>
              <w:left w:val="nil"/>
              <w:bottom w:val="nil"/>
              <w:right w:val="nil"/>
            </w:tcBorders>
          </w:tcPr>
          <w:p w:rsidR="00B11DE9" w:rsidRDefault="00B11DE9">
            <w:pPr>
              <w:pStyle w:val="ConsPlusNormal"/>
              <w:jc w:val="right"/>
            </w:pPr>
            <w:r>
              <w:t>17 570,0</w:t>
            </w:r>
          </w:p>
        </w:tc>
        <w:tc>
          <w:tcPr>
            <w:tcW w:w="1452" w:type="dxa"/>
            <w:tcBorders>
              <w:top w:val="nil"/>
              <w:left w:val="nil"/>
              <w:bottom w:val="nil"/>
              <w:right w:val="nil"/>
            </w:tcBorders>
          </w:tcPr>
          <w:p w:rsidR="00B11DE9" w:rsidRDefault="00B11DE9">
            <w:pPr>
              <w:pStyle w:val="ConsPlusNormal"/>
              <w:jc w:val="right"/>
            </w:pPr>
            <w:r>
              <w:t>17 560,0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33 190,0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6 630,0</w:t>
            </w:r>
          </w:p>
        </w:tc>
        <w:tc>
          <w:tcPr>
            <w:tcW w:w="1452" w:type="dxa"/>
            <w:tcBorders>
              <w:top w:val="nil"/>
              <w:left w:val="nil"/>
              <w:bottom w:val="nil"/>
              <w:right w:val="nil"/>
            </w:tcBorders>
          </w:tcPr>
          <w:p w:rsidR="00B11DE9" w:rsidRDefault="00B11DE9">
            <w:pPr>
              <w:pStyle w:val="ConsPlusNormal"/>
              <w:jc w:val="right"/>
            </w:pPr>
            <w:r>
              <w:t>13 280,0</w:t>
            </w:r>
          </w:p>
        </w:tc>
        <w:tc>
          <w:tcPr>
            <w:tcW w:w="1452" w:type="dxa"/>
            <w:tcBorders>
              <w:top w:val="nil"/>
              <w:left w:val="nil"/>
              <w:bottom w:val="nil"/>
              <w:right w:val="nil"/>
            </w:tcBorders>
          </w:tcPr>
          <w:p w:rsidR="00B11DE9" w:rsidRDefault="00B11DE9">
            <w:pPr>
              <w:pStyle w:val="ConsPlusNormal"/>
              <w:jc w:val="right"/>
            </w:pPr>
            <w:r>
              <w:t>13 280,0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52 910,0</w:t>
            </w:r>
          </w:p>
        </w:tc>
        <w:tc>
          <w:tcPr>
            <w:tcW w:w="1452" w:type="dxa"/>
            <w:tcBorders>
              <w:top w:val="nil"/>
              <w:left w:val="nil"/>
              <w:bottom w:val="nil"/>
              <w:right w:val="nil"/>
            </w:tcBorders>
          </w:tcPr>
          <w:p w:rsidR="00B11DE9" w:rsidRDefault="00B11DE9">
            <w:pPr>
              <w:pStyle w:val="ConsPlusNormal"/>
              <w:jc w:val="right"/>
            </w:pPr>
            <w:r>
              <w:t>10 580,0</w:t>
            </w:r>
          </w:p>
        </w:tc>
        <w:tc>
          <w:tcPr>
            <w:tcW w:w="1572" w:type="dxa"/>
            <w:tcBorders>
              <w:top w:val="nil"/>
              <w:left w:val="nil"/>
              <w:bottom w:val="nil"/>
              <w:right w:val="nil"/>
            </w:tcBorders>
          </w:tcPr>
          <w:p w:rsidR="00B11DE9" w:rsidRDefault="00B11DE9">
            <w:pPr>
              <w:pStyle w:val="ConsPlusNormal"/>
              <w:jc w:val="right"/>
            </w:pPr>
            <w:r>
              <w:t>21 160,0</w:t>
            </w:r>
          </w:p>
        </w:tc>
        <w:tc>
          <w:tcPr>
            <w:tcW w:w="1452" w:type="dxa"/>
            <w:tcBorders>
              <w:top w:val="nil"/>
              <w:left w:val="nil"/>
              <w:bottom w:val="nil"/>
              <w:right w:val="nil"/>
            </w:tcBorders>
          </w:tcPr>
          <w:p w:rsidR="00B11DE9" w:rsidRDefault="00B11DE9">
            <w:pPr>
              <w:pStyle w:val="ConsPlusNormal"/>
              <w:jc w:val="right"/>
            </w:pPr>
            <w:r>
              <w:t>21 170,0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33.9. закупка 775 пульсоксиметров (для Брестской области - 123 штуки, Витебской области - 122, Гомельской области - 137, Гродненской области - 98, Минской области - 127, Могилевской области - 19, г. Минска - 149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415 560,0</w:t>
            </w:r>
          </w:p>
        </w:tc>
        <w:tc>
          <w:tcPr>
            <w:tcW w:w="1452" w:type="dxa"/>
            <w:tcBorders>
              <w:top w:val="nil"/>
              <w:left w:val="nil"/>
              <w:bottom w:val="nil"/>
              <w:right w:val="nil"/>
            </w:tcBorders>
          </w:tcPr>
          <w:p w:rsidR="00B11DE9" w:rsidRDefault="00B11DE9">
            <w:pPr>
              <w:pStyle w:val="ConsPlusNormal"/>
              <w:jc w:val="right"/>
            </w:pPr>
            <w:r>
              <w:t>67 870,0</w:t>
            </w:r>
          </w:p>
        </w:tc>
        <w:tc>
          <w:tcPr>
            <w:tcW w:w="1572" w:type="dxa"/>
            <w:tcBorders>
              <w:top w:val="nil"/>
              <w:left w:val="nil"/>
              <w:bottom w:val="nil"/>
              <w:right w:val="nil"/>
            </w:tcBorders>
          </w:tcPr>
          <w:p w:rsidR="00B11DE9" w:rsidRDefault="00B11DE9">
            <w:pPr>
              <w:pStyle w:val="ConsPlusNormal"/>
              <w:jc w:val="right"/>
            </w:pPr>
            <w:r>
              <w:t>162 100,0</w:t>
            </w:r>
          </w:p>
        </w:tc>
        <w:tc>
          <w:tcPr>
            <w:tcW w:w="1452" w:type="dxa"/>
            <w:tcBorders>
              <w:top w:val="nil"/>
              <w:left w:val="nil"/>
              <w:bottom w:val="nil"/>
              <w:right w:val="nil"/>
            </w:tcBorders>
          </w:tcPr>
          <w:p w:rsidR="00B11DE9" w:rsidRDefault="00B11DE9">
            <w:pPr>
              <w:pStyle w:val="ConsPlusNormal"/>
              <w:jc w:val="right"/>
            </w:pPr>
            <w:r>
              <w:t>162 100,0</w:t>
            </w:r>
          </w:p>
        </w:tc>
        <w:tc>
          <w:tcPr>
            <w:tcW w:w="1452" w:type="dxa"/>
            <w:tcBorders>
              <w:top w:val="nil"/>
              <w:left w:val="nil"/>
              <w:bottom w:val="nil"/>
              <w:right w:val="nil"/>
            </w:tcBorders>
          </w:tcPr>
          <w:p w:rsidR="00B11DE9" w:rsidRDefault="00B11DE9">
            <w:pPr>
              <w:pStyle w:val="ConsPlusNormal"/>
              <w:jc w:val="right"/>
            </w:pPr>
            <w:r>
              <w:t>23 490,0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65 930,0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26 370,0</w:t>
            </w:r>
          </w:p>
        </w:tc>
        <w:tc>
          <w:tcPr>
            <w:tcW w:w="1452" w:type="dxa"/>
            <w:tcBorders>
              <w:top w:val="nil"/>
              <w:left w:val="nil"/>
              <w:bottom w:val="nil"/>
              <w:right w:val="nil"/>
            </w:tcBorders>
          </w:tcPr>
          <w:p w:rsidR="00B11DE9" w:rsidRDefault="00B11DE9">
            <w:pPr>
              <w:pStyle w:val="ConsPlusNormal"/>
              <w:jc w:val="right"/>
            </w:pPr>
            <w:r>
              <w:t>26 370,0</w:t>
            </w:r>
          </w:p>
        </w:tc>
        <w:tc>
          <w:tcPr>
            <w:tcW w:w="1452" w:type="dxa"/>
            <w:tcBorders>
              <w:top w:val="nil"/>
              <w:left w:val="nil"/>
              <w:bottom w:val="nil"/>
              <w:right w:val="nil"/>
            </w:tcBorders>
          </w:tcPr>
          <w:p w:rsidR="00B11DE9" w:rsidRDefault="00B11DE9">
            <w:pPr>
              <w:pStyle w:val="ConsPlusNormal"/>
              <w:jc w:val="right"/>
            </w:pPr>
            <w:r>
              <w:t>13 190,0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65 400,0</w:t>
            </w:r>
          </w:p>
        </w:tc>
        <w:tc>
          <w:tcPr>
            <w:tcW w:w="1452" w:type="dxa"/>
            <w:tcBorders>
              <w:top w:val="nil"/>
              <w:left w:val="nil"/>
              <w:bottom w:val="nil"/>
              <w:right w:val="nil"/>
            </w:tcBorders>
          </w:tcPr>
          <w:p w:rsidR="00B11DE9" w:rsidRDefault="00B11DE9">
            <w:pPr>
              <w:pStyle w:val="ConsPlusNormal"/>
              <w:jc w:val="right"/>
            </w:pPr>
            <w:r>
              <w:t>13 080,0</w:t>
            </w:r>
          </w:p>
        </w:tc>
        <w:tc>
          <w:tcPr>
            <w:tcW w:w="1572" w:type="dxa"/>
            <w:tcBorders>
              <w:top w:val="nil"/>
              <w:left w:val="nil"/>
              <w:bottom w:val="nil"/>
              <w:right w:val="nil"/>
            </w:tcBorders>
          </w:tcPr>
          <w:p w:rsidR="00B11DE9" w:rsidRDefault="00B11DE9">
            <w:pPr>
              <w:pStyle w:val="ConsPlusNormal"/>
              <w:jc w:val="right"/>
            </w:pPr>
            <w:r>
              <w:t>26 160,0</w:t>
            </w:r>
          </w:p>
        </w:tc>
        <w:tc>
          <w:tcPr>
            <w:tcW w:w="1452" w:type="dxa"/>
            <w:tcBorders>
              <w:top w:val="nil"/>
              <w:left w:val="nil"/>
              <w:bottom w:val="nil"/>
              <w:right w:val="nil"/>
            </w:tcBorders>
          </w:tcPr>
          <w:p w:rsidR="00B11DE9" w:rsidRDefault="00B11DE9">
            <w:pPr>
              <w:pStyle w:val="ConsPlusNormal"/>
              <w:jc w:val="right"/>
            </w:pPr>
            <w:r>
              <w:t>26 160,0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73 430,0</w:t>
            </w:r>
          </w:p>
        </w:tc>
        <w:tc>
          <w:tcPr>
            <w:tcW w:w="1452" w:type="dxa"/>
            <w:tcBorders>
              <w:top w:val="nil"/>
              <w:left w:val="nil"/>
              <w:bottom w:val="nil"/>
              <w:right w:val="nil"/>
            </w:tcBorders>
          </w:tcPr>
          <w:p w:rsidR="00B11DE9" w:rsidRDefault="00B11DE9">
            <w:pPr>
              <w:pStyle w:val="ConsPlusNormal"/>
              <w:jc w:val="right"/>
            </w:pPr>
            <w:r>
              <w:t>14 690,0</w:t>
            </w:r>
          </w:p>
        </w:tc>
        <w:tc>
          <w:tcPr>
            <w:tcW w:w="1572" w:type="dxa"/>
            <w:tcBorders>
              <w:top w:val="nil"/>
              <w:left w:val="nil"/>
              <w:bottom w:val="nil"/>
              <w:right w:val="nil"/>
            </w:tcBorders>
          </w:tcPr>
          <w:p w:rsidR="00B11DE9" w:rsidRDefault="00B11DE9">
            <w:pPr>
              <w:pStyle w:val="ConsPlusNormal"/>
              <w:jc w:val="right"/>
            </w:pPr>
            <w:r>
              <w:t>29 370,0</w:t>
            </w:r>
          </w:p>
        </w:tc>
        <w:tc>
          <w:tcPr>
            <w:tcW w:w="1452" w:type="dxa"/>
            <w:tcBorders>
              <w:top w:val="nil"/>
              <w:left w:val="nil"/>
              <w:bottom w:val="nil"/>
              <w:right w:val="nil"/>
            </w:tcBorders>
          </w:tcPr>
          <w:p w:rsidR="00B11DE9" w:rsidRDefault="00B11DE9">
            <w:pPr>
              <w:pStyle w:val="ConsPlusNormal"/>
              <w:jc w:val="right"/>
            </w:pPr>
            <w:r>
              <w:t>29 370,0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52 530,0</w:t>
            </w:r>
          </w:p>
        </w:tc>
        <w:tc>
          <w:tcPr>
            <w:tcW w:w="1452" w:type="dxa"/>
            <w:tcBorders>
              <w:top w:val="nil"/>
              <w:left w:val="nil"/>
              <w:bottom w:val="nil"/>
              <w:right w:val="nil"/>
            </w:tcBorders>
          </w:tcPr>
          <w:p w:rsidR="00B11DE9" w:rsidRDefault="00B11DE9">
            <w:pPr>
              <w:pStyle w:val="ConsPlusNormal"/>
              <w:jc w:val="right"/>
            </w:pPr>
            <w:r>
              <w:t>10 510,0</w:t>
            </w:r>
          </w:p>
        </w:tc>
        <w:tc>
          <w:tcPr>
            <w:tcW w:w="1572" w:type="dxa"/>
            <w:tcBorders>
              <w:top w:val="nil"/>
              <w:left w:val="nil"/>
              <w:bottom w:val="nil"/>
              <w:right w:val="nil"/>
            </w:tcBorders>
          </w:tcPr>
          <w:p w:rsidR="00B11DE9" w:rsidRDefault="00B11DE9">
            <w:pPr>
              <w:pStyle w:val="ConsPlusNormal"/>
              <w:jc w:val="right"/>
            </w:pPr>
            <w:r>
              <w:t>21 010,0</w:t>
            </w:r>
          </w:p>
        </w:tc>
        <w:tc>
          <w:tcPr>
            <w:tcW w:w="1452" w:type="dxa"/>
            <w:tcBorders>
              <w:top w:val="nil"/>
              <w:left w:val="nil"/>
              <w:bottom w:val="nil"/>
              <w:right w:val="nil"/>
            </w:tcBorders>
          </w:tcPr>
          <w:p w:rsidR="00B11DE9" w:rsidRDefault="00B11DE9">
            <w:pPr>
              <w:pStyle w:val="ConsPlusNormal"/>
              <w:jc w:val="right"/>
            </w:pPr>
            <w:r>
              <w:t>21 010,0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68 070,0</w:t>
            </w:r>
          </w:p>
        </w:tc>
        <w:tc>
          <w:tcPr>
            <w:tcW w:w="1452" w:type="dxa"/>
            <w:tcBorders>
              <w:top w:val="nil"/>
              <w:left w:val="nil"/>
              <w:bottom w:val="nil"/>
              <w:right w:val="nil"/>
            </w:tcBorders>
          </w:tcPr>
          <w:p w:rsidR="00B11DE9" w:rsidRDefault="00B11DE9">
            <w:pPr>
              <w:pStyle w:val="ConsPlusNormal"/>
              <w:jc w:val="right"/>
            </w:pPr>
            <w:r>
              <w:t>13 610,0</w:t>
            </w:r>
          </w:p>
        </w:tc>
        <w:tc>
          <w:tcPr>
            <w:tcW w:w="1572" w:type="dxa"/>
            <w:tcBorders>
              <w:top w:val="nil"/>
              <w:left w:val="nil"/>
              <w:bottom w:val="nil"/>
              <w:right w:val="nil"/>
            </w:tcBorders>
          </w:tcPr>
          <w:p w:rsidR="00B11DE9" w:rsidRDefault="00B11DE9">
            <w:pPr>
              <w:pStyle w:val="ConsPlusNormal"/>
              <w:jc w:val="right"/>
            </w:pPr>
            <w:r>
              <w:t>27 230,0</w:t>
            </w:r>
          </w:p>
        </w:tc>
        <w:tc>
          <w:tcPr>
            <w:tcW w:w="1452" w:type="dxa"/>
            <w:tcBorders>
              <w:top w:val="nil"/>
              <w:left w:val="nil"/>
              <w:bottom w:val="nil"/>
              <w:right w:val="nil"/>
            </w:tcBorders>
          </w:tcPr>
          <w:p w:rsidR="00B11DE9" w:rsidRDefault="00B11DE9">
            <w:pPr>
              <w:pStyle w:val="ConsPlusNormal"/>
              <w:jc w:val="right"/>
            </w:pPr>
            <w:r>
              <w:t>27 230,0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10 300,0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10 300,0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79 900,0</w:t>
            </w:r>
          </w:p>
        </w:tc>
        <w:tc>
          <w:tcPr>
            <w:tcW w:w="1452" w:type="dxa"/>
            <w:tcBorders>
              <w:top w:val="nil"/>
              <w:left w:val="nil"/>
              <w:bottom w:val="nil"/>
              <w:right w:val="nil"/>
            </w:tcBorders>
          </w:tcPr>
          <w:p w:rsidR="00B11DE9" w:rsidRDefault="00B11DE9">
            <w:pPr>
              <w:pStyle w:val="ConsPlusNormal"/>
              <w:jc w:val="right"/>
            </w:pPr>
            <w:r>
              <w:t>15 980,0</w:t>
            </w:r>
          </w:p>
        </w:tc>
        <w:tc>
          <w:tcPr>
            <w:tcW w:w="1572" w:type="dxa"/>
            <w:tcBorders>
              <w:top w:val="nil"/>
              <w:left w:val="nil"/>
              <w:bottom w:val="nil"/>
              <w:right w:val="nil"/>
            </w:tcBorders>
          </w:tcPr>
          <w:p w:rsidR="00B11DE9" w:rsidRDefault="00B11DE9">
            <w:pPr>
              <w:pStyle w:val="ConsPlusNormal"/>
              <w:jc w:val="right"/>
            </w:pPr>
            <w:r>
              <w:t>31 960,0</w:t>
            </w:r>
          </w:p>
        </w:tc>
        <w:tc>
          <w:tcPr>
            <w:tcW w:w="1452" w:type="dxa"/>
            <w:tcBorders>
              <w:top w:val="nil"/>
              <w:left w:val="nil"/>
              <w:bottom w:val="nil"/>
              <w:right w:val="nil"/>
            </w:tcBorders>
          </w:tcPr>
          <w:p w:rsidR="00B11DE9" w:rsidRDefault="00B11DE9">
            <w:pPr>
              <w:pStyle w:val="ConsPlusNormal"/>
              <w:jc w:val="right"/>
            </w:pPr>
            <w:r>
              <w:t>31 960,0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33.10. закупка 788 электрокардиографов портативных автономных (для Брестской области - 123 штуки, Витебской области - 122, Гомельской области - 137, Гродненской области - 98, Минской области - 127, Могилевской области - 32, г. Минска - 149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1 970 000,0</w:t>
            </w:r>
          </w:p>
        </w:tc>
        <w:tc>
          <w:tcPr>
            <w:tcW w:w="1452" w:type="dxa"/>
            <w:tcBorders>
              <w:top w:val="nil"/>
              <w:left w:val="nil"/>
              <w:bottom w:val="nil"/>
              <w:right w:val="nil"/>
            </w:tcBorders>
          </w:tcPr>
          <w:p w:rsidR="00B11DE9" w:rsidRDefault="00B11DE9">
            <w:pPr>
              <w:pStyle w:val="ConsPlusNormal"/>
              <w:jc w:val="right"/>
            </w:pPr>
            <w:r>
              <w:t>352 500,0</w:t>
            </w:r>
          </w:p>
        </w:tc>
        <w:tc>
          <w:tcPr>
            <w:tcW w:w="1572" w:type="dxa"/>
            <w:tcBorders>
              <w:top w:val="nil"/>
              <w:left w:val="nil"/>
              <w:bottom w:val="nil"/>
              <w:right w:val="nil"/>
            </w:tcBorders>
          </w:tcPr>
          <w:p w:rsidR="00B11DE9" w:rsidRDefault="00B11DE9">
            <w:pPr>
              <w:pStyle w:val="ConsPlusNormal"/>
              <w:jc w:val="right"/>
            </w:pPr>
            <w:r>
              <w:t>632 500,0</w:t>
            </w:r>
          </w:p>
        </w:tc>
        <w:tc>
          <w:tcPr>
            <w:tcW w:w="1452" w:type="dxa"/>
            <w:tcBorders>
              <w:top w:val="nil"/>
              <w:left w:val="nil"/>
              <w:bottom w:val="nil"/>
              <w:right w:val="nil"/>
            </w:tcBorders>
          </w:tcPr>
          <w:p w:rsidR="00B11DE9" w:rsidRDefault="00B11DE9">
            <w:pPr>
              <w:pStyle w:val="ConsPlusNormal"/>
              <w:jc w:val="right"/>
            </w:pPr>
            <w:r>
              <w:t>635 000,0</w:t>
            </w:r>
          </w:p>
        </w:tc>
        <w:tc>
          <w:tcPr>
            <w:tcW w:w="1452" w:type="dxa"/>
            <w:tcBorders>
              <w:top w:val="nil"/>
              <w:left w:val="nil"/>
              <w:bottom w:val="nil"/>
              <w:right w:val="nil"/>
            </w:tcBorders>
          </w:tcPr>
          <w:p w:rsidR="00B11DE9" w:rsidRDefault="00B11DE9">
            <w:pPr>
              <w:pStyle w:val="ConsPlusNormal"/>
              <w:jc w:val="right"/>
            </w:pPr>
            <w:r>
              <w:t>123 750,0</w:t>
            </w:r>
          </w:p>
        </w:tc>
        <w:tc>
          <w:tcPr>
            <w:tcW w:w="1452" w:type="dxa"/>
            <w:tcBorders>
              <w:top w:val="nil"/>
              <w:left w:val="nil"/>
              <w:bottom w:val="nil"/>
              <w:right w:val="nil"/>
            </w:tcBorders>
          </w:tcPr>
          <w:p w:rsidR="00B11DE9" w:rsidRDefault="00B11DE9">
            <w:pPr>
              <w:pStyle w:val="ConsPlusNormal"/>
              <w:jc w:val="right"/>
            </w:pPr>
            <w:r>
              <w:t>226 250,0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307 500,0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102 500,0</w:t>
            </w:r>
          </w:p>
        </w:tc>
        <w:tc>
          <w:tcPr>
            <w:tcW w:w="1452" w:type="dxa"/>
            <w:tcBorders>
              <w:top w:val="nil"/>
              <w:left w:val="nil"/>
              <w:bottom w:val="nil"/>
              <w:right w:val="nil"/>
            </w:tcBorders>
          </w:tcPr>
          <w:p w:rsidR="00B11DE9" w:rsidRDefault="00B11DE9">
            <w:pPr>
              <w:pStyle w:val="ConsPlusNormal"/>
              <w:jc w:val="right"/>
            </w:pPr>
            <w:r>
              <w:t>102 500,0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305 000,0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102 500,0</w:t>
            </w:r>
          </w:p>
        </w:tc>
        <w:tc>
          <w:tcPr>
            <w:tcW w:w="1452" w:type="dxa"/>
            <w:tcBorders>
              <w:top w:val="nil"/>
              <w:left w:val="nil"/>
              <w:bottom w:val="nil"/>
              <w:right w:val="nil"/>
            </w:tcBorders>
          </w:tcPr>
          <w:p w:rsidR="00B11DE9" w:rsidRDefault="00B11DE9">
            <w:pPr>
              <w:pStyle w:val="ConsPlusNormal"/>
              <w:jc w:val="right"/>
            </w:pPr>
            <w:r>
              <w:t>102 500,0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342 500,0</w:t>
            </w:r>
          </w:p>
        </w:tc>
        <w:tc>
          <w:tcPr>
            <w:tcW w:w="1452" w:type="dxa"/>
            <w:tcBorders>
              <w:top w:val="nil"/>
              <w:left w:val="nil"/>
              <w:bottom w:val="nil"/>
              <w:right w:val="nil"/>
            </w:tcBorders>
          </w:tcPr>
          <w:p w:rsidR="00B11DE9" w:rsidRDefault="00B11DE9">
            <w:pPr>
              <w:pStyle w:val="ConsPlusNormal"/>
              <w:jc w:val="right"/>
            </w:pPr>
            <w:r>
              <w:t>25 000,0</w:t>
            </w:r>
          </w:p>
        </w:tc>
        <w:tc>
          <w:tcPr>
            <w:tcW w:w="157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43 750,0</w:t>
            </w:r>
          </w:p>
        </w:tc>
        <w:tc>
          <w:tcPr>
            <w:tcW w:w="1452" w:type="dxa"/>
            <w:tcBorders>
              <w:top w:val="nil"/>
              <w:left w:val="nil"/>
              <w:bottom w:val="nil"/>
              <w:right w:val="nil"/>
            </w:tcBorders>
          </w:tcPr>
          <w:p w:rsidR="00B11DE9" w:rsidRDefault="00B11DE9">
            <w:pPr>
              <w:pStyle w:val="ConsPlusNormal"/>
              <w:jc w:val="right"/>
            </w:pPr>
            <w:r>
              <w:t>43 750,0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245 000,0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82 500,0</w:t>
            </w:r>
          </w:p>
        </w:tc>
        <w:tc>
          <w:tcPr>
            <w:tcW w:w="1452" w:type="dxa"/>
            <w:tcBorders>
              <w:top w:val="nil"/>
              <w:left w:val="nil"/>
              <w:bottom w:val="nil"/>
              <w:right w:val="nil"/>
            </w:tcBorders>
          </w:tcPr>
          <w:p w:rsidR="00B11DE9" w:rsidRDefault="00B11DE9">
            <w:pPr>
              <w:pStyle w:val="ConsPlusNormal"/>
              <w:jc w:val="right"/>
            </w:pPr>
            <w:r>
              <w:t>82 500,0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317 500,0</w:t>
            </w:r>
          </w:p>
        </w:tc>
        <w:tc>
          <w:tcPr>
            <w:tcW w:w="1452" w:type="dxa"/>
            <w:tcBorders>
              <w:top w:val="nil"/>
              <w:left w:val="nil"/>
              <w:bottom w:val="nil"/>
              <w:right w:val="nil"/>
            </w:tcBorders>
          </w:tcPr>
          <w:p w:rsidR="00B11DE9" w:rsidRDefault="00B11DE9">
            <w:pPr>
              <w:pStyle w:val="ConsPlusNormal"/>
              <w:jc w:val="right"/>
            </w:pPr>
            <w:r>
              <w:t>105 000,0</w:t>
            </w:r>
          </w:p>
        </w:tc>
        <w:tc>
          <w:tcPr>
            <w:tcW w:w="157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right"/>
            </w:pPr>
            <w:r>
              <w:t>107 500,0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372 500,0</w:t>
            </w:r>
          </w:p>
        </w:tc>
        <w:tc>
          <w:tcPr>
            <w:tcW w:w="1452" w:type="dxa"/>
            <w:tcBorders>
              <w:top w:val="nil"/>
              <w:left w:val="nil"/>
              <w:bottom w:val="nil"/>
              <w:right w:val="nil"/>
            </w:tcBorders>
          </w:tcPr>
          <w:p w:rsidR="00B11DE9" w:rsidRDefault="00B11DE9">
            <w:pPr>
              <w:pStyle w:val="ConsPlusNormal"/>
              <w:jc w:val="right"/>
            </w:pPr>
            <w:r>
              <w:t>122 500,0</w:t>
            </w:r>
          </w:p>
        </w:tc>
        <w:tc>
          <w:tcPr>
            <w:tcW w:w="1572" w:type="dxa"/>
            <w:tcBorders>
              <w:top w:val="nil"/>
              <w:left w:val="nil"/>
              <w:bottom w:val="nil"/>
              <w:right w:val="nil"/>
            </w:tcBorders>
          </w:tcPr>
          <w:p w:rsidR="00B11DE9" w:rsidRDefault="00B11DE9">
            <w:pPr>
              <w:pStyle w:val="ConsPlusNormal"/>
              <w:jc w:val="right"/>
            </w:pPr>
            <w:r>
              <w:t>125 000,0</w:t>
            </w:r>
          </w:p>
        </w:tc>
        <w:tc>
          <w:tcPr>
            <w:tcW w:w="1452" w:type="dxa"/>
            <w:tcBorders>
              <w:top w:val="nil"/>
              <w:left w:val="nil"/>
              <w:bottom w:val="nil"/>
              <w:right w:val="nil"/>
            </w:tcBorders>
          </w:tcPr>
          <w:p w:rsidR="00B11DE9" w:rsidRDefault="00B11DE9">
            <w:pPr>
              <w:pStyle w:val="ConsPlusNormal"/>
              <w:jc w:val="right"/>
            </w:pPr>
            <w:r>
              <w:t>125 000,0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33.11. закупка 302 передатчиков ЭКГ (Теле-ЭКГ) (для Брестской области - 43 штуки, Витебской области - 90, Гомельской области - 65, Гродненской области - 6, Минской области - 6, Могилевской области - 36, г. Минска - 56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906 000,0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396 000,0</w:t>
            </w:r>
          </w:p>
        </w:tc>
        <w:tc>
          <w:tcPr>
            <w:tcW w:w="1452" w:type="dxa"/>
            <w:tcBorders>
              <w:top w:val="nil"/>
              <w:left w:val="nil"/>
              <w:bottom w:val="nil"/>
              <w:right w:val="nil"/>
            </w:tcBorders>
          </w:tcPr>
          <w:p w:rsidR="00B11DE9" w:rsidRDefault="00B11DE9">
            <w:pPr>
              <w:pStyle w:val="ConsPlusNormal"/>
              <w:jc w:val="right"/>
            </w:pPr>
            <w:r>
              <w:t>402 000,0</w:t>
            </w:r>
          </w:p>
        </w:tc>
        <w:tc>
          <w:tcPr>
            <w:tcW w:w="1452" w:type="dxa"/>
            <w:tcBorders>
              <w:top w:val="nil"/>
              <w:left w:val="nil"/>
              <w:bottom w:val="nil"/>
              <w:right w:val="nil"/>
            </w:tcBorders>
          </w:tcPr>
          <w:p w:rsidR="00B11DE9" w:rsidRDefault="00B11DE9">
            <w:pPr>
              <w:pStyle w:val="ConsPlusNormal"/>
              <w:jc w:val="right"/>
            </w:pPr>
            <w:r>
              <w:t>108 000,0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129 000,0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63 000,0</w:t>
            </w:r>
          </w:p>
        </w:tc>
        <w:tc>
          <w:tcPr>
            <w:tcW w:w="1452" w:type="dxa"/>
            <w:tcBorders>
              <w:top w:val="nil"/>
              <w:left w:val="nil"/>
              <w:bottom w:val="nil"/>
              <w:right w:val="nil"/>
            </w:tcBorders>
          </w:tcPr>
          <w:p w:rsidR="00B11DE9" w:rsidRDefault="00B11DE9">
            <w:pPr>
              <w:pStyle w:val="ConsPlusNormal"/>
              <w:jc w:val="right"/>
            </w:pPr>
            <w:r>
              <w:t>66 000,0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195 000,0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96 000,0</w:t>
            </w:r>
          </w:p>
        </w:tc>
        <w:tc>
          <w:tcPr>
            <w:tcW w:w="1452" w:type="dxa"/>
            <w:tcBorders>
              <w:top w:val="nil"/>
              <w:left w:val="nil"/>
              <w:bottom w:val="nil"/>
              <w:right w:val="nil"/>
            </w:tcBorders>
          </w:tcPr>
          <w:p w:rsidR="00B11DE9" w:rsidRDefault="00B11DE9">
            <w:pPr>
              <w:pStyle w:val="ConsPlusNormal"/>
              <w:jc w:val="right"/>
            </w:pPr>
            <w:r>
              <w:t>99 000,0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9 000,0</w:t>
            </w:r>
          </w:p>
        </w:tc>
        <w:tc>
          <w:tcPr>
            <w:tcW w:w="1452" w:type="dxa"/>
            <w:tcBorders>
              <w:top w:val="nil"/>
              <w:left w:val="nil"/>
              <w:bottom w:val="nil"/>
              <w:right w:val="nil"/>
            </w:tcBorders>
          </w:tcPr>
          <w:p w:rsidR="00B11DE9" w:rsidRDefault="00B11DE9">
            <w:pPr>
              <w:pStyle w:val="ConsPlusNormal"/>
              <w:jc w:val="right"/>
            </w:pPr>
            <w:r>
              <w:t>9 000,0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9 000,0</w:t>
            </w:r>
          </w:p>
        </w:tc>
        <w:tc>
          <w:tcPr>
            <w:tcW w:w="1452" w:type="dxa"/>
            <w:tcBorders>
              <w:top w:val="nil"/>
              <w:left w:val="nil"/>
              <w:bottom w:val="nil"/>
              <w:right w:val="nil"/>
            </w:tcBorders>
          </w:tcPr>
          <w:p w:rsidR="00B11DE9" w:rsidRDefault="00B11DE9">
            <w:pPr>
              <w:pStyle w:val="ConsPlusNormal"/>
              <w:jc w:val="right"/>
            </w:pPr>
            <w:r>
              <w:t>9 000,0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108 000,0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108 000,0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168 000,0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84 000,0</w:t>
            </w:r>
          </w:p>
        </w:tc>
        <w:tc>
          <w:tcPr>
            <w:tcW w:w="1452" w:type="dxa"/>
            <w:tcBorders>
              <w:top w:val="nil"/>
              <w:left w:val="nil"/>
              <w:bottom w:val="nil"/>
              <w:right w:val="nil"/>
            </w:tcBorders>
          </w:tcPr>
          <w:p w:rsidR="00B11DE9" w:rsidRDefault="00B11DE9">
            <w:pPr>
              <w:pStyle w:val="ConsPlusNormal"/>
              <w:jc w:val="right"/>
            </w:pPr>
            <w:r>
              <w:t>84 000,0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single" w:sz="4" w:space="0" w:color="auto"/>
              <w:right w:val="nil"/>
            </w:tcBorders>
          </w:tcPr>
          <w:p w:rsidR="00B11DE9" w:rsidRDefault="00B11DE9">
            <w:pPr>
              <w:pStyle w:val="ConsPlusNormal"/>
            </w:pPr>
            <w:r>
              <w:t>33.12. закупка 31 принимающей станции ЭКГ (Теле-ЭКГ) (для Брестской области - 7 штук, Витебской области - 6, Гомельской области - 7, Гродненской области - 1, Минской области - 1, Могилевской области - 8, г. Минска - 1 штука)</w:t>
            </w:r>
          </w:p>
        </w:tc>
        <w:tc>
          <w:tcPr>
            <w:tcW w:w="907" w:type="dxa"/>
            <w:vMerge w:val="restart"/>
            <w:tcBorders>
              <w:top w:val="nil"/>
              <w:left w:val="nil"/>
              <w:bottom w:val="single" w:sz="4" w:space="0" w:color="auto"/>
              <w:right w:val="nil"/>
            </w:tcBorders>
          </w:tcPr>
          <w:p w:rsidR="00B11DE9" w:rsidRDefault="00B11DE9">
            <w:pPr>
              <w:pStyle w:val="ConsPlusNormal"/>
              <w:jc w:val="center"/>
            </w:pPr>
            <w:r>
              <w:t>2016 - 2020</w:t>
            </w:r>
          </w:p>
        </w:tc>
        <w:tc>
          <w:tcPr>
            <w:tcW w:w="2608" w:type="dxa"/>
            <w:vMerge w:val="restart"/>
            <w:tcBorders>
              <w:top w:val="nil"/>
              <w:left w:val="nil"/>
              <w:bottom w:val="single" w:sz="4" w:space="0" w:color="auto"/>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465 000,0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165 000,0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V w:val="none" w:sz="0" w:space="0" w:color="auto"/>
          </w:tblBorders>
        </w:tblPrEx>
        <w:tc>
          <w:tcPr>
            <w:tcW w:w="2948"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2608" w:type="dxa"/>
            <w:vMerge/>
            <w:tcBorders>
              <w:top w:val="nil"/>
              <w:left w:val="nil"/>
              <w:bottom w:val="single" w:sz="4" w:space="0" w:color="auto"/>
              <w:right w:val="nil"/>
            </w:tcBorders>
          </w:tcPr>
          <w:p w:rsidR="00B11DE9" w:rsidRDefault="00B11DE9"/>
        </w:tc>
        <w:tc>
          <w:tcPr>
            <w:tcW w:w="2211" w:type="dxa"/>
            <w:tcBorders>
              <w:top w:val="nil"/>
              <w:left w:val="nil"/>
              <w:bottom w:val="single" w:sz="4" w:space="0" w:color="auto"/>
              <w:right w:val="nil"/>
            </w:tcBorders>
          </w:tcPr>
          <w:p w:rsidR="00B11DE9" w:rsidRDefault="00B11DE9">
            <w:pPr>
              <w:pStyle w:val="ConsPlusNormal"/>
              <w:ind w:left="284"/>
            </w:pPr>
            <w:r>
              <w:t>г. Минск</w:t>
            </w:r>
          </w:p>
        </w:tc>
        <w:tc>
          <w:tcPr>
            <w:tcW w:w="1572" w:type="dxa"/>
            <w:tcBorders>
              <w:top w:val="nil"/>
              <w:left w:val="nil"/>
              <w:bottom w:val="single" w:sz="4" w:space="0" w:color="auto"/>
              <w:right w:val="nil"/>
            </w:tcBorders>
          </w:tcPr>
          <w:p w:rsidR="00B11DE9" w:rsidRDefault="00B11DE9">
            <w:pPr>
              <w:pStyle w:val="ConsPlusNormal"/>
              <w:jc w:val="right"/>
            </w:pPr>
            <w:r>
              <w:t>15 000,0</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right"/>
            </w:pPr>
            <w:r>
              <w:t>15 000,0</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B11DE9" w:rsidRDefault="00B11DE9">
            <w:pPr>
              <w:pStyle w:val="ConsPlusNormal"/>
              <w:ind w:left="284"/>
            </w:pPr>
            <w:r>
              <w:t xml:space="preserve">Итого по </w:t>
            </w:r>
            <w:hyperlink w:anchor="P3109" w:history="1">
              <w:r>
                <w:rPr>
                  <w:color w:val="0000FF"/>
                </w:rPr>
                <w:t>задаче 2</w:t>
              </w:r>
            </w:hyperlink>
          </w:p>
        </w:tc>
        <w:tc>
          <w:tcPr>
            <w:tcW w:w="907"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79 478 563,0</w:t>
            </w:r>
          </w:p>
        </w:tc>
        <w:tc>
          <w:tcPr>
            <w:tcW w:w="1452" w:type="dxa"/>
            <w:tcBorders>
              <w:top w:val="single" w:sz="4" w:space="0" w:color="auto"/>
              <w:left w:val="nil"/>
              <w:bottom w:val="nil"/>
              <w:right w:val="nil"/>
            </w:tcBorders>
          </w:tcPr>
          <w:p w:rsidR="00B11DE9" w:rsidRDefault="00B11DE9">
            <w:pPr>
              <w:pStyle w:val="ConsPlusNormal"/>
              <w:jc w:val="right"/>
            </w:pPr>
            <w:r>
              <w:t>13 042 873,0</w:t>
            </w:r>
          </w:p>
        </w:tc>
        <w:tc>
          <w:tcPr>
            <w:tcW w:w="1572" w:type="dxa"/>
            <w:tcBorders>
              <w:top w:val="single" w:sz="4" w:space="0" w:color="auto"/>
              <w:left w:val="nil"/>
              <w:bottom w:val="nil"/>
              <w:right w:val="nil"/>
            </w:tcBorders>
          </w:tcPr>
          <w:p w:rsidR="00B11DE9" w:rsidRDefault="00B11DE9">
            <w:pPr>
              <w:pStyle w:val="ConsPlusNormal"/>
              <w:jc w:val="right"/>
            </w:pPr>
            <w:r>
              <w:t>22 311 580,0</w:t>
            </w:r>
          </w:p>
        </w:tc>
        <w:tc>
          <w:tcPr>
            <w:tcW w:w="1452" w:type="dxa"/>
            <w:tcBorders>
              <w:top w:val="single" w:sz="4" w:space="0" w:color="auto"/>
              <w:left w:val="nil"/>
              <w:bottom w:val="nil"/>
              <w:right w:val="nil"/>
            </w:tcBorders>
          </w:tcPr>
          <w:p w:rsidR="00B11DE9" w:rsidRDefault="00B11DE9">
            <w:pPr>
              <w:pStyle w:val="ConsPlusNormal"/>
              <w:jc w:val="right"/>
            </w:pPr>
            <w:r>
              <w:t>23 222 590,0</w:t>
            </w:r>
          </w:p>
        </w:tc>
        <w:tc>
          <w:tcPr>
            <w:tcW w:w="1452" w:type="dxa"/>
            <w:tcBorders>
              <w:top w:val="single" w:sz="4" w:space="0" w:color="auto"/>
              <w:left w:val="nil"/>
              <w:bottom w:val="nil"/>
              <w:right w:val="nil"/>
            </w:tcBorders>
          </w:tcPr>
          <w:p w:rsidR="00B11DE9" w:rsidRDefault="00B11DE9">
            <w:pPr>
              <w:pStyle w:val="ConsPlusNormal"/>
              <w:jc w:val="right"/>
            </w:pPr>
            <w:r>
              <w:t>12 041 970,0</w:t>
            </w:r>
          </w:p>
        </w:tc>
        <w:tc>
          <w:tcPr>
            <w:tcW w:w="1452" w:type="dxa"/>
            <w:tcBorders>
              <w:top w:val="single" w:sz="4" w:space="0" w:color="auto"/>
              <w:left w:val="nil"/>
              <w:bottom w:val="nil"/>
              <w:right w:val="nil"/>
            </w:tcBorders>
          </w:tcPr>
          <w:p w:rsidR="00B11DE9" w:rsidRDefault="00B11DE9">
            <w:pPr>
              <w:pStyle w:val="ConsPlusNormal"/>
              <w:jc w:val="right"/>
            </w:pPr>
            <w:r>
              <w:t>8 859 550,0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7 500,0</w:t>
            </w:r>
          </w:p>
        </w:tc>
        <w:tc>
          <w:tcPr>
            <w:tcW w:w="1452" w:type="dxa"/>
            <w:tcBorders>
              <w:top w:val="nil"/>
              <w:left w:val="nil"/>
              <w:bottom w:val="nil"/>
              <w:right w:val="nil"/>
            </w:tcBorders>
          </w:tcPr>
          <w:p w:rsidR="00B11DE9" w:rsidRDefault="00B11DE9">
            <w:pPr>
              <w:pStyle w:val="ConsPlusNormal"/>
              <w:jc w:val="right"/>
            </w:pPr>
            <w:r>
              <w:t>1 500,0</w:t>
            </w:r>
          </w:p>
        </w:tc>
        <w:tc>
          <w:tcPr>
            <w:tcW w:w="157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c>
          <w:tcPr>
            <w:tcW w:w="1452" w:type="dxa"/>
            <w:tcBorders>
              <w:top w:val="nil"/>
              <w:left w:val="nil"/>
              <w:bottom w:val="nil"/>
              <w:right w:val="nil"/>
            </w:tcBorders>
          </w:tcPr>
          <w:p w:rsidR="00B11DE9" w:rsidRDefault="00B11DE9">
            <w:pPr>
              <w:pStyle w:val="ConsPlusNormal"/>
              <w:jc w:val="right"/>
            </w:pPr>
            <w:r>
              <w:t>1 500,0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78 197 913,0</w:t>
            </w:r>
          </w:p>
        </w:tc>
        <w:tc>
          <w:tcPr>
            <w:tcW w:w="1452" w:type="dxa"/>
            <w:tcBorders>
              <w:top w:val="nil"/>
              <w:left w:val="nil"/>
              <w:bottom w:val="nil"/>
              <w:right w:val="nil"/>
            </w:tcBorders>
          </w:tcPr>
          <w:p w:rsidR="00B11DE9" w:rsidRDefault="00B11DE9">
            <w:pPr>
              <w:pStyle w:val="ConsPlusNormal"/>
              <w:jc w:val="right"/>
            </w:pPr>
            <w:r>
              <w:t>12 786 743,0</w:t>
            </w:r>
          </w:p>
        </w:tc>
        <w:tc>
          <w:tcPr>
            <w:tcW w:w="1572" w:type="dxa"/>
            <w:tcBorders>
              <w:top w:val="nil"/>
              <w:left w:val="nil"/>
              <w:bottom w:val="nil"/>
              <w:right w:val="nil"/>
            </w:tcBorders>
          </w:tcPr>
          <w:p w:rsidR="00B11DE9" w:rsidRDefault="00B11DE9">
            <w:pPr>
              <w:pStyle w:val="ConsPlusNormal"/>
              <w:jc w:val="right"/>
            </w:pPr>
            <w:r>
              <w:t>22 055 450,0</w:t>
            </w:r>
          </w:p>
        </w:tc>
        <w:tc>
          <w:tcPr>
            <w:tcW w:w="1452" w:type="dxa"/>
            <w:tcBorders>
              <w:top w:val="nil"/>
              <w:left w:val="nil"/>
              <w:bottom w:val="nil"/>
              <w:right w:val="nil"/>
            </w:tcBorders>
          </w:tcPr>
          <w:p w:rsidR="00B11DE9" w:rsidRDefault="00B11DE9">
            <w:pPr>
              <w:pStyle w:val="ConsPlusNormal"/>
              <w:jc w:val="right"/>
            </w:pPr>
            <w:r>
              <w:t>22 966 460,0</w:t>
            </w:r>
          </w:p>
        </w:tc>
        <w:tc>
          <w:tcPr>
            <w:tcW w:w="1452" w:type="dxa"/>
            <w:tcBorders>
              <w:top w:val="nil"/>
              <w:left w:val="nil"/>
              <w:bottom w:val="nil"/>
              <w:right w:val="nil"/>
            </w:tcBorders>
          </w:tcPr>
          <w:p w:rsidR="00B11DE9" w:rsidRDefault="00B11DE9">
            <w:pPr>
              <w:pStyle w:val="ConsPlusNormal"/>
              <w:jc w:val="right"/>
            </w:pPr>
            <w:r>
              <w:t>11 785 840,0</w:t>
            </w:r>
          </w:p>
        </w:tc>
        <w:tc>
          <w:tcPr>
            <w:tcW w:w="1452" w:type="dxa"/>
            <w:tcBorders>
              <w:top w:val="nil"/>
              <w:left w:val="nil"/>
              <w:bottom w:val="nil"/>
              <w:right w:val="nil"/>
            </w:tcBorders>
          </w:tcPr>
          <w:p w:rsidR="00B11DE9" w:rsidRDefault="00B11DE9">
            <w:pPr>
              <w:pStyle w:val="ConsPlusNormal"/>
              <w:jc w:val="right"/>
            </w:pPr>
            <w:r>
              <w:t>8 603 420,0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11 458 150,0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3 230 060,0</w:t>
            </w:r>
          </w:p>
        </w:tc>
        <w:tc>
          <w:tcPr>
            <w:tcW w:w="1452" w:type="dxa"/>
            <w:tcBorders>
              <w:top w:val="nil"/>
              <w:left w:val="nil"/>
              <w:bottom w:val="nil"/>
              <w:right w:val="nil"/>
            </w:tcBorders>
          </w:tcPr>
          <w:p w:rsidR="00B11DE9" w:rsidRDefault="00B11DE9">
            <w:pPr>
              <w:pStyle w:val="ConsPlusNormal"/>
              <w:jc w:val="right"/>
            </w:pPr>
            <w:r>
              <w:t>3 643 060,0</w:t>
            </w:r>
          </w:p>
        </w:tc>
        <w:tc>
          <w:tcPr>
            <w:tcW w:w="1452" w:type="dxa"/>
            <w:tcBorders>
              <w:top w:val="nil"/>
              <w:left w:val="nil"/>
              <w:bottom w:val="nil"/>
              <w:right w:val="nil"/>
            </w:tcBorders>
          </w:tcPr>
          <w:p w:rsidR="00B11DE9" w:rsidRDefault="00B11DE9">
            <w:pPr>
              <w:pStyle w:val="ConsPlusNormal"/>
              <w:jc w:val="right"/>
            </w:pPr>
            <w:r>
              <w:t>2 981 530,0</w:t>
            </w:r>
          </w:p>
        </w:tc>
        <w:tc>
          <w:tcPr>
            <w:tcW w:w="1452" w:type="dxa"/>
            <w:tcBorders>
              <w:top w:val="nil"/>
              <w:left w:val="nil"/>
              <w:bottom w:val="nil"/>
              <w:right w:val="nil"/>
            </w:tcBorders>
          </w:tcPr>
          <w:p w:rsidR="00B11DE9" w:rsidRDefault="00B11DE9">
            <w:pPr>
              <w:pStyle w:val="ConsPlusNormal"/>
              <w:jc w:val="right"/>
            </w:pPr>
            <w:r>
              <w:t>1 588 500,0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13 597 680,0</w:t>
            </w:r>
          </w:p>
        </w:tc>
        <w:tc>
          <w:tcPr>
            <w:tcW w:w="1452" w:type="dxa"/>
            <w:tcBorders>
              <w:top w:val="nil"/>
              <w:left w:val="nil"/>
              <w:bottom w:val="nil"/>
              <w:right w:val="nil"/>
            </w:tcBorders>
          </w:tcPr>
          <w:p w:rsidR="00B11DE9" w:rsidRDefault="00B11DE9">
            <w:pPr>
              <w:pStyle w:val="ConsPlusNormal"/>
              <w:jc w:val="right"/>
            </w:pPr>
            <w:r>
              <w:t>3 718 040,0</w:t>
            </w:r>
          </w:p>
        </w:tc>
        <w:tc>
          <w:tcPr>
            <w:tcW w:w="1572" w:type="dxa"/>
            <w:tcBorders>
              <w:top w:val="nil"/>
              <w:left w:val="nil"/>
              <w:bottom w:val="nil"/>
              <w:right w:val="nil"/>
            </w:tcBorders>
          </w:tcPr>
          <w:p w:rsidR="00B11DE9" w:rsidRDefault="00B11DE9">
            <w:pPr>
              <w:pStyle w:val="ConsPlusNormal"/>
              <w:jc w:val="right"/>
            </w:pPr>
            <w:r>
              <w:t>3 986 070,0</w:t>
            </w:r>
          </w:p>
        </w:tc>
        <w:tc>
          <w:tcPr>
            <w:tcW w:w="1452" w:type="dxa"/>
            <w:tcBorders>
              <w:top w:val="nil"/>
              <w:left w:val="nil"/>
              <w:bottom w:val="nil"/>
              <w:right w:val="nil"/>
            </w:tcBorders>
          </w:tcPr>
          <w:p w:rsidR="00B11DE9" w:rsidRDefault="00B11DE9">
            <w:pPr>
              <w:pStyle w:val="ConsPlusNormal"/>
              <w:jc w:val="right"/>
            </w:pPr>
            <w:r>
              <w:t>3 986 070,0</w:t>
            </w:r>
          </w:p>
        </w:tc>
        <w:tc>
          <w:tcPr>
            <w:tcW w:w="1452" w:type="dxa"/>
            <w:tcBorders>
              <w:top w:val="nil"/>
              <w:left w:val="nil"/>
              <w:bottom w:val="nil"/>
              <w:right w:val="nil"/>
            </w:tcBorders>
          </w:tcPr>
          <w:p w:rsidR="00B11DE9" w:rsidRDefault="00B11DE9">
            <w:pPr>
              <w:pStyle w:val="ConsPlusNormal"/>
              <w:jc w:val="right"/>
            </w:pPr>
            <w:r>
              <w:t>955 000,0</w:t>
            </w:r>
          </w:p>
        </w:tc>
        <w:tc>
          <w:tcPr>
            <w:tcW w:w="1452" w:type="dxa"/>
            <w:tcBorders>
              <w:top w:val="nil"/>
              <w:left w:val="nil"/>
              <w:bottom w:val="nil"/>
              <w:right w:val="nil"/>
            </w:tcBorders>
          </w:tcPr>
          <w:p w:rsidR="00B11DE9" w:rsidRDefault="00B11DE9">
            <w:pPr>
              <w:pStyle w:val="ConsPlusNormal"/>
              <w:jc w:val="right"/>
            </w:pPr>
            <w:r>
              <w:t>952 500,0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10 374 360,0</w:t>
            </w:r>
          </w:p>
        </w:tc>
        <w:tc>
          <w:tcPr>
            <w:tcW w:w="1452" w:type="dxa"/>
            <w:tcBorders>
              <w:top w:val="nil"/>
              <w:left w:val="nil"/>
              <w:bottom w:val="nil"/>
              <w:right w:val="nil"/>
            </w:tcBorders>
          </w:tcPr>
          <w:p w:rsidR="00B11DE9" w:rsidRDefault="00B11DE9">
            <w:pPr>
              <w:pStyle w:val="ConsPlusNormal"/>
              <w:jc w:val="right"/>
            </w:pPr>
            <w:r>
              <w:t>442 700,0</w:t>
            </w:r>
          </w:p>
        </w:tc>
        <w:tc>
          <w:tcPr>
            <w:tcW w:w="1572" w:type="dxa"/>
            <w:tcBorders>
              <w:top w:val="nil"/>
              <w:left w:val="nil"/>
              <w:bottom w:val="nil"/>
              <w:right w:val="nil"/>
            </w:tcBorders>
          </w:tcPr>
          <w:p w:rsidR="00B11DE9" w:rsidRDefault="00B11DE9">
            <w:pPr>
              <w:pStyle w:val="ConsPlusNormal"/>
              <w:jc w:val="right"/>
            </w:pPr>
            <w:r>
              <w:t>2 774 440,0</w:t>
            </w:r>
          </w:p>
        </w:tc>
        <w:tc>
          <w:tcPr>
            <w:tcW w:w="1452" w:type="dxa"/>
            <w:tcBorders>
              <w:top w:val="nil"/>
              <w:left w:val="nil"/>
              <w:bottom w:val="nil"/>
              <w:right w:val="nil"/>
            </w:tcBorders>
          </w:tcPr>
          <w:p w:rsidR="00B11DE9" w:rsidRDefault="00B11DE9">
            <w:pPr>
              <w:pStyle w:val="ConsPlusNormal"/>
              <w:jc w:val="right"/>
            </w:pPr>
            <w:r>
              <w:t>2 829 420,0</w:t>
            </w:r>
          </w:p>
        </w:tc>
        <w:tc>
          <w:tcPr>
            <w:tcW w:w="1452" w:type="dxa"/>
            <w:tcBorders>
              <w:top w:val="nil"/>
              <w:left w:val="nil"/>
              <w:bottom w:val="nil"/>
              <w:right w:val="nil"/>
            </w:tcBorders>
          </w:tcPr>
          <w:p w:rsidR="00B11DE9" w:rsidRDefault="00B11DE9">
            <w:pPr>
              <w:pStyle w:val="ConsPlusNormal"/>
              <w:jc w:val="right"/>
            </w:pPr>
            <w:r>
              <w:t>2 162 900,0</w:t>
            </w:r>
          </w:p>
        </w:tc>
        <w:tc>
          <w:tcPr>
            <w:tcW w:w="1452" w:type="dxa"/>
            <w:tcBorders>
              <w:top w:val="nil"/>
              <w:left w:val="nil"/>
              <w:bottom w:val="nil"/>
              <w:right w:val="nil"/>
            </w:tcBorders>
          </w:tcPr>
          <w:p w:rsidR="00B11DE9" w:rsidRDefault="00B11DE9">
            <w:pPr>
              <w:pStyle w:val="ConsPlusNormal"/>
              <w:jc w:val="right"/>
            </w:pPr>
            <w:r>
              <w:t>2 164 900,0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11 006 120,0</w:t>
            </w:r>
          </w:p>
        </w:tc>
        <w:tc>
          <w:tcPr>
            <w:tcW w:w="1452" w:type="dxa"/>
            <w:tcBorders>
              <w:top w:val="nil"/>
              <w:left w:val="nil"/>
              <w:bottom w:val="nil"/>
              <w:right w:val="nil"/>
            </w:tcBorders>
          </w:tcPr>
          <w:p w:rsidR="00B11DE9" w:rsidRDefault="00B11DE9">
            <w:pPr>
              <w:pStyle w:val="ConsPlusNormal"/>
              <w:jc w:val="right"/>
            </w:pPr>
            <w:r>
              <w:t>277 560,0</w:t>
            </w:r>
          </w:p>
        </w:tc>
        <w:tc>
          <w:tcPr>
            <w:tcW w:w="1572" w:type="dxa"/>
            <w:tcBorders>
              <w:top w:val="nil"/>
              <w:left w:val="nil"/>
              <w:bottom w:val="nil"/>
              <w:right w:val="nil"/>
            </w:tcBorders>
          </w:tcPr>
          <w:p w:rsidR="00B11DE9" w:rsidRDefault="00B11DE9">
            <w:pPr>
              <w:pStyle w:val="ConsPlusNormal"/>
              <w:jc w:val="right"/>
            </w:pPr>
            <w:r>
              <w:t>3 133 370,0</w:t>
            </w:r>
          </w:p>
        </w:tc>
        <w:tc>
          <w:tcPr>
            <w:tcW w:w="1452" w:type="dxa"/>
            <w:tcBorders>
              <w:top w:val="nil"/>
              <w:left w:val="nil"/>
              <w:bottom w:val="nil"/>
              <w:right w:val="nil"/>
            </w:tcBorders>
          </w:tcPr>
          <w:p w:rsidR="00B11DE9" w:rsidRDefault="00B11DE9">
            <w:pPr>
              <w:pStyle w:val="ConsPlusNormal"/>
              <w:jc w:val="right"/>
            </w:pPr>
            <w:r>
              <w:t>3 143 020,0</w:t>
            </w:r>
          </w:p>
        </w:tc>
        <w:tc>
          <w:tcPr>
            <w:tcW w:w="1452" w:type="dxa"/>
            <w:tcBorders>
              <w:top w:val="nil"/>
              <w:left w:val="nil"/>
              <w:bottom w:val="nil"/>
              <w:right w:val="nil"/>
            </w:tcBorders>
          </w:tcPr>
          <w:p w:rsidR="00B11DE9" w:rsidRDefault="00B11DE9">
            <w:pPr>
              <w:pStyle w:val="ConsPlusNormal"/>
              <w:jc w:val="right"/>
            </w:pPr>
            <w:r>
              <w:t>3 180 330,0</w:t>
            </w:r>
          </w:p>
        </w:tc>
        <w:tc>
          <w:tcPr>
            <w:tcW w:w="1452" w:type="dxa"/>
            <w:tcBorders>
              <w:top w:val="nil"/>
              <w:left w:val="nil"/>
              <w:bottom w:val="nil"/>
              <w:right w:val="nil"/>
            </w:tcBorders>
          </w:tcPr>
          <w:p w:rsidR="00B11DE9" w:rsidRDefault="00B11DE9">
            <w:pPr>
              <w:pStyle w:val="ConsPlusNormal"/>
              <w:jc w:val="right"/>
            </w:pPr>
            <w:r>
              <w:t>1 271 840,0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10 434 560,0</w:t>
            </w:r>
          </w:p>
        </w:tc>
        <w:tc>
          <w:tcPr>
            <w:tcW w:w="1452" w:type="dxa"/>
            <w:tcBorders>
              <w:top w:val="nil"/>
              <w:left w:val="nil"/>
              <w:bottom w:val="nil"/>
              <w:right w:val="nil"/>
            </w:tcBorders>
          </w:tcPr>
          <w:p w:rsidR="00B11DE9" w:rsidRDefault="00B11DE9">
            <w:pPr>
              <w:pStyle w:val="ConsPlusNormal"/>
              <w:jc w:val="right"/>
            </w:pPr>
            <w:r>
              <w:t>2 786 010,0</w:t>
            </w:r>
          </w:p>
        </w:tc>
        <w:tc>
          <w:tcPr>
            <w:tcW w:w="1572" w:type="dxa"/>
            <w:tcBorders>
              <w:top w:val="nil"/>
              <w:left w:val="nil"/>
              <w:bottom w:val="nil"/>
              <w:right w:val="nil"/>
            </w:tcBorders>
          </w:tcPr>
          <w:p w:rsidR="00B11DE9" w:rsidRDefault="00B11DE9">
            <w:pPr>
              <w:pStyle w:val="ConsPlusNormal"/>
              <w:jc w:val="right"/>
            </w:pPr>
            <w:r>
              <w:t>2 870 030,0</w:t>
            </w:r>
          </w:p>
        </w:tc>
        <w:tc>
          <w:tcPr>
            <w:tcW w:w="1452" w:type="dxa"/>
            <w:tcBorders>
              <w:top w:val="nil"/>
              <w:left w:val="nil"/>
              <w:bottom w:val="nil"/>
              <w:right w:val="nil"/>
            </w:tcBorders>
          </w:tcPr>
          <w:p w:rsidR="00B11DE9" w:rsidRDefault="00B11DE9">
            <w:pPr>
              <w:pStyle w:val="ConsPlusNormal"/>
              <w:jc w:val="right"/>
            </w:pPr>
            <w:r>
              <w:t>2 864 520,0</w:t>
            </w:r>
          </w:p>
        </w:tc>
        <w:tc>
          <w:tcPr>
            <w:tcW w:w="1452" w:type="dxa"/>
            <w:tcBorders>
              <w:top w:val="nil"/>
              <w:left w:val="nil"/>
              <w:bottom w:val="nil"/>
              <w:right w:val="nil"/>
            </w:tcBorders>
          </w:tcPr>
          <w:p w:rsidR="00B11DE9" w:rsidRDefault="00B11DE9">
            <w:pPr>
              <w:pStyle w:val="ConsPlusNormal"/>
              <w:jc w:val="right"/>
            </w:pPr>
            <w:r>
              <w:t>956 000,0</w:t>
            </w:r>
          </w:p>
        </w:tc>
        <w:tc>
          <w:tcPr>
            <w:tcW w:w="1452" w:type="dxa"/>
            <w:tcBorders>
              <w:top w:val="nil"/>
              <w:left w:val="nil"/>
              <w:bottom w:val="nil"/>
              <w:right w:val="nil"/>
            </w:tcBorders>
          </w:tcPr>
          <w:p w:rsidR="00B11DE9" w:rsidRDefault="00B11DE9">
            <w:pPr>
              <w:pStyle w:val="ConsPlusNormal"/>
              <w:jc w:val="right"/>
            </w:pPr>
            <w:r>
              <w:t>958 000,0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2 023 090,0</w:t>
            </w:r>
          </w:p>
        </w:tc>
        <w:tc>
          <w:tcPr>
            <w:tcW w:w="1452" w:type="dxa"/>
            <w:tcBorders>
              <w:top w:val="nil"/>
              <w:left w:val="nil"/>
              <w:bottom w:val="nil"/>
              <w:right w:val="nil"/>
            </w:tcBorders>
          </w:tcPr>
          <w:p w:rsidR="00B11DE9" w:rsidRDefault="00B11DE9">
            <w:pPr>
              <w:pStyle w:val="ConsPlusNormal"/>
              <w:jc w:val="right"/>
            </w:pPr>
            <w:r>
              <w:t>211 000,0</w:t>
            </w:r>
          </w:p>
        </w:tc>
        <w:tc>
          <w:tcPr>
            <w:tcW w:w="1572" w:type="dxa"/>
            <w:tcBorders>
              <w:top w:val="nil"/>
              <w:left w:val="nil"/>
              <w:bottom w:val="nil"/>
              <w:right w:val="nil"/>
            </w:tcBorders>
          </w:tcPr>
          <w:p w:rsidR="00B11DE9" w:rsidRDefault="00B11DE9">
            <w:pPr>
              <w:pStyle w:val="ConsPlusNormal"/>
              <w:jc w:val="right"/>
            </w:pPr>
            <w:r>
              <w:t>160 500,0</w:t>
            </w:r>
          </w:p>
        </w:tc>
        <w:tc>
          <w:tcPr>
            <w:tcW w:w="1452" w:type="dxa"/>
            <w:tcBorders>
              <w:top w:val="nil"/>
              <w:left w:val="nil"/>
              <w:bottom w:val="nil"/>
              <w:right w:val="nil"/>
            </w:tcBorders>
          </w:tcPr>
          <w:p w:rsidR="00B11DE9" w:rsidRDefault="00B11DE9">
            <w:pPr>
              <w:pStyle w:val="ConsPlusNormal"/>
              <w:jc w:val="right"/>
            </w:pPr>
            <w:r>
              <w:t>347 330,0</w:t>
            </w:r>
          </w:p>
        </w:tc>
        <w:tc>
          <w:tcPr>
            <w:tcW w:w="1452" w:type="dxa"/>
            <w:tcBorders>
              <w:top w:val="nil"/>
              <w:left w:val="nil"/>
              <w:bottom w:val="nil"/>
              <w:right w:val="nil"/>
            </w:tcBorders>
          </w:tcPr>
          <w:p w:rsidR="00B11DE9" w:rsidRDefault="00B11DE9">
            <w:pPr>
              <w:pStyle w:val="ConsPlusNormal"/>
              <w:jc w:val="right"/>
            </w:pPr>
            <w:r>
              <w:t>594 580,0</w:t>
            </w:r>
          </w:p>
        </w:tc>
        <w:tc>
          <w:tcPr>
            <w:tcW w:w="1452" w:type="dxa"/>
            <w:tcBorders>
              <w:top w:val="nil"/>
              <w:left w:val="nil"/>
              <w:bottom w:val="nil"/>
              <w:right w:val="nil"/>
            </w:tcBorders>
          </w:tcPr>
          <w:p w:rsidR="00B11DE9" w:rsidRDefault="00B11DE9">
            <w:pPr>
              <w:pStyle w:val="ConsPlusNormal"/>
              <w:jc w:val="right"/>
            </w:pPr>
            <w:r>
              <w:t>709 680,0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19 303 953,0</w:t>
            </w:r>
          </w:p>
        </w:tc>
        <w:tc>
          <w:tcPr>
            <w:tcW w:w="1452" w:type="dxa"/>
            <w:tcBorders>
              <w:top w:val="nil"/>
              <w:left w:val="nil"/>
              <w:bottom w:val="nil"/>
              <w:right w:val="nil"/>
            </w:tcBorders>
          </w:tcPr>
          <w:p w:rsidR="00B11DE9" w:rsidRDefault="00B11DE9">
            <w:pPr>
              <w:pStyle w:val="ConsPlusNormal"/>
              <w:jc w:val="right"/>
            </w:pPr>
            <w:r>
              <w:t>5 336 433,0</w:t>
            </w:r>
          </w:p>
        </w:tc>
        <w:tc>
          <w:tcPr>
            <w:tcW w:w="1572" w:type="dxa"/>
            <w:tcBorders>
              <w:top w:val="nil"/>
              <w:left w:val="nil"/>
              <w:bottom w:val="nil"/>
              <w:right w:val="nil"/>
            </w:tcBorders>
          </w:tcPr>
          <w:p w:rsidR="00B11DE9" w:rsidRDefault="00B11DE9">
            <w:pPr>
              <w:pStyle w:val="ConsPlusNormal"/>
              <w:jc w:val="right"/>
            </w:pPr>
            <w:r>
              <w:t>5 900 980,0</w:t>
            </w:r>
          </w:p>
        </w:tc>
        <w:tc>
          <w:tcPr>
            <w:tcW w:w="1452" w:type="dxa"/>
            <w:tcBorders>
              <w:top w:val="nil"/>
              <w:left w:val="nil"/>
              <w:bottom w:val="nil"/>
              <w:right w:val="nil"/>
            </w:tcBorders>
          </w:tcPr>
          <w:p w:rsidR="00B11DE9" w:rsidRDefault="00B11DE9">
            <w:pPr>
              <w:pStyle w:val="ConsPlusNormal"/>
              <w:jc w:val="right"/>
            </w:pPr>
            <w:r>
              <w:t>6 153 040,0</w:t>
            </w:r>
          </w:p>
        </w:tc>
        <w:tc>
          <w:tcPr>
            <w:tcW w:w="1452" w:type="dxa"/>
            <w:tcBorders>
              <w:top w:val="nil"/>
              <w:left w:val="nil"/>
              <w:bottom w:val="nil"/>
              <w:right w:val="nil"/>
            </w:tcBorders>
          </w:tcPr>
          <w:p w:rsidR="00B11DE9" w:rsidRDefault="00B11DE9">
            <w:pPr>
              <w:pStyle w:val="ConsPlusNormal"/>
              <w:jc w:val="right"/>
            </w:pPr>
            <w:r>
              <w:t>955 500,0</w:t>
            </w:r>
          </w:p>
        </w:tc>
        <w:tc>
          <w:tcPr>
            <w:tcW w:w="1452" w:type="dxa"/>
            <w:tcBorders>
              <w:top w:val="nil"/>
              <w:left w:val="nil"/>
              <w:bottom w:val="nil"/>
              <w:right w:val="nil"/>
            </w:tcBorders>
          </w:tcPr>
          <w:p w:rsidR="00B11DE9" w:rsidRDefault="00B11DE9">
            <w:pPr>
              <w:pStyle w:val="ConsPlusNormal"/>
              <w:jc w:val="right"/>
            </w:pPr>
            <w:r>
              <w:t>958 000,0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 xml:space="preserve">иные источники </w:t>
            </w:r>
            <w:hyperlink w:anchor="P9464" w:history="1">
              <w:r>
                <w:rPr>
                  <w:color w:val="0000FF"/>
                </w:rPr>
                <w:t>&lt;*&gt;</w:t>
              </w:r>
            </w:hyperlink>
            <w:r>
              <w:t xml:space="preserve"> (средства ВОЗ, ЮНФПА)</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1 273 150,0</w:t>
            </w:r>
          </w:p>
        </w:tc>
        <w:tc>
          <w:tcPr>
            <w:tcW w:w="1452" w:type="dxa"/>
            <w:tcBorders>
              <w:top w:val="nil"/>
              <w:left w:val="nil"/>
              <w:bottom w:val="nil"/>
              <w:right w:val="nil"/>
            </w:tcBorders>
          </w:tcPr>
          <w:p w:rsidR="00B11DE9" w:rsidRDefault="00B11DE9">
            <w:pPr>
              <w:pStyle w:val="ConsPlusNormal"/>
              <w:jc w:val="right"/>
            </w:pPr>
            <w:r>
              <w:t>254 630,0</w:t>
            </w:r>
          </w:p>
        </w:tc>
        <w:tc>
          <w:tcPr>
            <w:tcW w:w="157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c>
          <w:tcPr>
            <w:tcW w:w="1452" w:type="dxa"/>
            <w:tcBorders>
              <w:top w:val="nil"/>
              <w:left w:val="nil"/>
              <w:bottom w:val="nil"/>
              <w:right w:val="nil"/>
            </w:tcBorders>
          </w:tcPr>
          <w:p w:rsidR="00B11DE9" w:rsidRDefault="00B11DE9">
            <w:pPr>
              <w:pStyle w:val="ConsPlusNormal"/>
              <w:jc w:val="right"/>
            </w:pPr>
            <w:r>
              <w:t>254 630,0</w:t>
            </w:r>
          </w:p>
        </w:tc>
      </w:tr>
      <w:tr w:rsidR="00B11DE9">
        <w:tblPrEx>
          <w:tblBorders>
            <w:insideH w:val="none" w:sz="0" w:space="0" w:color="auto"/>
            <w:insideV w:val="none" w:sz="0" w:space="0" w:color="auto"/>
          </w:tblBorders>
        </w:tblPrEx>
        <w:tc>
          <w:tcPr>
            <w:tcW w:w="17626" w:type="dxa"/>
            <w:gridSpan w:val="10"/>
            <w:tcBorders>
              <w:top w:val="nil"/>
              <w:left w:val="nil"/>
              <w:bottom w:val="nil"/>
              <w:right w:val="nil"/>
            </w:tcBorders>
          </w:tcPr>
          <w:p w:rsidR="00B11DE9" w:rsidRDefault="00B11DE9">
            <w:pPr>
              <w:pStyle w:val="ConsPlusNormal"/>
              <w:jc w:val="center"/>
              <w:outlineLvl w:val="2"/>
            </w:pPr>
            <w:bookmarkStart w:id="14" w:name="P4398"/>
            <w:bookmarkEnd w:id="14"/>
            <w:r>
              <w:t>Задача 3. Снижение преждевременной смертности и стабилизация инвалидности населения, наступивших по причине неинфекционных заболеваний</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34. Разработка информационных материалов (памятки, брошюры) о первых признаках сердечного приступа, острого инфаркта миокарда, гипертонического криза, об оказании доврачебной помощи и самопомощи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35. Разработка тематических видеороликов по вопросам оказания доврачебной помощи, самопомощи при первых признаках гипертонического криза, острого инфаркта миокарда, уходу за пациентами после выписки из стационара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36. Включение в санитарные нормы и правила строительства вокзалов, аэропортов, метро, стадионов, концертных залов и других мест нахождения большого количества людей требований по оснащению их при строительстве автоматическими портативными кардиовертерами-</w:t>
            </w:r>
            <w:r>
              <w:br/>
              <w:t>дефибрилляторами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Минстройархитектуры, МЧС</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 Совершенствование ранней диагностики болезней системы кровообращения и их осложнений, внедрение современных медицинских технологий при оказании кардиологической помощи пациентам с острым коронарным синдромом, активное внедрение тромболизиса:</w:t>
            </w:r>
          </w:p>
        </w:tc>
        <w:tc>
          <w:tcPr>
            <w:tcW w:w="907" w:type="dxa"/>
            <w:vMerge w:val="restart"/>
            <w:tcBorders>
              <w:top w:val="nil"/>
              <w:left w:val="nil"/>
              <w:bottom w:val="nil"/>
              <w:right w:val="nil"/>
            </w:tcBorders>
          </w:tcPr>
          <w:p w:rsidR="00B11DE9" w:rsidRDefault="00B11DE9">
            <w:pPr>
              <w:pStyle w:val="ConsPlusNormal"/>
            </w:pP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73 471 550,0</w:t>
            </w:r>
          </w:p>
        </w:tc>
        <w:tc>
          <w:tcPr>
            <w:tcW w:w="1452" w:type="dxa"/>
            <w:tcBorders>
              <w:top w:val="nil"/>
              <w:left w:val="nil"/>
              <w:bottom w:val="nil"/>
              <w:right w:val="nil"/>
            </w:tcBorders>
          </w:tcPr>
          <w:p w:rsidR="00B11DE9" w:rsidRDefault="00B11DE9">
            <w:pPr>
              <w:pStyle w:val="ConsPlusNormal"/>
              <w:jc w:val="right"/>
            </w:pPr>
            <w:r>
              <w:t>1 121 800,0</w:t>
            </w:r>
          </w:p>
        </w:tc>
        <w:tc>
          <w:tcPr>
            <w:tcW w:w="1572" w:type="dxa"/>
            <w:tcBorders>
              <w:top w:val="nil"/>
              <w:left w:val="nil"/>
              <w:bottom w:val="nil"/>
              <w:right w:val="nil"/>
            </w:tcBorders>
          </w:tcPr>
          <w:p w:rsidR="00B11DE9" w:rsidRDefault="00B11DE9">
            <w:pPr>
              <w:pStyle w:val="ConsPlusNormal"/>
              <w:jc w:val="right"/>
            </w:pPr>
            <w:r>
              <w:t>23 089 810,0</w:t>
            </w:r>
          </w:p>
        </w:tc>
        <w:tc>
          <w:tcPr>
            <w:tcW w:w="1452" w:type="dxa"/>
            <w:tcBorders>
              <w:top w:val="nil"/>
              <w:left w:val="nil"/>
              <w:bottom w:val="nil"/>
              <w:right w:val="nil"/>
            </w:tcBorders>
          </w:tcPr>
          <w:p w:rsidR="00B11DE9" w:rsidRDefault="00B11DE9">
            <w:pPr>
              <w:pStyle w:val="ConsPlusNormal"/>
              <w:jc w:val="right"/>
            </w:pPr>
            <w:r>
              <w:t>18 215 320,0</w:t>
            </w:r>
          </w:p>
        </w:tc>
        <w:tc>
          <w:tcPr>
            <w:tcW w:w="1452" w:type="dxa"/>
            <w:tcBorders>
              <w:top w:val="nil"/>
              <w:left w:val="nil"/>
              <w:bottom w:val="nil"/>
              <w:right w:val="nil"/>
            </w:tcBorders>
          </w:tcPr>
          <w:p w:rsidR="00B11DE9" w:rsidRDefault="00B11DE9">
            <w:pPr>
              <w:pStyle w:val="ConsPlusNormal"/>
              <w:jc w:val="right"/>
            </w:pPr>
            <w:r>
              <w:t>15 584 810,0</w:t>
            </w:r>
          </w:p>
        </w:tc>
        <w:tc>
          <w:tcPr>
            <w:tcW w:w="1452" w:type="dxa"/>
            <w:tcBorders>
              <w:top w:val="nil"/>
              <w:left w:val="nil"/>
              <w:bottom w:val="nil"/>
              <w:right w:val="nil"/>
            </w:tcBorders>
          </w:tcPr>
          <w:p w:rsidR="00B11DE9" w:rsidRDefault="00B11DE9">
            <w:pPr>
              <w:pStyle w:val="ConsPlusNormal"/>
              <w:jc w:val="right"/>
            </w:pPr>
            <w:r>
              <w:t>15 459 810,0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24 941 550,0</w:t>
            </w:r>
          </w:p>
        </w:tc>
        <w:tc>
          <w:tcPr>
            <w:tcW w:w="1452" w:type="dxa"/>
            <w:tcBorders>
              <w:top w:val="nil"/>
              <w:left w:val="nil"/>
              <w:bottom w:val="nil"/>
              <w:right w:val="nil"/>
            </w:tcBorders>
          </w:tcPr>
          <w:p w:rsidR="00B11DE9" w:rsidRDefault="00B11DE9">
            <w:pPr>
              <w:pStyle w:val="ConsPlusNormal"/>
              <w:jc w:val="right"/>
            </w:pPr>
            <w:r>
              <w:t>72 310,0</w:t>
            </w:r>
          </w:p>
        </w:tc>
        <w:tc>
          <w:tcPr>
            <w:tcW w:w="1572" w:type="dxa"/>
            <w:tcBorders>
              <w:top w:val="nil"/>
              <w:left w:val="nil"/>
              <w:bottom w:val="nil"/>
              <w:right w:val="nil"/>
            </w:tcBorders>
          </w:tcPr>
          <w:p w:rsidR="00B11DE9" w:rsidRDefault="00B11DE9">
            <w:pPr>
              <w:pStyle w:val="ConsPlusNormal"/>
              <w:jc w:val="right"/>
            </w:pPr>
            <w:r>
              <w:t>5 672 310,0</w:t>
            </w:r>
          </w:p>
        </w:tc>
        <w:tc>
          <w:tcPr>
            <w:tcW w:w="1452" w:type="dxa"/>
            <w:tcBorders>
              <w:top w:val="nil"/>
              <w:left w:val="nil"/>
              <w:bottom w:val="nil"/>
              <w:right w:val="nil"/>
            </w:tcBorders>
          </w:tcPr>
          <w:p w:rsidR="00B11DE9" w:rsidRDefault="00B11DE9">
            <w:pPr>
              <w:pStyle w:val="ConsPlusNormal"/>
              <w:jc w:val="right"/>
            </w:pPr>
            <w:r>
              <w:t>7 852 310,0</w:t>
            </w:r>
          </w:p>
        </w:tc>
        <w:tc>
          <w:tcPr>
            <w:tcW w:w="1452" w:type="dxa"/>
            <w:tcBorders>
              <w:top w:val="nil"/>
              <w:left w:val="nil"/>
              <w:bottom w:val="nil"/>
              <w:right w:val="nil"/>
            </w:tcBorders>
          </w:tcPr>
          <w:p w:rsidR="00B11DE9" w:rsidRDefault="00B11DE9">
            <w:pPr>
              <w:pStyle w:val="ConsPlusNormal"/>
              <w:jc w:val="right"/>
            </w:pPr>
            <w:r>
              <w:t>5 672 310,0</w:t>
            </w:r>
          </w:p>
        </w:tc>
        <w:tc>
          <w:tcPr>
            <w:tcW w:w="1452" w:type="dxa"/>
            <w:tcBorders>
              <w:top w:val="nil"/>
              <w:left w:val="nil"/>
              <w:bottom w:val="nil"/>
              <w:right w:val="nil"/>
            </w:tcBorders>
          </w:tcPr>
          <w:p w:rsidR="00B11DE9" w:rsidRDefault="00B11DE9">
            <w:pPr>
              <w:pStyle w:val="ConsPlusNormal"/>
              <w:jc w:val="right"/>
            </w:pPr>
            <w:r>
              <w:t>5 672 310,0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48 530 000,0</w:t>
            </w:r>
          </w:p>
        </w:tc>
        <w:tc>
          <w:tcPr>
            <w:tcW w:w="1452" w:type="dxa"/>
            <w:tcBorders>
              <w:top w:val="nil"/>
              <w:left w:val="nil"/>
              <w:bottom w:val="nil"/>
              <w:right w:val="nil"/>
            </w:tcBorders>
          </w:tcPr>
          <w:p w:rsidR="00B11DE9" w:rsidRDefault="00B11DE9">
            <w:pPr>
              <w:pStyle w:val="ConsPlusNormal"/>
              <w:jc w:val="right"/>
            </w:pPr>
            <w:r>
              <w:t>1 049 490,0</w:t>
            </w:r>
          </w:p>
        </w:tc>
        <w:tc>
          <w:tcPr>
            <w:tcW w:w="1572" w:type="dxa"/>
            <w:tcBorders>
              <w:top w:val="nil"/>
              <w:left w:val="nil"/>
              <w:bottom w:val="nil"/>
              <w:right w:val="nil"/>
            </w:tcBorders>
          </w:tcPr>
          <w:p w:rsidR="00B11DE9" w:rsidRDefault="00B11DE9">
            <w:pPr>
              <w:pStyle w:val="ConsPlusNormal"/>
              <w:jc w:val="right"/>
            </w:pPr>
            <w:r>
              <w:t>17 417 500,0</w:t>
            </w:r>
          </w:p>
        </w:tc>
        <w:tc>
          <w:tcPr>
            <w:tcW w:w="1452" w:type="dxa"/>
            <w:tcBorders>
              <w:top w:val="nil"/>
              <w:left w:val="nil"/>
              <w:bottom w:val="nil"/>
              <w:right w:val="nil"/>
            </w:tcBorders>
          </w:tcPr>
          <w:p w:rsidR="00B11DE9" w:rsidRDefault="00B11DE9">
            <w:pPr>
              <w:pStyle w:val="ConsPlusNormal"/>
              <w:jc w:val="right"/>
            </w:pPr>
            <w:r>
              <w:t>10 363 010,0</w:t>
            </w:r>
          </w:p>
        </w:tc>
        <w:tc>
          <w:tcPr>
            <w:tcW w:w="1452" w:type="dxa"/>
            <w:tcBorders>
              <w:top w:val="nil"/>
              <w:left w:val="nil"/>
              <w:bottom w:val="nil"/>
              <w:right w:val="nil"/>
            </w:tcBorders>
          </w:tcPr>
          <w:p w:rsidR="00B11DE9" w:rsidRDefault="00B11DE9">
            <w:pPr>
              <w:pStyle w:val="ConsPlusNormal"/>
              <w:jc w:val="right"/>
            </w:pPr>
            <w:r>
              <w:t>9 912 500,0</w:t>
            </w:r>
          </w:p>
        </w:tc>
        <w:tc>
          <w:tcPr>
            <w:tcW w:w="1452" w:type="dxa"/>
            <w:tcBorders>
              <w:top w:val="nil"/>
              <w:left w:val="nil"/>
              <w:bottom w:val="nil"/>
              <w:right w:val="nil"/>
            </w:tcBorders>
          </w:tcPr>
          <w:p w:rsidR="00B11DE9" w:rsidRDefault="00B11DE9">
            <w:pPr>
              <w:pStyle w:val="ConsPlusNormal"/>
              <w:jc w:val="right"/>
            </w:pPr>
            <w:r>
              <w:t>9 787 500,0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10 002 550,0</w:t>
            </w:r>
          </w:p>
        </w:tc>
        <w:tc>
          <w:tcPr>
            <w:tcW w:w="1452" w:type="dxa"/>
            <w:tcBorders>
              <w:top w:val="nil"/>
              <w:left w:val="nil"/>
              <w:bottom w:val="nil"/>
              <w:right w:val="nil"/>
            </w:tcBorders>
          </w:tcPr>
          <w:p w:rsidR="00B11DE9" w:rsidRDefault="00B11DE9">
            <w:pPr>
              <w:pStyle w:val="ConsPlusNormal"/>
              <w:jc w:val="right"/>
            </w:pPr>
            <w:r>
              <w:t>120 510,0</w:t>
            </w:r>
          </w:p>
        </w:tc>
        <w:tc>
          <w:tcPr>
            <w:tcW w:w="1572" w:type="dxa"/>
            <w:tcBorders>
              <w:top w:val="nil"/>
              <w:left w:val="nil"/>
              <w:bottom w:val="nil"/>
              <w:right w:val="nil"/>
            </w:tcBorders>
          </w:tcPr>
          <w:p w:rsidR="00B11DE9" w:rsidRDefault="00B11DE9">
            <w:pPr>
              <w:pStyle w:val="ConsPlusNormal"/>
              <w:jc w:val="right"/>
            </w:pPr>
            <w:r>
              <w:t>3 880 510,0</w:t>
            </w:r>
          </w:p>
        </w:tc>
        <w:tc>
          <w:tcPr>
            <w:tcW w:w="1452" w:type="dxa"/>
            <w:tcBorders>
              <w:top w:val="nil"/>
              <w:left w:val="nil"/>
              <w:bottom w:val="nil"/>
              <w:right w:val="nil"/>
            </w:tcBorders>
          </w:tcPr>
          <w:p w:rsidR="00B11DE9" w:rsidRDefault="00B11DE9">
            <w:pPr>
              <w:pStyle w:val="ConsPlusNormal"/>
              <w:jc w:val="right"/>
            </w:pPr>
            <w:r>
              <w:t>2 000 510,0</w:t>
            </w:r>
          </w:p>
        </w:tc>
        <w:tc>
          <w:tcPr>
            <w:tcW w:w="1452" w:type="dxa"/>
            <w:tcBorders>
              <w:top w:val="nil"/>
              <w:left w:val="nil"/>
              <w:bottom w:val="nil"/>
              <w:right w:val="nil"/>
            </w:tcBorders>
          </w:tcPr>
          <w:p w:rsidR="00B11DE9" w:rsidRDefault="00B11DE9">
            <w:pPr>
              <w:pStyle w:val="ConsPlusNormal"/>
              <w:jc w:val="right"/>
            </w:pPr>
            <w:r>
              <w:t>2 000 510,0</w:t>
            </w:r>
          </w:p>
        </w:tc>
        <w:tc>
          <w:tcPr>
            <w:tcW w:w="1452" w:type="dxa"/>
            <w:tcBorders>
              <w:top w:val="nil"/>
              <w:left w:val="nil"/>
              <w:bottom w:val="nil"/>
              <w:right w:val="nil"/>
            </w:tcBorders>
          </w:tcPr>
          <w:p w:rsidR="00B11DE9" w:rsidRDefault="00B11DE9">
            <w:pPr>
              <w:pStyle w:val="ConsPlusNormal"/>
              <w:jc w:val="right"/>
            </w:pPr>
            <w:r>
              <w:t>2 000 510,0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10 427 550,0</w:t>
            </w:r>
          </w:p>
        </w:tc>
        <w:tc>
          <w:tcPr>
            <w:tcW w:w="1452" w:type="dxa"/>
            <w:tcBorders>
              <w:top w:val="nil"/>
              <w:left w:val="nil"/>
              <w:bottom w:val="nil"/>
              <w:right w:val="nil"/>
            </w:tcBorders>
          </w:tcPr>
          <w:p w:rsidR="00B11DE9" w:rsidRDefault="00B11DE9">
            <w:pPr>
              <w:pStyle w:val="ConsPlusNormal"/>
              <w:jc w:val="right"/>
            </w:pPr>
            <w:r>
              <w:t>180 510,0</w:t>
            </w:r>
          </w:p>
        </w:tc>
        <w:tc>
          <w:tcPr>
            <w:tcW w:w="1572" w:type="dxa"/>
            <w:tcBorders>
              <w:top w:val="nil"/>
              <w:left w:val="nil"/>
              <w:bottom w:val="nil"/>
              <w:right w:val="nil"/>
            </w:tcBorders>
          </w:tcPr>
          <w:p w:rsidR="00B11DE9" w:rsidRDefault="00B11DE9">
            <w:pPr>
              <w:pStyle w:val="ConsPlusNormal"/>
              <w:jc w:val="right"/>
            </w:pPr>
            <w:r>
              <w:t>3 825 510,0</w:t>
            </w:r>
          </w:p>
        </w:tc>
        <w:tc>
          <w:tcPr>
            <w:tcW w:w="1452" w:type="dxa"/>
            <w:tcBorders>
              <w:top w:val="nil"/>
              <w:left w:val="nil"/>
              <w:bottom w:val="nil"/>
              <w:right w:val="nil"/>
            </w:tcBorders>
          </w:tcPr>
          <w:p w:rsidR="00B11DE9" w:rsidRDefault="00B11DE9">
            <w:pPr>
              <w:pStyle w:val="ConsPlusNormal"/>
              <w:jc w:val="right"/>
            </w:pPr>
            <w:r>
              <w:t>2 460 510,0</w:t>
            </w:r>
          </w:p>
        </w:tc>
        <w:tc>
          <w:tcPr>
            <w:tcW w:w="1452" w:type="dxa"/>
            <w:tcBorders>
              <w:top w:val="nil"/>
              <w:left w:val="nil"/>
              <w:bottom w:val="nil"/>
              <w:right w:val="nil"/>
            </w:tcBorders>
          </w:tcPr>
          <w:p w:rsidR="00B11DE9" w:rsidRDefault="00B11DE9">
            <w:pPr>
              <w:pStyle w:val="ConsPlusNormal"/>
              <w:jc w:val="right"/>
            </w:pPr>
            <w:r>
              <w:t>1 980 510,0</w:t>
            </w:r>
          </w:p>
        </w:tc>
        <w:tc>
          <w:tcPr>
            <w:tcW w:w="1452" w:type="dxa"/>
            <w:tcBorders>
              <w:top w:val="nil"/>
              <w:left w:val="nil"/>
              <w:bottom w:val="nil"/>
              <w:right w:val="nil"/>
            </w:tcBorders>
          </w:tcPr>
          <w:p w:rsidR="00B11DE9" w:rsidRDefault="00B11DE9">
            <w:pPr>
              <w:pStyle w:val="ConsPlusNormal"/>
              <w:jc w:val="right"/>
            </w:pPr>
            <w:r>
              <w:t>1 980 510,0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3 603 100,0</w:t>
            </w:r>
          </w:p>
        </w:tc>
        <w:tc>
          <w:tcPr>
            <w:tcW w:w="1452" w:type="dxa"/>
            <w:tcBorders>
              <w:top w:val="nil"/>
              <w:left w:val="nil"/>
              <w:bottom w:val="nil"/>
              <w:right w:val="nil"/>
            </w:tcBorders>
          </w:tcPr>
          <w:p w:rsidR="00B11DE9" w:rsidRDefault="00B11DE9">
            <w:pPr>
              <w:pStyle w:val="ConsPlusNormal"/>
              <w:jc w:val="right"/>
            </w:pPr>
            <w:r>
              <w:t>204 620,0</w:t>
            </w:r>
          </w:p>
        </w:tc>
        <w:tc>
          <w:tcPr>
            <w:tcW w:w="1572" w:type="dxa"/>
            <w:tcBorders>
              <w:top w:val="nil"/>
              <w:left w:val="nil"/>
              <w:bottom w:val="nil"/>
              <w:right w:val="nil"/>
            </w:tcBorders>
          </w:tcPr>
          <w:p w:rsidR="00B11DE9" w:rsidRDefault="00B11DE9">
            <w:pPr>
              <w:pStyle w:val="ConsPlusNormal"/>
              <w:jc w:val="right"/>
            </w:pPr>
            <w:r>
              <w:t>1 167 120,0</w:t>
            </w:r>
          </w:p>
        </w:tc>
        <w:tc>
          <w:tcPr>
            <w:tcW w:w="1452" w:type="dxa"/>
            <w:tcBorders>
              <w:top w:val="nil"/>
              <w:left w:val="nil"/>
              <w:bottom w:val="nil"/>
              <w:right w:val="nil"/>
            </w:tcBorders>
          </w:tcPr>
          <w:p w:rsidR="00B11DE9" w:rsidRDefault="00B11DE9">
            <w:pPr>
              <w:pStyle w:val="ConsPlusNormal"/>
              <w:jc w:val="right"/>
            </w:pPr>
            <w:r>
              <w:t>797 120,0</w:t>
            </w:r>
          </w:p>
        </w:tc>
        <w:tc>
          <w:tcPr>
            <w:tcW w:w="1452" w:type="dxa"/>
            <w:tcBorders>
              <w:top w:val="nil"/>
              <w:left w:val="nil"/>
              <w:bottom w:val="nil"/>
              <w:right w:val="nil"/>
            </w:tcBorders>
          </w:tcPr>
          <w:p w:rsidR="00B11DE9" w:rsidRDefault="00B11DE9">
            <w:pPr>
              <w:pStyle w:val="ConsPlusNormal"/>
              <w:jc w:val="right"/>
            </w:pPr>
            <w:r>
              <w:t>717 120,0</w:t>
            </w:r>
          </w:p>
        </w:tc>
        <w:tc>
          <w:tcPr>
            <w:tcW w:w="1452" w:type="dxa"/>
            <w:tcBorders>
              <w:top w:val="nil"/>
              <w:left w:val="nil"/>
              <w:bottom w:val="nil"/>
              <w:right w:val="nil"/>
            </w:tcBorders>
          </w:tcPr>
          <w:p w:rsidR="00B11DE9" w:rsidRDefault="00B11DE9">
            <w:pPr>
              <w:pStyle w:val="ConsPlusNormal"/>
              <w:jc w:val="right"/>
            </w:pPr>
            <w:r>
              <w:t>717 120,0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9 982 550,0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3 840 510,0</w:t>
            </w:r>
          </w:p>
        </w:tc>
        <w:tc>
          <w:tcPr>
            <w:tcW w:w="1452" w:type="dxa"/>
            <w:tcBorders>
              <w:top w:val="nil"/>
              <w:left w:val="nil"/>
              <w:bottom w:val="nil"/>
              <w:right w:val="nil"/>
            </w:tcBorders>
          </w:tcPr>
          <w:p w:rsidR="00B11DE9" w:rsidRDefault="00B11DE9">
            <w:pPr>
              <w:pStyle w:val="ConsPlusNormal"/>
              <w:jc w:val="right"/>
            </w:pPr>
            <w:r>
              <w:t>2 181 020,0</w:t>
            </w:r>
          </w:p>
        </w:tc>
        <w:tc>
          <w:tcPr>
            <w:tcW w:w="1452" w:type="dxa"/>
            <w:tcBorders>
              <w:top w:val="nil"/>
              <w:left w:val="nil"/>
              <w:bottom w:val="nil"/>
              <w:right w:val="nil"/>
            </w:tcBorders>
          </w:tcPr>
          <w:p w:rsidR="00B11DE9" w:rsidRDefault="00B11DE9">
            <w:pPr>
              <w:pStyle w:val="ConsPlusNormal"/>
              <w:jc w:val="right"/>
            </w:pPr>
            <w:r>
              <w:t>1 980 510,0</w:t>
            </w:r>
          </w:p>
        </w:tc>
        <w:tc>
          <w:tcPr>
            <w:tcW w:w="1452" w:type="dxa"/>
            <w:tcBorders>
              <w:top w:val="nil"/>
              <w:left w:val="nil"/>
              <w:bottom w:val="nil"/>
              <w:right w:val="nil"/>
            </w:tcBorders>
          </w:tcPr>
          <w:p w:rsidR="00B11DE9" w:rsidRDefault="00B11DE9">
            <w:pPr>
              <w:pStyle w:val="ConsPlusNormal"/>
              <w:jc w:val="right"/>
            </w:pPr>
            <w:r>
              <w:t>1 980 510,0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10 503 100,0</w:t>
            </w:r>
          </w:p>
        </w:tc>
        <w:tc>
          <w:tcPr>
            <w:tcW w:w="1452" w:type="dxa"/>
            <w:tcBorders>
              <w:top w:val="nil"/>
              <w:left w:val="nil"/>
              <w:bottom w:val="nil"/>
              <w:right w:val="nil"/>
            </w:tcBorders>
          </w:tcPr>
          <w:p w:rsidR="00B11DE9" w:rsidRDefault="00B11DE9">
            <w:pPr>
              <w:pStyle w:val="ConsPlusNormal"/>
              <w:jc w:val="right"/>
            </w:pPr>
            <w:r>
              <w:t>204 620,0</w:t>
            </w:r>
          </w:p>
        </w:tc>
        <w:tc>
          <w:tcPr>
            <w:tcW w:w="1572" w:type="dxa"/>
            <w:tcBorders>
              <w:top w:val="nil"/>
              <w:left w:val="nil"/>
              <w:bottom w:val="nil"/>
              <w:right w:val="nil"/>
            </w:tcBorders>
          </w:tcPr>
          <w:p w:rsidR="00B11DE9" w:rsidRDefault="00B11DE9">
            <w:pPr>
              <w:pStyle w:val="ConsPlusNormal"/>
              <w:jc w:val="right"/>
            </w:pPr>
            <w:r>
              <w:t>3 964 620,0</w:t>
            </w:r>
          </w:p>
        </w:tc>
        <w:tc>
          <w:tcPr>
            <w:tcW w:w="1452" w:type="dxa"/>
            <w:tcBorders>
              <w:top w:val="nil"/>
              <w:left w:val="nil"/>
              <w:bottom w:val="nil"/>
              <w:right w:val="nil"/>
            </w:tcBorders>
          </w:tcPr>
          <w:p w:rsidR="00B11DE9" w:rsidRDefault="00B11DE9">
            <w:pPr>
              <w:pStyle w:val="ConsPlusNormal"/>
              <w:jc w:val="right"/>
            </w:pPr>
            <w:r>
              <w:t>2 164 620,0</w:t>
            </w:r>
          </w:p>
        </w:tc>
        <w:tc>
          <w:tcPr>
            <w:tcW w:w="1452" w:type="dxa"/>
            <w:tcBorders>
              <w:top w:val="nil"/>
              <w:left w:val="nil"/>
              <w:bottom w:val="nil"/>
              <w:right w:val="nil"/>
            </w:tcBorders>
          </w:tcPr>
          <w:p w:rsidR="00B11DE9" w:rsidRDefault="00B11DE9">
            <w:pPr>
              <w:pStyle w:val="ConsPlusNormal"/>
              <w:jc w:val="right"/>
            </w:pPr>
            <w:r>
              <w:t>2 164 620,0</w:t>
            </w:r>
          </w:p>
        </w:tc>
        <w:tc>
          <w:tcPr>
            <w:tcW w:w="1452" w:type="dxa"/>
            <w:tcBorders>
              <w:top w:val="nil"/>
              <w:left w:val="nil"/>
              <w:bottom w:val="nil"/>
              <w:right w:val="nil"/>
            </w:tcBorders>
          </w:tcPr>
          <w:p w:rsidR="00B11DE9" w:rsidRDefault="00B11DE9">
            <w:pPr>
              <w:pStyle w:val="ConsPlusNormal"/>
              <w:jc w:val="right"/>
            </w:pPr>
            <w:r>
              <w:t>2 004 620,0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1 687 550,0</w:t>
            </w:r>
          </w:p>
        </w:tc>
        <w:tc>
          <w:tcPr>
            <w:tcW w:w="1452" w:type="dxa"/>
            <w:tcBorders>
              <w:top w:val="nil"/>
              <w:left w:val="nil"/>
              <w:bottom w:val="nil"/>
              <w:right w:val="nil"/>
            </w:tcBorders>
          </w:tcPr>
          <w:p w:rsidR="00B11DE9" w:rsidRDefault="00B11DE9">
            <w:pPr>
              <w:pStyle w:val="ConsPlusNormal"/>
              <w:jc w:val="right"/>
            </w:pPr>
            <w:r>
              <w:t>120 510,0</w:t>
            </w:r>
          </w:p>
        </w:tc>
        <w:tc>
          <w:tcPr>
            <w:tcW w:w="157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260 510,0</w:t>
            </w:r>
          </w:p>
        </w:tc>
        <w:tc>
          <w:tcPr>
            <w:tcW w:w="1452" w:type="dxa"/>
            <w:tcBorders>
              <w:top w:val="nil"/>
              <w:left w:val="nil"/>
              <w:bottom w:val="nil"/>
              <w:right w:val="nil"/>
            </w:tcBorders>
          </w:tcPr>
          <w:p w:rsidR="00B11DE9" w:rsidRDefault="00B11DE9">
            <w:pPr>
              <w:pStyle w:val="ConsPlusNormal"/>
              <w:jc w:val="right"/>
            </w:pPr>
            <w:r>
              <w:t>420 510,0</w:t>
            </w:r>
          </w:p>
        </w:tc>
        <w:tc>
          <w:tcPr>
            <w:tcW w:w="1452" w:type="dxa"/>
            <w:tcBorders>
              <w:top w:val="nil"/>
              <w:left w:val="nil"/>
              <w:bottom w:val="nil"/>
              <w:right w:val="nil"/>
            </w:tcBorders>
          </w:tcPr>
          <w:p w:rsidR="00B11DE9" w:rsidRDefault="00B11DE9">
            <w:pPr>
              <w:pStyle w:val="ConsPlusNormal"/>
              <w:jc w:val="right"/>
            </w:pPr>
            <w:r>
              <w:t>765 510,0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2 323 600,0</w:t>
            </w:r>
          </w:p>
        </w:tc>
        <w:tc>
          <w:tcPr>
            <w:tcW w:w="1452" w:type="dxa"/>
            <w:tcBorders>
              <w:top w:val="nil"/>
              <w:left w:val="nil"/>
              <w:bottom w:val="nil"/>
              <w:right w:val="nil"/>
            </w:tcBorders>
          </w:tcPr>
          <w:p w:rsidR="00B11DE9" w:rsidRDefault="00B11DE9">
            <w:pPr>
              <w:pStyle w:val="ConsPlusNormal"/>
              <w:jc w:val="right"/>
            </w:pPr>
            <w:r>
              <w:t>218 720,0</w:t>
            </w:r>
          </w:p>
        </w:tc>
        <w:tc>
          <w:tcPr>
            <w:tcW w:w="1572" w:type="dxa"/>
            <w:tcBorders>
              <w:top w:val="nil"/>
              <w:left w:val="nil"/>
              <w:bottom w:val="nil"/>
              <w:right w:val="nil"/>
            </w:tcBorders>
          </w:tcPr>
          <w:p w:rsidR="00B11DE9" w:rsidRDefault="00B11DE9">
            <w:pPr>
              <w:pStyle w:val="ConsPlusNormal"/>
              <w:jc w:val="right"/>
            </w:pPr>
            <w:r>
              <w:t>618 720,0</w:t>
            </w:r>
          </w:p>
        </w:tc>
        <w:tc>
          <w:tcPr>
            <w:tcW w:w="1452" w:type="dxa"/>
            <w:tcBorders>
              <w:top w:val="nil"/>
              <w:left w:val="nil"/>
              <w:bottom w:val="nil"/>
              <w:right w:val="nil"/>
            </w:tcBorders>
          </w:tcPr>
          <w:p w:rsidR="00B11DE9" w:rsidRDefault="00B11DE9">
            <w:pPr>
              <w:pStyle w:val="ConsPlusNormal"/>
              <w:jc w:val="right"/>
            </w:pPr>
            <w:r>
              <w:t>498 720,0</w:t>
            </w:r>
          </w:p>
        </w:tc>
        <w:tc>
          <w:tcPr>
            <w:tcW w:w="1452" w:type="dxa"/>
            <w:tcBorders>
              <w:top w:val="nil"/>
              <w:left w:val="nil"/>
              <w:bottom w:val="nil"/>
              <w:right w:val="nil"/>
            </w:tcBorders>
          </w:tcPr>
          <w:p w:rsidR="00B11DE9" w:rsidRDefault="00B11DE9">
            <w:pPr>
              <w:pStyle w:val="ConsPlusNormal"/>
              <w:jc w:val="right"/>
            </w:pPr>
            <w:r>
              <w:t>648 720,0</w:t>
            </w:r>
          </w:p>
        </w:tc>
        <w:tc>
          <w:tcPr>
            <w:tcW w:w="1452" w:type="dxa"/>
            <w:tcBorders>
              <w:top w:val="nil"/>
              <w:left w:val="nil"/>
              <w:bottom w:val="nil"/>
              <w:right w:val="nil"/>
            </w:tcBorders>
          </w:tcPr>
          <w:p w:rsidR="00B11DE9" w:rsidRDefault="00B11DE9">
            <w:pPr>
              <w:pStyle w:val="ConsPlusNormal"/>
              <w:jc w:val="right"/>
            </w:pPr>
            <w:r>
              <w:t>338 720,0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37.1. закупка 145 систем суточного мониторирования ЭКГ (по 25 штук для областей, 20 штук - для г. Минска)</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3 900 000,0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right"/>
            </w:pPr>
            <w:r>
              <w:t>900 000,0</w:t>
            </w:r>
          </w:p>
        </w:tc>
        <w:tc>
          <w:tcPr>
            <w:tcW w:w="1452" w:type="dxa"/>
            <w:tcBorders>
              <w:top w:val="nil"/>
              <w:left w:val="nil"/>
              <w:bottom w:val="nil"/>
              <w:right w:val="nil"/>
            </w:tcBorders>
          </w:tcPr>
          <w:p w:rsidR="00B11DE9" w:rsidRDefault="00B11DE9">
            <w:pPr>
              <w:pStyle w:val="ConsPlusNormal"/>
              <w:jc w:val="right"/>
            </w:pPr>
            <w:r>
              <w:t>750 000,0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37.2. закупка 140 систем суточного мониторирования артериального давления (по 25 штук - для областей, 10 штук - для г. Минска и 5 штук - для Могилевской области)</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8 400 000,0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3 240 000,0</w:t>
            </w:r>
          </w:p>
        </w:tc>
        <w:tc>
          <w:tcPr>
            <w:tcW w:w="1452" w:type="dxa"/>
            <w:tcBorders>
              <w:top w:val="nil"/>
              <w:left w:val="nil"/>
              <w:bottom w:val="nil"/>
              <w:right w:val="nil"/>
            </w:tcBorders>
          </w:tcPr>
          <w:p w:rsidR="00B11DE9" w:rsidRDefault="00B11DE9">
            <w:pPr>
              <w:pStyle w:val="ConsPlusNormal"/>
              <w:jc w:val="right"/>
            </w:pPr>
            <w:r>
              <w:t>1 620 000,0</w:t>
            </w:r>
          </w:p>
        </w:tc>
        <w:tc>
          <w:tcPr>
            <w:tcW w:w="1452" w:type="dxa"/>
            <w:tcBorders>
              <w:top w:val="nil"/>
              <w:left w:val="nil"/>
              <w:bottom w:val="nil"/>
              <w:right w:val="nil"/>
            </w:tcBorders>
          </w:tcPr>
          <w:p w:rsidR="00B11DE9" w:rsidRDefault="00B11DE9">
            <w:pPr>
              <w:pStyle w:val="ConsPlusNormal"/>
              <w:jc w:val="right"/>
            </w:pPr>
            <w:r>
              <w:t>1 920 000,0</w:t>
            </w:r>
          </w:p>
        </w:tc>
        <w:tc>
          <w:tcPr>
            <w:tcW w:w="1452" w:type="dxa"/>
            <w:tcBorders>
              <w:top w:val="nil"/>
              <w:left w:val="nil"/>
              <w:bottom w:val="nil"/>
              <w:right w:val="nil"/>
            </w:tcBorders>
          </w:tcPr>
          <w:p w:rsidR="00B11DE9" w:rsidRDefault="00B11DE9">
            <w:pPr>
              <w:pStyle w:val="ConsPlusNormal"/>
              <w:jc w:val="right"/>
            </w:pPr>
            <w:r>
              <w:t>1 620 000,0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37.3. закупка 165 систем контроля антикоагулянтной терапии (по 25 штук - для областей и 15 штук - для г. Минска с расходными материалами, всего 96 000 тестов, по 2400 тестов в год - для областей, 4800 тестов в год - для г. Минска)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1 870 000,0</w:t>
            </w:r>
          </w:p>
        </w:tc>
        <w:tc>
          <w:tcPr>
            <w:tcW w:w="1452" w:type="dxa"/>
            <w:tcBorders>
              <w:top w:val="nil"/>
              <w:left w:val="nil"/>
              <w:bottom w:val="nil"/>
              <w:right w:val="nil"/>
            </w:tcBorders>
          </w:tcPr>
          <w:p w:rsidR="00B11DE9" w:rsidRDefault="00B11DE9">
            <w:pPr>
              <w:pStyle w:val="ConsPlusNormal"/>
              <w:jc w:val="right"/>
            </w:pPr>
            <w:r>
              <w:t>230 000,0</w:t>
            </w:r>
          </w:p>
        </w:tc>
        <w:tc>
          <w:tcPr>
            <w:tcW w:w="1572" w:type="dxa"/>
            <w:tcBorders>
              <w:top w:val="nil"/>
              <w:left w:val="nil"/>
              <w:bottom w:val="nil"/>
              <w:right w:val="nil"/>
            </w:tcBorders>
          </w:tcPr>
          <w:p w:rsidR="00B11DE9" w:rsidRDefault="00B11DE9">
            <w:pPr>
              <w:pStyle w:val="ConsPlusNormal"/>
              <w:jc w:val="right"/>
            </w:pPr>
            <w:r>
              <w:t>410 000,0</w:t>
            </w:r>
          </w:p>
        </w:tc>
        <w:tc>
          <w:tcPr>
            <w:tcW w:w="1452" w:type="dxa"/>
            <w:tcBorders>
              <w:top w:val="nil"/>
              <w:left w:val="nil"/>
              <w:bottom w:val="nil"/>
              <w:right w:val="nil"/>
            </w:tcBorders>
          </w:tcPr>
          <w:p w:rsidR="00B11DE9" w:rsidRDefault="00B11DE9">
            <w:pPr>
              <w:pStyle w:val="ConsPlusNormal"/>
              <w:jc w:val="right"/>
            </w:pPr>
            <w:r>
              <w:t>430 000,0</w:t>
            </w:r>
          </w:p>
        </w:tc>
        <w:tc>
          <w:tcPr>
            <w:tcW w:w="1452" w:type="dxa"/>
            <w:tcBorders>
              <w:top w:val="nil"/>
              <w:left w:val="nil"/>
              <w:bottom w:val="nil"/>
              <w:right w:val="nil"/>
            </w:tcBorders>
          </w:tcPr>
          <w:p w:rsidR="00B11DE9" w:rsidRDefault="00B11DE9">
            <w:pPr>
              <w:pStyle w:val="ConsPlusNormal"/>
              <w:jc w:val="right"/>
            </w:pPr>
            <w:r>
              <w:t>370 000,0</w:t>
            </w:r>
          </w:p>
        </w:tc>
        <w:tc>
          <w:tcPr>
            <w:tcW w:w="1452" w:type="dxa"/>
            <w:tcBorders>
              <w:top w:val="nil"/>
              <w:left w:val="nil"/>
              <w:bottom w:val="nil"/>
              <w:right w:val="nil"/>
            </w:tcBorders>
          </w:tcPr>
          <w:p w:rsidR="00B11DE9" w:rsidRDefault="00B11DE9">
            <w:pPr>
              <w:pStyle w:val="ConsPlusNormal"/>
              <w:jc w:val="right"/>
            </w:pPr>
            <w:r>
              <w:t>430 000,0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37.4. закупка 165 комплексов для проведения нагрузочных проб (велоэргометров) (по 25 штук - для областей, 2 - для Могилевской области)</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2608" w:type="dxa"/>
            <w:vMerge w:val="restart"/>
            <w:tcBorders>
              <w:top w:val="nil"/>
              <w:left w:val="nil"/>
              <w:bottom w:val="nil"/>
              <w:right w:val="nil"/>
            </w:tcBorders>
          </w:tcPr>
          <w:p w:rsidR="00B11DE9" w:rsidRDefault="00B11DE9">
            <w:pPr>
              <w:pStyle w:val="ConsPlusNormal"/>
            </w:pPr>
            <w:r>
              <w:t>облисполкомы</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27 790 000,0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10 862 500,0</w:t>
            </w:r>
          </w:p>
        </w:tc>
        <w:tc>
          <w:tcPr>
            <w:tcW w:w="1452" w:type="dxa"/>
            <w:tcBorders>
              <w:top w:val="nil"/>
              <w:left w:val="nil"/>
              <w:bottom w:val="nil"/>
              <w:right w:val="nil"/>
            </w:tcBorders>
          </w:tcPr>
          <w:p w:rsidR="00B11DE9" w:rsidRDefault="00B11DE9">
            <w:pPr>
              <w:pStyle w:val="ConsPlusNormal"/>
              <w:jc w:val="right"/>
            </w:pPr>
            <w:r>
              <w:t>5 462 500,0</w:t>
            </w:r>
          </w:p>
        </w:tc>
        <w:tc>
          <w:tcPr>
            <w:tcW w:w="1452" w:type="dxa"/>
            <w:tcBorders>
              <w:top w:val="nil"/>
              <w:left w:val="nil"/>
              <w:bottom w:val="nil"/>
              <w:right w:val="nil"/>
            </w:tcBorders>
          </w:tcPr>
          <w:p w:rsidR="00B11DE9" w:rsidRDefault="00B11DE9">
            <w:pPr>
              <w:pStyle w:val="ConsPlusNormal"/>
              <w:jc w:val="right"/>
            </w:pPr>
            <w:r>
              <w:t>5 462 500,0</w:t>
            </w:r>
          </w:p>
        </w:tc>
        <w:tc>
          <w:tcPr>
            <w:tcW w:w="1452" w:type="dxa"/>
            <w:tcBorders>
              <w:top w:val="nil"/>
              <w:left w:val="nil"/>
              <w:bottom w:val="nil"/>
              <w:right w:val="nil"/>
            </w:tcBorders>
          </w:tcPr>
          <w:p w:rsidR="00B11DE9" w:rsidRDefault="00B11DE9">
            <w:pPr>
              <w:pStyle w:val="ConsPlusNormal"/>
              <w:jc w:val="right"/>
            </w:pPr>
            <w:r>
              <w:t>6 002 500,0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6 750 000,0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2 700 000,0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6 750 000,0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2 700 000,0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62 500,0</w:t>
            </w:r>
          </w:p>
        </w:tc>
        <w:tc>
          <w:tcPr>
            <w:tcW w:w="1452" w:type="dxa"/>
            <w:tcBorders>
              <w:top w:val="nil"/>
              <w:left w:val="nil"/>
              <w:bottom w:val="nil"/>
              <w:right w:val="nil"/>
            </w:tcBorders>
          </w:tcPr>
          <w:p w:rsidR="00B11DE9" w:rsidRDefault="00B11DE9">
            <w:pPr>
              <w:pStyle w:val="ConsPlusNormal"/>
              <w:jc w:val="right"/>
            </w:pPr>
            <w:r>
              <w:t>62 500,0</w:t>
            </w:r>
          </w:p>
        </w:tc>
        <w:tc>
          <w:tcPr>
            <w:tcW w:w="1452" w:type="dxa"/>
            <w:tcBorders>
              <w:top w:val="nil"/>
              <w:left w:val="nil"/>
              <w:bottom w:val="nil"/>
              <w:right w:val="nil"/>
            </w:tcBorders>
          </w:tcPr>
          <w:p w:rsidR="00B11DE9" w:rsidRDefault="00B11DE9">
            <w:pPr>
              <w:pStyle w:val="ConsPlusNormal"/>
              <w:jc w:val="right"/>
            </w:pPr>
            <w:r>
              <w:t>62 500,0</w:t>
            </w:r>
          </w:p>
        </w:tc>
        <w:tc>
          <w:tcPr>
            <w:tcW w:w="1452" w:type="dxa"/>
            <w:tcBorders>
              <w:top w:val="nil"/>
              <w:left w:val="nil"/>
              <w:bottom w:val="nil"/>
              <w:right w:val="nil"/>
            </w:tcBorders>
          </w:tcPr>
          <w:p w:rsidR="00B11DE9" w:rsidRDefault="00B11DE9">
            <w:pPr>
              <w:pStyle w:val="ConsPlusNormal"/>
              <w:jc w:val="right"/>
            </w:pPr>
            <w:r>
              <w:t>62 500,0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6 750 000,0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2 700 000,0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6 750 000,0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2 700 000,0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1 350 000,0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540 000,0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37.5. закупка 2100 наборов для диагностики острого коронарного синдрома, количественного определения кардиомаркеров (ежегодно по 50 наборов для Брестской, Витебской, Гродненской, Могилевской областей, по 60 штук - для Гомельской, Минской областей, 70 штук - для г. Минска, 30 штук - для РНПЦ "Кардиология")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5 061 550,0</w:t>
            </w:r>
          </w:p>
        </w:tc>
        <w:tc>
          <w:tcPr>
            <w:tcW w:w="1452" w:type="dxa"/>
            <w:tcBorders>
              <w:top w:val="nil"/>
              <w:left w:val="nil"/>
              <w:bottom w:val="nil"/>
              <w:right w:val="nil"/>
            </w:tcBorders>
          </w:tcPr>
          <w:p w:rsidR="00B11DE9" w:rsidRDefault="00B11DE9">
            <w:pPr>
              <w:pStyle w:val="ConsPlusNormal"/>
              <w:jc w:val="right"/>
            </w:pPr>
            <w:r>
              <w:t>891 800,0</w:t>
            </w:r>
          </w:p>
        </w:tc>
        <w:tc>
          <w:tcPr>
            <w:tcW w:w="1572" w:type="dxa"/>
            <w:tcBorders>
              <w:top w:val="nil"/>
              <w:left w:val="nil"/>
              <w:bottom w:val="nil"/>
              <w:right w:val="nil"/>
            </w:tcBorders>
          </w:tcPr>
          <w:p w:rsidR="00B11DE9" w:rsidRDefault="00B11DE9">
            <w:pPr>
              <w:pStyle w:val="ConsPlusNormal"/>
              <w:jc w:val="right"/>
            </w:pPr>
            <w:r>
              <w:t>1 012 310,0</w:t>
            </w:r>
          </w:p>
        </w:tc>
        <w:tc>
          <w:tcPr>
            <w:tcW w:w="1452" w:type="dxa"/>
            <w:tcBorders>
              <w:top w:val="nil"/>
              <w:left w:val="nil"/>
              <w:bottom w:val="nil"/>
              <w:right w:val="nil"/>
            </w:tcBorders>
          </w:tcPr>
          <w:p w:rsidR="00B11DE9" w:rsidRDefault="00B11DE9">
            <w:pPr>
              <w:pStyle w:val="ConsPlusNormal"/>
              <w:jc w:val="right"/>
            </w:pPr>
            <w:r>
              <w:t>1 132 820,0</w:t>
            </w:r>
          </w:p>
        </w:tc>
        <w:tc>
          <w:tcPr>
            <w:tcW w:w="1452" w:type="dxa"/>
            <w:tcBorders>
              <w:top w:val="nil"/>
              <w:left w:val="nil"/>
              <w:bottom w:val="nil"/>
              <w:right w:val="nil"/>
            </w:tcBorders>
          </w:tcPr>
          <w:p w:rsidR="00B11DE9" w:rsidRDefault="00B11DE9">
            <w:pPr>
              <w:pStyle w:val="ConsPlusNormal"/>
              <w:jc w:val="right"/>
            </w:pPr>
            <w:r>
              <w:t>1 012 310,0</w:t>
            </w:r>
          </w:p>
        </w:tc>
        <w:tc>
          <w:tcPr>
            <w:tcW w:w="1452" w:type="dxa"/>
            <w:tcBorders>
              <w:top w:val="nil"/>
              <w:left w:val="nil"/>
              <w:bottom w:val="nil"/>
              <w:right w:val="nil"/>
            </w:tcBorders>
          </w:tcPr>
          <w:p w:rsidR="00B11DE9" w:rsidRDefault="00B11DE9">
            <w:pPr>
              <w:pStyle w:val="ConsPlusNormal"/>
              <w:jc w:val="right"/>
            </w:pPr>
            <w:r>
              <w:t>1 012 310,0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361 550,0</w:t>
            </w:r>
          </w:p>
        </w:tc>
        <w:tc>
          <w:tcPr>
            <w:tcW w:w="1452" w:type="dxa"/>
            <w:tcBorders>
              <w:top w:val="nil"/>
              <w:left w:val="nil"/>
              <w:bottom w:val="nil"/>
              <w:right w:val="nil"/>
            </w:tcBorders>
          </w:tcPr>
          <w:p w:rsidR="00B11DE9" w:rsidRDefault="00B11DE9">
            <w:pPr>
              <w:pStyle w:val="ConsPlusNormal"/>
              <w:jc w:val="right"/>
            </w:pPr>
            <w:r>
              <w:t>72 310,0</w:t>
            </w:r>
          </w:p>
        </w:tc>
        <w:tc>
          <w:tcPr>
            <w:tcW w:w="1572" w:type="dxa"/>
            <w:tcBorders>
              <w:top w:val="nil"/>
              <w:left w:val="nil"/>
              <w:bottom w:val="nil"/>
              <w:right w:val="nil"/>
            </w:tcBorders>
          </w:tcPr>
          <w:p w:rsidR="00B11DE9" w:rsidRDefault="00B11DE9">
            <w:pPr>
              <w:pStyle w:val="ConsPlusNormal"/>
              <w:jc w:val="right"/>
            </w:pPr>
            <w:r>
              <w:t>72 310,0</w:t>
            </w:r>
          </w:p>
        </w:tc>
        <w:tc>
          <w:tcPr>
            <w:tcW w:w="1452" w:type="dxa"/>
            <w:tcBorders>
              <w:top w:val="nil"/>
              <w:left w:val="nil"/>
              <w:bottom w:val="nil"/>
              <w:right w:val="nil"/>
            </w:tcBorders>
          </w:tcPr>
          <w:p w:rsidR="00B11DE9" w:rsidRDefault="00B11DE9">
            <w:pPr>
              <w:pStyle w:val="ConsPlusNormal"/>
              <w:jc w:val="right"/>
            </w:pPr>
            <w:r>
              <w:t>72 310,0</w:t>
            </w:r>
          </w:p>
        </w:tc>
        <w:tc>
          <w:tcPr>
            <w:tcW w:w="1452" w:type="dxa"/>
            <w:tcBorders>
              <w:top w:val="nil"/>
              <w:left w:val="nil"/>
              <w:bottom w:val="nil"/>
              <w:right w:val="nil"/>
            </w:tcBorders>
          </w:tcPr>
          <w:p w:rsidR="00B11DE9" w:rsidRDefault="00B11DE9">
            <w:pPr>
              <w:pStyle w:val="ConsPlusNormal"/>
              <w:jc w:val="right"/>
            </w:pPr>
            <w:r>
              <w:t>72 310,0</w:t>
            </w:r>
          </w:p>
        </w:tc>
        <w:tc>
          <w:tcPr>
            <w:tcW w:w="1452" w:type="dxa"/>
            <w:tcBorders>
              <w:top w:val="nil"/>
              <w:left w:val="nil"/>
              <w:bottom w:val="nil"/>
              <w:right w:val="nil"/>
            </w:tcBorders>
          </w:tcPr>
          <w:p w:rsidR="00B11DE9" w:rsidRDefault="00B11DE9">
            <w:pPr>
              <w:pStyle w:val="ConsPlusNormal"/>
              <w:jc w:val="right"/>
            </w:pPr>
            <w:r>
              <w:t>72 310,0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4 700 000,0</w:t>
            </w:r>
          </w:p>
        </w:tc>
        <w:tc>
          <w:tcPr>
            <w:tcW w:w="1452" w:type="dxa"/>
            <w:tcBorders>
              <w:top w:val="nil"/>
              <w:left w:val="nil"/>
              <w:bottom w:val="nil"/>
              <w:right w:val="nil"/>
            </w:tcBorders>
          </w:tcPr>
          <w:p w:rsidR="00B11DE9" w:rsidRDefault="00B11DE9">
            <w:pPr>
              <w:pStyle w:val="ConsPlusNormal"/>
              <w:jc w:val="right"/>
            </w:pPr>
            <w:r>
              <w:t>819 490,0</w:t>
            </w:r>
          </w:p>
        </w:tc>
        <w:tc>
          <w:tcPr>
            <w:tcW w:w="1572" w:type="dxa"/>
            <w:tcBorders>
              <w:top w:val="nil"/>
              <w:left w:val="nil"/>
              <w:bottom w:val="nil"/>
              <w:right w:val="nil"/>
            </w:tcBorders>
          </w:tcPr>
          <w:p w:rsidR="00B11DE9" w:rsidRDefault="00B11DE9">
            <w:pPr>
              <w:pStyle w:val="ConsPlusNormal"/>
              <w:jc w:val="right"/>
            </w:pPr>
            <w:r>
              <w:t>940 000,0</w:t>
            </w:r>
          </w:p>
        </w:tc>
        <w:tc>
          <w:tcPr>
            <w:tcW w:w="1452" w:type="dxa"/>
            <w:tcBorders>
              <w:top w:val="nil"/>
              <w:left w:val="nil"/>
              <w:bottom w:val="nil"/>
              <w:right w:val="nil"/>
            </w:tcBorders>
          </w:tcPr>
          <w:p w:rsidR="00B11DE9" w:rsidRDefault="00B11DE9">
            <w:pPr>
              <w:pStyle w:val="ConsPlusNormal"/>
              <w:jc w:val="right"/>
            </w:pPr>
            <w:r>
              <w:t>1 060 510,0</w:t>
            </w:r>
          </w:p>
        </w:tc>
        <w:tc>
          <w:tcPr>
            <w:tcW w:w="1452" w:type="dxa"/>
            <w:tcBorders>
              <w:top w:val="nil"/>
              <w:left w:val="nil"/>
              <w:bottom w:val="nil"/>
              <w:right w:val="nil"/>
            </w:tcBorders>
          </w:tcPr>
          <w:p w:rsidR="00B11DE9" w:rsidRDefault="00B11DE9">
            <w:pPr>
              <w:pStyle w:val="ConsPlusNormal"/>
              <w:jc w:val="right"/>
            </w:pPr>
            <w:r>
              <w:t>940 000,0</w:t>
            </w:r>
          </w:p>
        </w:tc>
        <w:tc>
          <w:tcPr>
            <w:tcW w:w="1452" w:type="dxa"/>
            <w:tcBorders>
              <w:top w:val="nil"/>
              <w:left w:val="nil"/>
              <w:bottom w:val="nil"/>
              <w:right w:val="nil"/>
            </w:tcBorders>
          </w:tcPr>
          <w:p w:rsidR="00B11DE9" w:rsidRDefault="00B11DE9">
            <w:pPr>
              <w:pStyle w:val="ConsPlusNormal"/>
              <w:jc w:val="right"/>
            </w:pPr>
            <w:r>
              <w:t>940 000,0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602 550,0</w:t>
            </w:r>
          </w:p>
        </w:tc>
        <w:tc>
          <w:tcPr>
            <w:tcW w:w="1452" w:type="dxa"/>
            <w:tcBorders>
              <w:top w:val="nil"/>
              <w:left w:val="nil"/>
              <w:bottom w:val="nil"/>
              <w:right w:val="nil"/>
            </w:tcBorders>
          </w:tcPr>
          <w:p w:rsidR="00B11DE9" w:rsidRDefault="00B11DE9">
            <w:pPr>
              <w:pStyle w:val="ConsPlusNormal"/>
              <w:jc w:val="right"/>
            </w:pPr>
            <w:r>
              <w:t>120 510,0</w:t>
            </w:r>
          </w:p>
        </w:tc>
        <w:tc>
          <w:tcPr>
            <w:tcW w:w="157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602 550,0</w:t>
            </w:r>
          </w:p>
        </w:tc>
        <w:tc>
          <w:tcPr>
            <w:tcW w:w="1452" w:type="dxa"/>
            <w:tcBorders>
              <w:top w:val="nil"/>
              <w:left w:val="nil"/>
              <w:bottom w:val="nil"/>
              <w:right w:val="nil"/>
            </w:tcBorders>
          </w:tcPr>
          <w:p w:rsidR="00B11DE9" w:rsidRDefault="00B11DE9">
            <w:pPr>
              <w:pStyle w:val="ConsPlusNormal"/>
              <w:jc w:val="right"/>
            </w:pPr>
            <w:r>
              <w:t>120 510,0</w:t>
            </w:r>
          </w:p>
        </w:tc>
        <w:tc>
          <w:tcPr>
            <w:tcW w:w="157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723 100,0</w:t>
            </w:r>
          </w:p>
        </w:tc>
        <w:tc>
          <w:tcPr>
            <w:tcW w:w="1452" w:type="dxa"/>
            <w:tcBorders>
              <w:top w:val="nil"/>
              <w:left w:val="nil"/>
              <w:bottom w:val="nil"/>
              <w:right w:val="nil"/>
            </w:tcBorders>
          </w:tcPr>
          <w:p w:rsidR="00B11DE9" w:rsidRDefault="00B11DE9">
            <w:pPr>
              <w:pStyle w:val="ConsPlusNormal"/>
              <w:jc w:val="right"/>
            </w:pPr>
            <w:r>
              <w:t>144 620,0</w:t>
            </w:r>
          </w:p>
        </w:tc>
        <w:tc>
          <w:tcPr>
            <w:tcW w:w="157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602 550,0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241 020,0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723 100,0</w:t>
            </w:r>
          </w:p>
        </w:tc>
        <w:tc>
          <w:tcPr>
            <w:tcW w:w="1452" w:type="dxa"/>
            <w:tcBorders>
              <w:top w:val="nil"/>
              <w:left w:val="nil"/>
              <w:bottom w:val="nil"/>
              <w:right w:val="nil"/>
            </w:tcBorders>
          </w:tcPr>
          <w:p w:rsidR="00B11DE9" w:rsidRDefault="00B11DE9">
            <w:pPr>
              <w:pStyle w:val="ConsPlusNormal"/>
              <w:jc w:val="right"/>
            </w:pPr>
            <w:r>
              <w:t>144 620,0</w:t>
            </w:r>
          </w:p>
        </w:tc>
        <w:tc>
          <w:tcPr>
            <w:tcW w:w="157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c>
          <w:tcPr>
            <w:tcW w:w="1452" w:type="dxa"/>
            <w:tcBorders>
              <w:top w:val="nil"/>
              <w:left w:val="nil"/>
              <w:bottom w:val="nil"/>
              <w:right w:val="nil"/>
            </w:tcBorders>
          </w:tcPr>
          <w:p w:rsidR="00B11DE9" w:rsidRDefault="00B11DE9">
            <w:pPr>
              <w:pStyle w:val="ConsPlusNormal"/>
              <w:jc w:val="right"/>
            </w:pPr>
            <w:r>
              <w:t>144 620,0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602 550,0</w:t>
            </w:r>
          </w:p>
        </w:tc>
        <w:tc>
          <w:tcPr>
            <w:tcW w:w="1452" w:type="dxa"/>
            <w:tcBorders>
              <w:top w:val="nil"/>
              <w:left w:val="nil"/>
              <w:bottom w:val="nil"/>
              <w:right w:val="nil"/>
            </w:tcBorders>
          </w:tcPr>
          <w:p w:rsidR="00B11DE9" w:rsidRDefault="00B11DE9">
            <w:pPr>
              <w:pStyle w:val="ConsPlusNormal"/>
              <w:jc w:val="right"/>
            </w:pPr>
            <w:r>
              <w:t>120 510,0</w:t>
            </w:r>
          </w:p>
        </w:tc>
        <w:tc>
          <w:tcPr>
            <w:tcW w:w="157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c>
          <w:tcPr>
            <w:tcW w:w="1452" w:type="dxa"/>
            <w:tcBorders>
              <w:top w:val="nil"/>
              <w:left w:val="nil"/>
              <w:bottom w:val="nil"/>
              <w:right w:val="nil"/>
            </w:tcBorders>
          </w:tcPr>
          <w:p w:rsidR="00B11DE9" w:rsidRDefault="00B11DE9">
            <w:pPr>
              <w:pStyle w:val="ConsPlusNormal"/>
              <w:jc w:val="right"/>
            </w:pPr>
            <w:r>
              <w:t>120 510,0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843 600,0</w:t>
            </w:r>
          </w:p>
        </w:tc>
        <w:tc>
          <w:tcPr>
            <w:tcW w:w="1452" w:type="dxa"/>
            <w:tcBorders>
              <w:top w:val="nil"/>
              <w:left w:val="nil"/>
              <w:bottom w:val="nil"/>
              <w:right w:val="nil"/>
            </w:tcBorders>
          </w:tcPr>
          <w:p w:rsidR="00B11DE9" w:rsidRDefault="00B11DE9">
            <w:pPr>
              <w:pStyle w:val="ConsPlusNormal"/>
              <w:jc w:val="right"/>
            </w:pPr>
            <w:r>
              <w:t>168 720,0</w:t>
            </w:r>
          </w:p>
        </w:tc>
        <w:tc>
          <w:tcPr>
            <w:tcW w:w="1572" w:type="dxa"/>
            <w:tcBorders>
              <w:top w:val="nil"/>
              <w:left w:val="nil"/>
              <w:bottom w:val="nil"/>
              <w:right w:val="nil"/>
            </w:tcBorders>
          </w:tcPr>
          <w:p w:rsidR="00B11DE9" w:rsidRDefault="00B11DE9">
            <w:pPr>
              <w:pStyle w:val="ConsPlusNormal"/>
              <w:jc w:val="right"/>
            </w:pPr>
            <w:r>
              <w:t>168 720,0</w:t>
            </w:r>
          </w:p>
        </w:tc>
        <w:tc>
          <w:tcPr>
            <w:tcW w:w="1452" w:type="dxa"/>
            <w:tcBorders>
              <w:top w:val="nil"/>
              <w:left w:val="nil"/>
              <w:bottom w:val="nil"/>
              <w:right w:val="nil"/>
            </w:tcBorders>
          </w:tcPr>
          <w:p w:rsidR="00B11DE9" w:rsidRDefault="00B11DE9">
            <w:pPr>
              <w:pStyle w:val="ConsPlusNormal"/>
              <w:jc w:val="right"/>
            </w:pPr>
            <w:r>
              <w:t>168 720,0</w:t>
            </w:r>
          </w:p>
        </w:tc>
        <w:tc>
          <w:tcPr>
            <w:tcW w:w="1452" w:type="dxa"/>
            <w:tcBorders>
              <w:top w:val="nil"/>
              <w:left w:val="nil"/>
              <w:bottom w:val="nil"/>
              <w:right w:val="nil"/>
            </w:tcBorders>
          </w:tcPr>
          <w:p w:rsidR="00B11DE9" w:rsidRDefault="00B11DE9">
            <w:pPr>
              <w:pStyle w:val="ConsPlusNormal"/>
              <w:jc w:val="right"/>
            </w:pPr>
            <w:r>
              <w:t>168 720,0</w:t>
            </w:r>
          </w:p>
        </w:tc>
        <w:tc>
          <w:tcPr>
            <w:tcW w:w="1452" w:type="dxa"/>
            <w:tcBorders>
              <w:top w:val="nil"/>
              <w:left w:val="nil"/>
              <w:bottom w:val="nil"/>
              <w:right w:val="nil"/>
            </w:tcBorders>
          </w:tcPr>
          <w:p w:rsidR="00B11DE9" w:rsidRDefault="00B11DE9">
            <w:pPr>
              <w:pStyle w:val="ConsPlusNormal"/>
              <w:jc w:val="right"/>
            </w:pPr>
            <w:r>
              <w:t>168 720,0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37.6. закупка 16 аппаратов искусственной вентиляции легких высокого класса для отделений интенсивной терапии (по 1 штуке - для областей, 6 штук - для г. Минска, по 1 штуке - для РНПЦ)</w:t>
            </w:r>
          </w:p>
        </w:tc>
        <w:tc>
          <w:tcPr>
            <w:tcW w:w="907" w:type="dxa"/>
            <w:vMerge w:val="restart"/>
            <w:tcBorders>
              <w:top w:val="nil"/>
              <w:left w:val="nil"/>
              <w:bottom w:val="nil"/>
              <w:right w:val="nil"/>
            </w:tcBorders>
          </w:tcPr>
          <w:p w:rsidR="00B11DE9" w:rsidRDefault="00B11DE9">
            <w:pPr>
              <w:pStyle w:val="ConsPlusNormal"/>
              <w:jc w:val="center"/>
            </w:pPr>
            <w:r>
              <w:t>2017 - 2019</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1 860 000,0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right"/>
            </w:pPr>
            <w:r>
              <w:t>1 120 000,0</w:t>
            </w:r>
          </w:p>
        </w:tc>
        <w:tc>
          <w:tcPr>
            <w:tcW w:w="1452" w:type="dxa"/>
            <w:tcBorders>
              <w:top w:val="nil"/>
              <w:left w:val="nil"/>
              <w:bottom w:val="nil"/>
              <w:right w:val="nil"/>
            </w:tcBorders>
          </w:tcPr>
          <w:p w:rsidR="00B11DE9" w:rsidRDefault="00B11DE9">
            <w:pPr>
              <w:pStyle w:val="ConsPlusNormal"/>
              <w:jc w:val="right"/>
            </w:pPr>
            <w:r>
              <w:t>320 000,0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1 780 000,0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right"/>
            </w:pPr>
            <w:r>
              <w:t>1 040 000,0</w:t>
            </w:r>
          </w:p>
        </w:tc>
        <w:tc>
          <w:tcPr>
            <w:tcW w:w="1452" w:type="dxa"/>
            <w:tcBorders>
              <w:top w:val="nil"/>
              <w:left w:val="nil"/>
              <w:bottom w:val="nil"/>
              <w:right w:val="nil"/>
            </w:tcBorders>
          </w:tcPr>
          <w:p w:rsidR="00B11DE9" w:rsidRDefault="00B11DE9">
            <w:pPr>
              <w:pStyle w:val="ConsPlusNormal"/>
              <w:jc w:val="right"/>
            </w:pPr>
            <w:r>
              <w:t>320 000,0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37.7. закупка 6 систем вспомогательного кровообращения, транскатетерно имплантируемых, внутрижелудочковых для рентгеноэндоваскулярной хирургии с расходными материалами (по 1 штуке для РНПЦ "Кардиология", Брестской, Гомельской, Гродненской, Витебской областей, г. Минска)</w:t>
            </w:r>
          </w:p>
        </w:tc>
        <w:tc>
          <w:tcPr>
            <w:tcW w:w="907"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2 100 000,0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2 100 000,0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37.8. закупка 2 аппаратов для внутриаортальной баллонной контрпульсации (по 1 штуке - для Могилевской и Витебской областей)</w:t>
            </w:r>
          </w:p>
        </w:tc>
        <w:tc>
          <w:tcPr>
            <w:tcW w:w="907" w:type="dxa"/>
            <w:vMerge w:val="restart"/>
            <w:tcBorders>
              <w:top w:val="nil"/>
              <w:left w:val="nil"/>
              <w:bottom w:val="nil"/>
              <w:right w:val="nil"/>
            </w:tcBorders>
          </w:tcPr>
          <w:p w:rsidR="00B11DE9" w:rsidRDefault="00B11DE9">
            <w:pPr>
              <w:pStyle w:val="ConsPlusNormal"/>
              <w:jc w:val="center"/>
            </w:pPr>
            <w:r>
              <w:t>2017, 2020</w:t>
            </w:r>
          </w:p>
        </w:tc>
        <w:tc>
          <w:tcPr>
            <w:tcW w:w="2608" w:type="dxa"/>
            <w:vMerge w:val="restart"/>
            <w:tcBorders>
              <w:top w:val="nil"/>
              <w:left w:val="nil"/>
              <w:bottom w:val="nil"/>
              <w:right w:val="nil"/>
            </w:tcBorders>
          </w:tcPr>
          <w:p w:rsidR="00B11DE9" w:rsidRDefault="00B11DE9">
            <w:pPr>
              <w:pStyle w:val="ConsPlusNormal"/>
            </w:pPr>
            <w:r>
              <w:t>облисполкомы</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37.9. закупка 8 аппаратов рентгеновских ангиографических (по 1 штуке - для областей, г. Минска и РНПЦ "Кардиология")</w:t>
            </w:r>
          </w:p>
        </w:tc>
        <w:tc>
          <w:tcPr>
            <w:tcW w:w="907" w:type="dxa"/>
            <w:tcBorders>
              <w:top w:val="nil"/>
              <w:left w:val="nil"/>
              <w:bottom w:val="nil"/>
              <w:right w:val="nil"/>
            </w:tcBorders>
          </w:tcPr>
          <w:p w:rsidR="00B11DE9" w:rsidRDefault="00B11DE9">
            <w:pPr>
              <w:pStyle w:val="ConsPlusNormal"/>
              <w:jc w:val="center"/>
            </w:pPr>
            <w:r>
              <w:t>2017 - 2020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22 400 000,0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5 600 000,0</w:t>
            </w:r>
          </w:p>
        </w:tc>
        <w:tc>
          <w:tcPr>
            <w:tcW w:w="1452" w:type="dxa"/>
            <w:tcBorders>
              <w:top w:val="nil"/>
              <w:left w:val="nil"/>
              <w:bottom w:val="nil"/>
              <w:right w:val="nil"/>
            </w:tcBorders>
          </w:tcPr>
          <w:p w:rsidR="00B11DE9" w:rsidRDefault="00B11DE9">
            <w:pPr>
              <w:pStyle w:val="ConsPlusNormal"/>
              <w:jc w:val="right"/>
            </w:pPr>
            <w:r>
              <w:t>5 600 000,0</w:t>
            </w:r>
          </w:p>
        </w:tc>
        <w:tc>
          <w:tcPr>
            <w:tcW w:w="1452" w:type="dxa"/>
            <w:tcBorders>
              <w:top w:val="nil"/>
              <w:left w:val="nil"/>
              <w:bottom w:val="nil"/>
              <w:right w:val="nil"/>
            </w:tcBorders>
          </w:tcPr>
          <w:p w:rsidR="00B11DE9" w:rsidRDefault="00B11DE9">
            <w:pPr>
              <w:pStyle w:val="ConsPlusNormal"/>
              <w:jc w:val="right"/>
            </w:pPr>
            <w:r>
              <w:t>5 600 000,0</w:t>
            </w:r>
          </w:p>
        </w:tc>
        <w:tc>
          <w:tcPr>
            <w:tcW w:w="1452" w:type="dxa"/>
            <w:tcBorders>
              <w:top w:val="nil"/>
              <w:left w:val="nil"/>
              <w:bottom w:val="nil"/>
              <w:right w:val="nil"/>
            </w:tcBorders>
          </w:tcPr>
          <w:p w:rsidR="00B11DE9" w:rsidRDefault="00B11DE9">
            <w:pPr>
              <w:pStyle w:val="ConsPlusNormal"/>
              <w:jc w:val="right"/>
            </w:pPr>
            <w:r>
              <w:t>5 600 000,0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38. Создание межрайонных инсультных отделений в целях обеспечения госпитализации пациентов трудоспособного возраста с инсультом в неврологические стационары с возможностью нейровизуализации, включая закупку 22 ультразвуковых сканеров высокого класса (для Брестской и Витебской областей - по 4 штуки, Гомельской и Минской областей - по 3 штуки, Гродненской и Могилевской областей - по 2 штуки, г. Минска - 4 штуки)</w:t>
            </w:r>
          </w:p>
        </w:tc>
        <w:tc>
          <w:tcPr>
            <w:tcW w:w="907"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3 405 600,0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2 043 360,0</w:t>
            </w:r>
          </w:p>
        </w:tc>
        <w:tc>
          <w:tcPr>
            <w:tcW w:w="1452" w:type="dxa"/>
            <w:tcBorders>
              <w:top w:val="nil"/>
              <w:left w:val="nil"/>
              <w:bottom w:val="nil"/>
              <w:right w:val="nil"/>
            </w:tcBorders>
          </w:tcPr>
          <w:p w:rsidR="00B11DE9" w:rsidRDefault="00B11DE9">
            <w:pPr>
              <w:pStyle w:val="ConsPlusNormal"/>
              <w:jc w:val="right"/>
            </w:pPr>
            <w:r>
              <w:t>1 362 240,0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39. Совершенствование высокотехнологичных методов лучевой диагностики при оказании онкологической, неврологической, кардиологической и других видов медицинской помощи путем закупки 26 рентгеновских компьютерных томографов (для республиканских организаций здравоохранения - 4 штуки, для Брестской и Витебской областей - по 4 штуки, Гомельской и Минской областей - по 3 штуки, Гродненской и Могилевской областей - по 2 штуки, г. Минска - 4 штуки)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49 380 000,0</w:t>
            </w:r>
          </w:p>
        </w:tc>
        <w:tc>
          <w:tcPr>
            <w:tcW w:w="1452" w:type="dxa"/>
            <w:tcBorders>
              <w:top w:val="nil"/>
              <w:left w:val="nil"/>
              <w:bottom w:val="nil"/>
              <w:right w:val="nil"/>
            </w:tcBorders>
          </w:tcPr>
          <w:p w:rsidR="00B11DE9" w:rsidRDefault="00B11DE9">
            <w:pPr>
              <w:pStyle w:val="ConsPlusNormal"/>
              <w:jc w:val="right"/>
            </w:pPr>
            <w:r>
              <w:t>5 100 000,0</w:t>
            </w:r>
          </w:p>
        </w:tc>
        <w:tc>
          <w:tcPr>
            <w:tcW w:w="1572" w:type="dxa"/>
            <w:tcBorders>
              <w:top w:val="nil"/>
              <w:left w:val="nil"/>
              <w:bottom w:val="nil"/>
              <w:right w:val="nil"/>
            </w:tcBorders>
          </w:tcPr>
          <w:p w:rsidR="00B11DE9" w:rsidRDefault="00B11DE9">
            <w:pPr>
              <w:pStyle w:val="ConsPlusNormal"/>
              <w:jc w:val="right"/>
            </w:pPr>
            <w:r>
              <w:t>9 100 000,0</w:t>
            </w:r>
          </w:p>
        </w:tc>
        <w:tc>
          <w:tcPr>
            <w:tcW w:w="1452" w:type="dxa"/>
            <w:tcBorders>
              <w:top w:val="nil"/>
              <w:left w:val="nil"/>
              <w:bottom w:val="nil"/>
              <w:right w:val="nil"/>
            </w:tcBorders>
          </w:tcPr>
          <w:p w:rsidR="00B11DE9" w:rsidRDefault="00B11DE9">
            <w:pPr>
              <w:pStyle w:val="ConsPlusNormal"/>
              <w:jc w:val="right"/>
            </w:pPr>
            <w:r>
              <w:t>11 380 000,0</w:t>
            </w:r>
          </w:p>
        </w:tc>
        <w:tc>
          <w:tcPr>
            <w:tcW w:w="1452" w:type="dxa"/>
            <w:tcBorders>
              <w:top w:val="nil"/>
              <w:left w:val="nil"/>
              <w:bottom w:val="nil"/>
              <w:right w:val="nil"/>
            </w:tcBorders>
          </w:tcPr>
          <w:p w:rsidR="00B11DE9" w:rsidRDefault="00B11DE9">
            <w:pPr>
              <w:pStyle w:val="ConsPlusNormal"/>
              <w:jc w:val="right"/>
            </w:pPr>
            <w:r>
              <w:t>11 900 000,0</w:t>
            </w:r>
          </w:p>
        </w:tc>
        <w:tc>
          <w:tcPr>
            <w:tcW w:w="1452" w:type="dxa"/>
            <w:tcBorders>
              <w:top w:val="nil"/>
              <w:left w:val="nil"/>
              <w:bottom w:val="nil"/>
              <w:right w:val="nil"/>
            </w:tcBorders>
          </w:tcPr>
          <w:p w:rsidR="00B11DE9" w:rsidRDefault="00B11DE9">
            <w:pPr>
              <w:pStyle w:val="ConsPlusNormal"/>
              <w:jc w:val="right"/>
            </w:pPr>
            <w:r>
              <w:t>11 900 000,0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40. Совершенствование высокотехнологичных методов лучевой диагностики при оказании неврологической, онкологической, травматологической, других видов медицинской помощи и проведения скрининга: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65 075 007,0</w:t>
            </w:r>
          </w:p>
        </w:tc>
        <w:tc>
          <w:tcPr>
            <w:tcW w:w="1452" w:type="dxa"/>
            <w:tcBorders>
              <w:top w:val="nil"/>
              <w:left w:val="nil"/>
              <w:bottom w:val="nil"/>
              <w:right w:val="nil"/>
            </w:tcBorders>
          </w:tcPr>
          <w:p w:rsidR="00B11DE9" w:rsidRDefault="00B11DE9">
            <w:pPr>
              <w:pStyle w:val="ConsPlusNormal"/>
              <w:jc w:val="right"/>
            </w:pPr>
            <w:r>
              <w:t>12 654 057,0</w:t>
            </w:r>
          </w:p>
        </w:tc>
        <w:tc>
          <w:tcPr>
            <w:tcW w:w="1572" w:type="dxa"/>
            <w:tcBorders>
              <w:top w:val="nil"/>
              <w:left w:val="nil"/>
              <w:bottom w:val="nil"/>
              <w:right w:val="nil"/>
            </w:tcBorders>
          </w:tcPr>
          <w:p w:rsidR="00B11DE9" w:rsidRDefault="00B11DE9">
            <w:pPr>
              <w:pStyle w:val="ConsPlusNormal"/>
              <w:jc w:val="right"/>
            </w:pPr>
            <w:r>
              <w:t>16 996 000,0</w:t>
            </w:r>
          </w:p>
        </w:tc>
        <w:tc>
          <w:tcPr>
            <w:tcW w:w="1452" w:type="dxa"/>
            <w:tcBorders>
              <w:top w:val="nil"/>
              <w:left w:val="nil"/>
              <w:bottom w:val="nil"/>
              <w:right w:val="nil"/>
            </w:tcBorders>
          </w:tcPr>
          <w:p w:rsidR="00B11DE9" w:rsidRDefault="00B11DE9">
            <w:pPr>
              <w:pStyle w:val="ConsPlusNormal"/>
              <w:jc w:val="right"/>
            </w:pPr>
            <w:r>
              <w:t>12 128 950,0</w:t>
            </w:r>
          </w:p>
        </w:tc>
        <w:tc>
          <w:tcPr>
            <w:tcW w:w="1452" w:type="dxa"/>
            <w:tcBorders>
              <w:top w:val="nil"/>
              <w:left w:val="nil"/>
              <w:bottom w:val="nil"/>
              <w:right w:val="nil"/>
            </w:tcBorders>
          </w:tcPr>
          <w:p w:rsidR="00B11DE9" w:rsidRDefault="00B11DE9">
            <w:pPr>
              <w:pStyle w:val="ConsPlusNormal"/>
              <w:jc w:val="right"/>
            </w:pPr>
            <w:r>
              <w:t>11 648 000,0</w:t>
            </w:r>
          </w:p>
        </w:tc>
        <w:tc>
          <w:tcPr>
            <w:tcW w:w="1452" w:type="dxa"/>
            <w:tcBorders>
              <w:top w:val="nil"/>
              <w:left w:val="nil"/>
              <w:bottom w:val="nil"/>
              <w:right w:val="nil"/>
            </w:tcBorders>
          </w:tcPr>
          <w:p w:rsidR="00B11DE9" w:rsidRDefault="00B11DE9">
            <w:pPr>
              <w:pStyle w:val="ConsPlusNormal"/>
              <w:jc w:val="right"/>
            </w:pPr>
            <w:r>
              <w:t>11 648 000,0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54 575 000,0</w:t>
            </w:r>
          </w:p>
        </w:tc>
        <w:tc>
          <w:tcPr>
            <w:tcW w:w="1452" w:type="dxa"/>
            <w:tcBorders>
              <w:top w:val="nil"/>
              <w:left w:val="nil"/>
              <w:bottom w:val="nil"/>
              <w:right w:val="nil"/>
            </w:tcBorders>
          </w:tcPr>
          <w:p w:rsidR="00B11DE9" w:rsidRDefault="00B11DE9">
            <w:pPr>
              <w:pStyle w:val="ConsPlusNormal"/>
              <w:jc w:val="right"/>
            </w:pPr>
            <w:r>
              <w:t>10 395 000,0</w:t>
            </w:r>
          </w:p>
        </w:tc>
        <w:tc>
          <w:tcPr>
            <w:tcW w:w="1572" w:type="dxa"/>
            <w:tcBorders>
              <w:top w:val="nil"/>
              <w:left w:val="nil"/>
              <w:bottom w:val="nil"/>
              <w:right w:val="nil"/>
            </w:tcBorders>
          </w:tcPr>
          <w:p w:rsidR="00B11DE9" w:rsidRDefault="00B11DE9">
            <w:pPr>
              <w:pStyle w:val="ConsPlusNormal"/>
              <w:jc w:val="right"/>
            </w:pPr>
            <w:r>
              <w:t>14 560 000,0</w:t>
            </w:r>
          </w:p>
        </w:tc>
        <w:tc>
          <w:tcPr>
            <w:tcW w:w="1452" w:type="dxa"/>
            <w:tcBorders>
              <w:top w:val="nil"/>
              <w:left w:val="nil"/>
              <w:bottom w:val="nil"/>
              <w:right w:val="nil"/>
            </w:tcBorders>
          </w:tcPr>
          <w:p w:rsidR="00B11DE9" w:rsidRDefault="00B11DE9">
            <w:pPr>
              <w:pStyle w:val="ConsPlusNormal"/>
              <w:jc w:val="right"/>
            </w:pPr>
            <w:r>
              <w:t>10 320 000,0</w:t>
            </w:r>
          </w:p>
        </w:tc>
        <w:tc>
          <w:tcPr>
            <w:tcW w:w="1452" w:type="dxa"/>
            <w:tcBorders>
              <w:top w:val="nil"/>
              <w:left w:val="nil"/>
              <w:bottom w:val="nil"/>
              <w:right w:val="nil"/>
            </w:tcBorders>
          </w:tcPr>
          <w:p w:rsidR="00B11DE9" w:rsidRDefault="00B11DE9">
            <w:pPr>
              <w:pStyle w:val="ConsPlusNormal"/>
              <w:jc w:val="right"/>
            </w:pPr>
            <w:r>
              <w:t>9 650 000,0</w:t>
            </w:r>
          </w:p>
        </w:tc>
        <w:tc>
          <w:tcPr>
            <w:tcW w:w="1452" w:type="dxa"/>
            <w:tcBorders>
              <w:top w:val="nil"/>
              <w:left w:val="nil"/>
              <w:bottom w:val="nil"/>
              <w:right w:val="nil"/>
            </w:tcBorders>
          </w:tcPr>
          <w:p w:rsidR="00B11DE9" w:rsidRDefault="00B11DE9">
            <w:pPr>
              <w:pStyle w:val="ConsPlusNormal"/>
              <w:jc w:val="right"/>
            </w:pPr>
            <w:r>
              <w:t>9 650 000,0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10 500 007,0</w:t>
            </w:r>
          </w:p>
        </w:tc>
        <w:tc>
          <w:tcPr>
            <w:tcW w:w="1452" w:type="dxa"/>
            <w:tcBorders>
              <w:top w:val="nil"/>
              <w:left w:val="nil"/>
              <w:bottom w:val="nil"/>
              <w:right w:val="nil"/>
            </w:tcBorders>
          </w:tcPr>
          <w:p w:rsidR="00B11DE9" w:rsidRDefault="00B11DE9">
            <w:pPr>
              <w:pStyle w:val="ConsPlusNormal"/>
              <w:jc w:val="right"/>
            </w:pPr>
            <w:r>
              <w:t>2 259 057,0</w:t>
            </w:r>
          </w:p>
        </w:tc>
        <w:tc>
          <w:tcPr>
            <w:tcW w:w="1572" w:type="dxa"/>
            <w:tcBorders>
              <w:top w:val="nil"/>
              <w:left w:val="nil"/>
              <w:bottom w:val="nil"/>
              <w:right w:val="nil"/>
            </w:tcBorders>
          </w:tcPr>
          <w:p w:rsidR="00B11DE9" w:rsidRDefault="00B11DE9">
            <w:pPr>
              <w:pStyle w:val="ConsPlusNormal"/>
              <w:jc w:val="right"/>
            </w:pPr>
            <w:r>
              <w:t>2 436 000,0</w:t>
            </w:r>
          </w:p>
        </w:tc>
        <w:tc>
          <w:tcPr>
            <w:tcW w:w="1452" w:type="dxa"/>
            <w:tcBorders>
              <w:top w:val="nil"/>
              <w:left w:val="nil"/>
              <w:bottom w:val="nil"/>
              <w:right w:val="nil"/>
            </w:tcBorders>
          </w:tcPr>
          <w:p w:rsidR="00B11DE9" w:rsidRDefault="00B11DE9">
            <w:pPr>
              <w:pStyle w:val="ConsPlusNormal"/>
              <w:jc w:val="right"/>
            </w:pPr>
            <w:r>
              <w:t>1 808 950,0</w:t>
            </w:r>
          </w:p>
        </w:tc>
        <w:tc>
          <w:tcPr>
            <w:tcW w:w="1452" w:type="dxa"/>
            <w:tcBorders>
              <w:top w:val="nil"/>
              <w:left w:val="nil"/>
              <w:bottom w:val="nil"/>
              <w:right w:val="nil"/>
            </w:tcBorders>
          </w:tcPr>
          <w:p w:rsidR="00B11DE9" w:rsidRDefault="00B11DE9">
            <w:pPr>
              <w:pStyle w:val="ConsPlusNormal"/>
              <w:jc w:val="right"/>
            </w:pPr>
            <w:r>
              <w:t>1 998 000,0</w:t>
            </w:r>
          </w:p>
        </w:tc>
        <w:tc>
          <w:tcPr>
            <w:tcW w:w="1452" w:type="dxa"/>
            <w:tcBorders>
              <w:top w:val="nil"/>
              <w:left w:val="nil"/>
              <w:bottom w:val="nil"/>
              <w:right w:val="nil"/>
            </w:tcBorders>
          </w:tcPr>
          <w:p w:rsidR="00B11DE9" w:rsidRDefault="00B11DE9">
            <w:pPr>
              <w:pStyle w:val="ConsPlusNormal"/>
              <w:jc w:val="right"/>
            </w:pPr>
            <w:r>
              <w:t>1 998 000,0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1 440 000,0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right"/>
            </w:pPr>
            <w:r>
              <w:t>480 000,0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960 000,0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3 600 000,0</w:t>
            </w:r>
          </w:p>
        </w:tc>
        <w:tc>
          <w:tcPr>
            <w:tcW w:w="1452" w:type="dxa"/>
            <w:tcBorders>
              <w:top w:val="nil"/>
              <w:left w:val="nil"/>
              <w:bottom w:val="nil"/>
              <w:right w:val="nil"/>
            </w:tcBorders>
          </w:tcPr>
          <w:p w:rsidR="00B11DE9" w:rsidRDefault="00B11DE9">
            <w:pPr>
              <w:pStyle w:val="ConsPlusNormal"/>
              <w:jc w:val="right"/>
            </w:pPr>
            <w:r>
              <w:t>1 200 000,0</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960 000,0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240 000,0</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1 860 007,0</w:t>
            </w:r>
          </w:p>
        </w:tc>
        <w:tc>
          <w:tcPr>
            <w:tcW w:w="1452" w:type="dxa"/>
            <w:tcBorders>
              <w:top w:val="nil"/>
              <w:left w:val="nil"/>
              <w:bottom w:val="nil"/>
              <w:right w:val="nil"/>
            </w:tcBorders>
          </w:tcPr>
          <w:p w:rsidR="00B11DE9" w:rsidRDefault="00B11DE9">
            <w:pPr>
              <w:pStyle w:val="ConsPlusNormal"/>
              <w:jc w:val="right"/>
            </w:pPr>
            <w:r>
              <w:t>819 057,0</w:t>
            </w:r>
          </w:p>
        </w:tc>
        <w:tc>
          <w:tcPr>
            <w:tcW w:w="1572" w:type="dxa"/>
            <w:tcBorders>
              <w:top w:val="nil"/>
              <w:left w:val="nil"/>
              <w:bottom w:val="nil"/>
              <w:right w:val="nil"/>
            </w:tcBorders>
          </w:tcPr>
          <w:p w:rsidR="00B11DE9" w:rsidRDefault="00B11DE9">
            <w:pPr>
              <w:pStyle w:val="ConsPlusNormal"/>
              <w:jc w:val="right"/>
            </w:pPr>
            <w:r>
              <w:t>276 000,0</w:t>
            </w:r>
          </w:p>
        </w:tc>
        <w:tc>
          <w:tcPr>
            <w:tcW w:w="1452" w:type="dxa"/>
            <w:tcBorders>
              <w:top w:val="nil"/>
              <w:left w:val="nil"/>
              <w:bottom w:val="nil"/>
              <w:right w:val="nil"/>
            </w:tcBorders>
          </w:tcPr>
          <w:p w:rsidR="00B11DE9" w:rsidRDefault="00B11DE9">
            <w:pPr>
              <w:pStyle w:val="ConsPlusNormal"/>
              <w:jc w:val="right"/>
            </w:pPr>
            <w:r>
              <w:t>248 950,0</w:t>
            </w:r>
          </w:p>
        </w:tc>
        <w:tc>
          <w:tcPr>
            <w:tcW w:w="1452" w:type="dxa"/>
            <w:tcBorders>
              <w:top w:val="nil"/>
              <w:left w:val="nil"/>
              <w:bottom w:val="nil"/>
              <w:right w:val="nil"/>
            </w:tcBorders>
          </w:tcPr>
          <w:p w:rsidR="00B11DE9" w:rsidRDefault="00B11DE9">
            <w:pPr>
              <w:pStyle w:val="ConsPlusNormal"/>
              <w:jc w:val="right"/>
            </w:pPr>
            <w:r>
              <w:t>258 000,0</w:t>
            </w:r>
          </w:p>
        </w:tc>
        <w:tc>
          <w:tcPr>
            <w:tcW w:w="1452" w:type="dxa"/>
            <w:tcBorders>
              <w:top w:val="nil"/>
              <w:left w:val="nil"/>
              <w:bottom w:val="nil"/>
              <w:right w:val="nil"/>
            </w:tcBorders>
          </w:tcPr>
          <w:p w:rsidR="00B11DE9" w:rsidRDefault="00B11DE9">
            <w:pPr>
              <w:pStyle w:val="ConsPlusNormal"/>
              <w:jc w:val="right"/>
            </w:pPr>
            <w:r>
              <w:t>258 000,0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40.1. закупка 9 магниторезонансных томографов (для республиканских организаций здравоохранения - 2 штуки, областей - по 1 штуке, г. Минска - 1 штука)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27 983 830,0</w:t>
            </w:r>
          </w:p>
        </w:tc>
        <w:tc>
          <w:tcPr>
            <w:tcW w:w="1452" w:type="dxa"/>
            <w:tcBorders>
              <w:top w:val="nil"/>
              <w:left w:val="nil"/>
              <w:bottom w:val="nil"/>
              <w:right w:val="nil"/>
            </w:tcBorders>
          </w:tcPr>
          <w:p w:rsidR="00B11DE9" w:rsidRDefault="00B11DE9">
            <w:pPr>
              <w:pStyle w:val="ConsPlusNormal"/>
              <w:jc w:val="right"/>
            </w:pPr>
            <w:r>
              <w:t>1 183 830,0</w:t>
            </w:r>
          </w:p>
        </w:tc>
        <w:tc>
          <w:tcPr>
            <w:tcW w:w="1572" w:type="dxa"/>
            <w:tcBorders>
              <w:top w:val="nil"/>
              <w:left w:val="nil"/>
              <w:bottom w:val="nil"/>
              <w:right w:val="nil"/>
            </w:tcBorders>
          </w:tcPr>
          <w:p w:rsidR="00B11DE9" w:rsidRDefault="00B11DE9">
            <w:pPr>
              <w:pStyle w:val="ConsPlusNormal"/>
              <w:jc w:val="right"/>
            </w:pPr>
            <w:r>
              <w:t>6 700 000,0</w:t>
            </w:r>
          </w:p>
        </w:tc>
        <w:tc>
          <w:tcPr>
            <w:tcW w:w="1452" w:type="dxa"/>
            <w:tcBorders>
              <w:top w:val="nil"/>
              <w:left w:val="nil"/>
              <w:bottom w:val="nil"/>
              <w:right w:val="nil"/>
            </w:tcBorders>
          </w:tcPr>
          <w:p w:rsidR="00B11DE9" w:rsidRDefault="00B11DE9">
            <w:pPr>
              <w:pStyle w:val="ConsPlusNormal"/>
              <w:jc w:val="right"/>
            </w:pPr>
            <w:r>
              <w:t>6 700 000,0</w:t>
            </w:r>
          </w:p>
        </w:tc>
        <w:tc>
          <w:tcPr>
            <w:tcW w:w="1452" w:type="dxa"/>
            <w:tcBorders>
              <w:top w:val="nil"/>
              <w:left w:val="nil"/>
              <w:bottom w:val="nil"/>
              <w:right w:val="nil"/>
            </w:tcBorders>
          </w:tcPr>
          <w:p w:rsidR="00B11DE9" w:rsidRDefault="00B11DE9">
            <w:pPr>
              <w:pStyle w:val="ConsPlusNormal"/>
              <w:jc w:val="right"/>
            </w:pPr>
            <w:r>
              <w:t>6 700 000,0</w:t>
            </w:r>
          </w:p>
        </w:tc>
        <w:tc>
          <w:tcPr>
            <w:tcW w:w="1452" w:type="dxa"/>
            <w:tcBorders>
              <w:top w:val="nil"/>
              <w:left w:val="nil"/>
              <w:bottom w:val="nil"/>
              <w:right w:val="nil"/>
            </w:tcBorders>
          </w:tcPr>
          <w:p w:rsidR="00B11DE9" w:rsidRDefault="00B11DE9">
            <w:pPr>
              <w:pStyle w:val="ConsPlusNormal"/>
              <w:jc w:val="right"/>
            </w:pPr>
            <w:r>
              <w:t>6 700 000,0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40.2. закупка 20 аппаратов рентгеновских маммографических цифровых со стереоскопической биопсийной приставкой (для Брестской, Гомельской, Гродненской, Могилевской областей - по 3 штуки, Минской области - 4 штуки, Витебской области и г. Минска - по 2 штуки)</w:t>
            </w:r>
          </w:p>
        </w:tc>
        <w:tc>
          <w:tcPr>
            <w:tcW w:w="907"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3 196 100,0</w:t>
            </w:r>
          </w:p>
        </w:tc>
        <w:tc>
          <w:tcPr>
            <w:tcW w:w="1452" w:type="dxa"/>
            <w:tcBorders>
              <w:top w:val="nil"/>
              <w:left w:val="nil"/>
              <w:bottom w:val="nil"/>
              <w:right w:val="nil"/>
            </w:tcBorders>
          </w:tcPr>
          <w:p w:rsidR="00B11DE9" w:rsidRDefault="00B11DE9">
            <w:pPr>
              <w:pStyle w:val="ConsPlusNormal"/>
              <w:jc w:val="right"/>
            </w:pPr>
            <w:r>
              <w:t>1 036 100,0</w:t>
            </w:r>
          </w:p>
        </w:tc>
        <w:tc>
          <w:tcPr>
            <w:tcW w:w="1572" w:type="dxa"/>
            <w:tcBorders>
              <w:top w:val="nil"/>
              <w:left w:val="nil"/>
              <w:bottom w:val="nil"/>
              <w:right w:val="nil"/>
            </w:tcBorders>
          </w:tcPr>
          <w:p w:rsidR="00B11DE9" w:rsidRDefault="00B11DE9">
            <w:pPr>
              <w:pStyle w:val="ConsPlusNormal"/>
              <w:jc w:val="right"/>
            </w:pPr>
            <w:r>
              <w:t>2 160 000,0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40.3. закупка 60 аппаратов рентгеновских стационарных цифровых на 2 рабочих места (для Брестской, Гродненской и Могилевской областей - по 8 штук, Витебской области - 10 штук, Гомельской и Минской областей - по 9 штук, г. Минска - 8 штук)</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8 708 220,0</w:t>
            </w:r>
          </w:p>
        </w:tc>
        <w:tc>
          <w:tcPr>
            <w:tcW w:w="1452" w:type="dxa"/>
            <w:tcBorders>
              <w:top w:val="nil"/>
              <w:left w:val="nil"/>
              <w:bottom w:val="nil"/>
              <w:right w:val="nil"/>
            </w:tcBorders>
          </w:tcPr>
          <w:p w:rsidR="00B11DE9" w:rsidRDefault="00B11DE9">
            <w:pPr>
              <w:pStyle w:val="ConsPlusNormal"/>
              <w:jc w:val="right"/>
            </w:pPr>
            <w:r>
              <w:t>1 808 220,0</w:t>
            </w:r>
          </w:p>
        </w:tc>
        <w:tc>
          <w:tcPr>
            <w:tcW w:w="1572" w:type="dxa"/>
            <w:tcBorders>
              <w:top w:val="nil"/>
              <w:left w:val="nil"/>
              <w:bottom w:val="nil"/>
              <w:right w:val="nil"/>
            </w:tcBorders>
          </w:tcPr>
          <w:p w:rsidR="00B11DE9" w:rsidRDefault="00B11DE9">
            <w:pPr>
              <w:pStyle w:val="ConsPlusNormal"/>
              <w:jc w:val="right"/>
            </w:pPr>
            <w:r>
              <w:t>1 800 000,0</w:t>
            </w:r>
          </w:p>
        </w:tc>
        <w:tc>
          <w:tcPr>
            <w:tcW w:w="1452" w:type="dxa"/>
            <w:tcBorders>
              <w:top w:val="nil"/>
              <w:left w:val="nil"/>
              <w:bottom w:val="nil"/>
              <w:right w:val="nil"/>
            </w:tcBorders>
          </w:tcPr>
          <w:p w:rsidR="00B11DE9" w:rsidRDefault="00B11DE9">
            <w:pPr>
              <w:pStyle w:val="ConsPlusNormal"/>
              <w:jc w:val="right"/>
            </w:pPr>
            <w:r>
              <w:t>1 800 000,0</w:t>
            </w:r>
          </w:p>
        </w:tc>
        <w:tc>
          <w:tcPr>
            <w:tcW w:w="1452" w:type="dxa"/>
            <w:tcBorders>
              <w:top w:val="nil"/>
              <w:left w:val="nil"/>
              <w:bottom w:val="nil"/>
              <w:right w:val="nil"/>
            </w:tcBorders>
          </w:tcPr>
          <w:p w:rsidR="00B11DE9" w:rsidRDefault="00B11DE9">
            <w:pPr>
              <w:pStyle w:val="ConsPlusNormal"/>
              <w:jc w:val="right"/>
            </w:pPr>
            <w:r>
              <w:t>1 650 000,0</w:t>
            </w:r>
          </w:p>
        </w:tc>
        <w:tc>
          <w:tcPr>
            <w:tcW w:w="1452" w:type="dxa"/>
            <w:tcBorders>
              <w:top w:val="nil"/>
              <w:left w:val="nil"/>
              <w:bottom w:val="nil"/>
              <w:right w:val="nil"/>
            </w:tcBorders>
          </w:tcPr>
          <w:p w:rsidR="00B11DE9" w:rsidRDefault="00B11DE9">
            <w:pPr>
              <w:pStyle w:val="ConsPlusNormal"/>
              <w:jc w:val="right"/>
            </w:pPr>
            <w:r>
              <w:t>1 650 000,0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40.4. закупка 60 аппаратов рентгеновских стационарных цифровых на 3 рабочих места (для Брестской, Гродненской, Могилевской областей - по 8 штук, Витебской области - 10 штук, Гомельской, Минской областей - по 9 штук, г. Минска - 8 штук)</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14 686 850,0</w:t>
            </w:r>
          </w:p>
        </w:tc>
        <w:tc>
          <w:tcPr>
            <w:tcW w:w="1452" w:type="dxa"/>
            <w:tcBorders>
              <w:top w:val="nil"/>
              <w:left w:val="nil"/>
              <w:bottom w:val="nil"/>
              <w:right w:val="nil"/>
            </w:tcBorders>
          </w:tcPr>
          <w:p w:rsidR="00B11DE9" w:rsidRDefault="00B11DE9">
            <w:pPr>
              <w:pStyle w:val="ConsPlusNormal"/>
              <w:jc w:val="right"/>
            </w:pPr>
            <w:r>
              <w:t>6 366 850,0</w:t>
            </w:r>
          </w:p>
        </w:tc>
        <w:tc>
          <w:tcPr>
            <w:tcW w:w="1572" w:type="dxa"/>
            <w:tcBorders>
              <w:top w:val="nil"/>
              <w:left w:val="nil"/>
              <w:bottom w:val="nil"/>
              <w:right w:val="nil"/>
            </w:tcBorders>
          </w:tcPr>
          <w:p w:rsidR="00B11DE9" w:rsidRDefault="00B11DE9">
            <w:pPr>
              <w:pStyle w:val="ConsPlusNormal"/>
              <w:jc w:val="right"/>
            </w:pPr>
            <w:r>
              <w:t>3 900 000,0</w:t>
            </w:r>
          </w:p>
        </w:tc>
        <w:tc>
          <w:tcPr>
            <w:tcW w:w="1452" w:type="dxa"/>
            <w:tcBorders>
              <w:top w:val="nil"/>
              <w:left w:val="nil"/>
              <w:bottom w:val="nil"/>
              <w:right w:val="nil"/>
            </w:tcBorders>
          </w:tcPr>
          <w:p w:rsidR="00B11DE9" w:rsidRDefault="00B11DE9">
            <w:pPr>
              <w:pStyle w:val="ConsPlusNormal"/>
              <w:jc w:val="right"/>
            </w:pPr>
            <w:r>
              <w:t>1 820 000,0</w:t>
            </w:r>
          </w:p>
        </w:tc>
        <w:tc>
          <w:tcPr>
            <w:tcW w:w="1452" w:type="dxa"/>
            <w:tcBorders>
              <w:top w:val="nil"/>
              <w:left w:val="nil"/>
              <w:bottom w:val="nil"/>
              <w:right w:val="nil"/>
            </w:tcBorders>
          </w:tcPr>
          <w:p w:rsidR="00B11DE9" w:rsidRDefault="00B11DE9">
            <w:pPr>
              <w:pStyle w:val="ConsPlusNormal"/>
              <w:jc w:val="right"/>
            </w:pPr>
            <w:r>
              <w:t>1 300 000,0</w:t>
            </w:r>
          </w:p>
        </w:tc>
        <w:tc>
          <w:tcPr>
            <w:tcW w:w="1452" w:type="dxa"/>
            <w:tcBorders>
              <w:top w:val="nil"/>
              <w:left w:val="nil"/>
              <w:bottom w:val="nil"/>
              <w:right w:val="nil"/>
            </w:tcBorders>
          </w:tcPr>
          <w:p w:rsidR="00B11DE9" w:rsidRDefault="00B11DE9">
            <w:pPr>
              <w:pStyle w:val="ConsPlusNormal"/>
              <w:jc w:val="right"/>
            </w:pPr>
            <w:r>
              <w:t>1 300 000,0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40.5. закупка 35 рентгеновских трубок для компьютерных томографов (для Брестской области - 6 штук, Витебской, Гродненской, Минской областей - по 4 штуки, Гомельской области - 5 штук, Могилевской области - 3 штуки, г. Минска - 7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10 500 007,0</w:t>
            </w:r>
          </w:p>
        </w:tc>
        <w:tc>
          <w:tcPr>
            <w:tcW w:w="1452" w:type="dxa"/>
            <w:tcBorders>
              <w:top w:val="nil"/>
              <w:left w:val="nil"/>
              <w:bottom w:val="nil"/>
              <w:right w:val="nil"/>
            </w:tcBorders>
          </w:tcPr>
          <w:p w:rsidR="00B11DE9" w:rsidRDefault="00B11DE9">
            <w:pPr>
              <w:pStyle w:val="ConsPlusNormal"/>
              <w:jc w:val="right"/>
            </w:pPr>
            <w:r>
              <w:t>2 259 057,0</w:t>
            </w:r>
          </w:p>
        </w:tc>
        <w:tc>
          <w:tcPr>
            <w:tcW w:w="1572" w:type="dxa"/>
            <w:tcBorders>
              <w:top w:val="nil"/>
              <w:left w:val="nil"/>
              <w:bottom w:val="nil"/>
              <w:right w:val="nil"/>
            </w:tcBorders>
          </w:tcPr>
          <w:p w:rsidR="00B11DE9" w:rsidRDefault="00B11DE9">
            <w:pPr>
              <w:pStyle w:val="ConsPlusNormal"/>
              <w:jc w:val="right"/>
            </w:pPr>
            <w:r>
              <w:t>2 436 000,0</w:t>
            </w:r>
          </w:p>
        </w:tc>
        <w:tc>
          <w:tcPr>
            <w:tcW w:w="1452" w:type="dxa"/>
            <w:tcBorders>
              <w:top w:val="nil"/>
              <w:left w:val="nil"/>
              <w:bottom w:val="nil"/>
              <w:right w:val="nil"/>
            </w:tcBorders>
          </w:tcPr>
          <w:p w:rsidR="00B11DE9" w:rsidRDefault="00B11DE9">
            <w:pPr>
              <w:pStyle w:val="ConsPlusNormal"/>
              <w:jc w:val="right"/>
            </w:pPr>
            <w:r>
              <w:t>1 808 950,0</w:t>
            </w:r>
          </w:p>
        </w:tc>
        <w:tc>
          <w:tcPr>
            <w:tcW w:w="1452" w:type="dxa"/>
            <w:tcBorders>
              <w:top w:val="nil"/>
              <w:left w:val="nil"/>
              <w:bottom w:val="nil"/>
              <w:right w:val="nil"/>
            </w:tcBorders>
          </w:tcPr>
          <w:p w:rsidR="00B11DE9" w:rsidRDefault="00B11DE9">
            <w:pPr>
              <w:pStyle w:val="ConsPlusNormal"/>
              <w:jc w:val="right"/>
            </w:pPr>
            <w:r>
              <w:t>1 998 000,0</w:t>
            </w:r>
          </w:p>
        </w:tc>
        <w:tc>
          <w:tcPr>
            <w:tcW w:w="1452" w:type="dxa"/>
            <w:tcBorders>
              <w:top w:val="nil"/>
              <w:left w:val="nil"/>
              <w:bottom w:val="nil"/>
              <w:right w:val="nil"/>
            </w:tcBorders>
          </w:tcPr>
          <w:p w:rsidR="00B11DE9" w:rsidRDefault="00B11DE9">
            <w:pPr>
              <w:pStyle w:val="ConsPlusNormal"/>
              <w:jc w:val="right"/>
            </w:pPr>
            <w:r>
              <w:t>1 998 000,0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1 440 000,0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right"/>
            </w:pPr>
            <w:r>
              <w:t>480 000,0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960 000,0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3 600 000,0</w:t>
            </w:r>
          </w:p>
        </w:tc>
        <w:tc>
          <w:tcPr>
            <w:tcW w:w="1452" w:type="dxa"/>
            <w:tcBorders>
              <w:top w:val="nil"/>
              <w:left w:val="nil"/>
              <w:bottom w:val="nil"/>
              <w:right w:val="nil"/>
            </w:tcBorders>
          </w:tcPr>
          <w:p w:rsidR="00B11DE9" w:rsidRDefault="00B11DE9">
            <w:pPr>
              <w:pStyle w:val="ConsPlusNormal"/>
              <w:jc w:val="right"/>
            </w:pPr>
            <w:r>
              <w:t>1 200 000,0</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960 000,0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240 000,0</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1 860 007,0</w:t>
            </w:r>
          </w:p>
        </w:tc>
        <w:tc>
          <w:tcPr>
            <w:tcW w:w="1452" w:type="dxa"/>
            <w:tcBorders>
              <w:top w:val="nil"/>
              <w:left w:val="nil"/>
              <w:bottom w:val="nil"/>
              <w:right w:val="nil"/>
            </w:tcBorders>
          </w:tcPr>
          <w:p w:rsidR="00B11DE9" w:rsidRDefault="00B11DE9">
            <w:pPr>
              <w:pStyle w:val="ConsPlusNormal"/>
              <w:jc w:val="right"/>
            </w:pPr>
            <w:r>
              <w:t>819 057,0</w:t>
            </w:r>
          </w:p>
        </w:tc>
        <w:tc>
          <w:tcPr>
            <w:tcW w:w="1572" w:type="dxa"/>
            <w:tcBorders>
              <w:top w:val="nil"/>
              <w:left w:val="nil"/>
              <w:bottom w:val="nil"/>
              <w:right w:val="nil"/>
            </w:tcBorders>
          </w:tcPr>
          <w:p w:rsidR="00B11DE9" w:rsidRDefault="00B11DE9">
            <w:pPr>
              <w:pStyle w:val="ConsPlusNormal"/>
              <w:jc w:val="right"/>
            </w:pPr>
            <w:r>
              <w:t>276 000,0</w:t>
            </w:r>
          </w:p>
        </w:tc>
        <w:tc>
          <w:tcPr>
            <w:tcW w:w="1452" w:type="dxa"/>
            <w:tcBorders>
              <w:top w:val="nil"/>
              <w:left w:val="nil"/>
              <w:bottom w:val="nil"/>
              <w:right w:val="nil"/>
            </w:tcBorders>
          </w:tcPr>
          <w:p w:rsidR="00B11DE9" w:rsidRDefault="00B11DE9">
            <w:pPr>
              <w:pStyle w:val="ConsPlusNormal"/>
              <w:jc w:val="right"/>
            </w:pPr>
            <w:r>
              <w:t>248 950,0</w:t>
            </w:r>
          </w:p>
        </w:tc>
        <w:tc>
          <w:tcPr>
            <w:tcW w:w="1452" w:type="dxa"/>
            <w:tcBorders>
              <w:top w:val="nil"/>
              <w:left w:val="nil"/>
              <w:bottom w:val="nil"/>
              <w:right w:val="nil"/>
            </w:tcBorders>
          </w:tcPr>
          <w:p w:rsidR="00B11DE9" w:rsidRDefault="00B11DE9">
            <w:pPr>
              <w:pStyle w:val="ConsPlusNormal"/>
              <w:jc w:val="right"/>
            </w:pPr>
            <w:r>
              <w:t>258 000,0</w:t>
            </w:r>
          </w:p>
        </w:tc>
        <w:tc>
          <w:tcPr>
            <w:tcW w:w="1452" w:type="dxa"/>
            <w:tcBorders>
              <w:top w:val="nil"/>
              <w:left w:val="nil"/>
              <w:bottom w:val="nil"/>
              <w:right w:val="nil"/>
            </w:tcBorders>
          </w:tcPr>
          <w:p w:rsidR="00B11DE9" w:rsidRDefault="00B11DE9">
            <w:pPr>
              <w:pStyle w:val="ConsPlusNormal"/>
              <w:jc w:val="right"/>
            </w:pPr>
            <w:r>
              <w:t>258 000,0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41. Внедрение тромболизиса при инфаркте головного мозга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42. Обеспечение выполнения эндоваскулярных хирургических вмешательств</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43. Обеспечение проведения нейрохирургических операций пациентам взрослого и детского возраста при опухолевых и сосудистых заболеваниях головного и спинного мозга, при внутричерепных кровоизлияниях:</w:t>
            </w:r>
          </w:p>
        </w:tc>
        <w:tc>
          <w:tcPr>
            <w:tcW w:w="907" w:type="dxa"/>
            <w:vMerge w:val="restart"/>
            <w:tcBorders>
              <w:top w:val="nil"/>
              <w:left w:val="nil"/>
              <w:bottom w:val="nil"/>
              <w:right w:val="nil"/>
            </w:tcBorders>
          </w:tcPr>
          <w:p w:rsidR="00B11DE9" w:rsidRDefault="00B11DE9">
            <w:pPr>
              <w:pStyle w:val="ConsPlusNormal"/>
            </w:pP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5 230 000,0</w:t>
            </w:r>
          </w:p>
        </w:tc>
        <w:tc>
          <w:tcPr>
            <w:tcW w:w="1452" w:type="dxa"/>
            <w:tcBorders>
              <w:top w:val="nil"/>
              <w:left w:val="nil"/>
              <w:bottom w:val="nil"/>
              <w:right w:val="nil"/>
            </w:tcBorders>
          </w:tcPr>
          <w:p w:rsidR="00B11DE9" w:rsidRDefault="00B11DE9">
            <w:pPr>
              <w:pStyle w:val="ConsPlusNormal"/>
              <w:jc w:val="right"/>
            </w:pPr>
            <w:r>
              <w:t>700 000,0</w:t>
            </w:r>
          </w:p>
        </w:tc>
        <w:tc>
          <w:tcPr>
            <w:tcW w:w="1572" w:type="dxa"/>
            <w:tcBorders>
              <w:top w:val="nil"/>
              <w:left w:val="nil"/>
              <w:bottom w:val="nil"/>
              <w:right w:val="nil"/>
            </w:tcBorders>
          </w:tcPr>
          <w:p w:rsidR="00B11DE9" w:rsidRDefault="00B11DE9">
            <w:pPr>
              <w:pStyle w:val="ConsPlusNormal"/>
              <w:jc w:val="right"/>
            </w:pPr>
            <w:r>
              <w:t>2 840 000,0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450 000,0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690 000,0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690 000,0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290 000,0</w:t>
            </w:r>
          </w:p>
        </w:tc>
        <w:tc>
          <w:tcPr>
            <w:tcW w:w="1452" w:type="dxa"/>
            <w:tcBorders>
              <w:top w:val="nil"/>
              <w:left w:val="nil"/>
              <w:bottom w:val="nil"/>
              <w:right w:val="nil"/>
            </w:tcBorders>
          </w:tcPr>
          <w:p w:rsidR="00B11DE9" w:rsidRDefault="00B11DE9">
            <w:pPr>
              <w:pStyle w:val="ConsPlusNormal"/>
              <w:jc w:val="right"/>
            </w:pPr>
            <w:r>
              <w:t>450 000,0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790 000,0</w:t>
            </w:r>
          </w:p>
        </w:tc>
        <w:tc>
          <w:tcPr>
            <w:tcW w:w="1452" w:type="dxa"/>
            <w:tcBorders>
              <w:top w:val="nil"/>
              <w:left w:val="nil"/>
              <w:bottom w:val="nil"/>
              <w:right w:val="nil"/>
            </w:tcBorders>
          </w:tcPr>
          <w:p w:rsidR="00B11DE9" w:rsidRDefault="00B11DE9">
            <w:pPr>
              <w:pStyle w:val="ConsPlusNormal"/>
              <w:jc w:val="right"/>
            </w:pPr>
            <w:r>
              <w:t>550 000,0</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43.1. закупка 7 нейроэндоскопов (для областей и г. Минска - по 1 штуке)</w:t>
            </w:r>
          </w:p>
        </w:tc>
        <w:tc>
          <w:tcPr>
            <w:tcW w:w="907" w:type="dxa"/>
            <w:vMerge w:val="restart"/>
            <w:tcBorders>
              <w:top w:val="nil"/>
              <w:left w:val="nil"/>
              <w:bottom w:val="nil"/>
              <w:right w:val="nil"/>
            </w:tcBorders>
          </w:tcPr>
          <w:p w:rsidR="00B11DE9" w:rsidRDefault="00B11DE9">
            <w:pPr>
              <w:pStyle w:val="ConsPlusNormal"/>
              <w:jc w:val="center"/>
            </w:pPr>
            <w:r>
              <w:t>2017, 2019</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1 680 000,0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1 440 000,0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43.2. закупка 7 микроскопов операционных нейрохирургических (для областей и г. Минска - по 1 штуке)</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3 150 000,0</w:t>
            </w:r>
          </w:p>
        </w:tc>
        <w:tc>
          <w:tcPr>
            <w:tcW w:w="1452" w:type="dxa"/>
            <w:tcBorders>
              <w:top w:val="nil"/>
              <w:left w:val="nil"/>
              <w:bottom w:val="nil"/>
              <w:right w:val="nil"/>
            </w:tcBorders>
          </w:tcPr>
          <w:p w:rsidR="00B11DE9" w:rsidRDefault="00B11DE9">
            <w:pPr>
              <w:pStyle w:val="ConsPlusNormal"/>
              <w:jc w:val="right"/>
            </w:pPr>
            <w:r>
              <w:t>450 000,0</w:t>
            </w:r>
          </w:p>
        </w:tc>
        <w:tc>
          <w:tcPr>
            <w:tcW w:w="1572" w:type="dxa"/>
            <w:tcBorders>
              <w:top w:val="nil"/>
              <w:left w:val="nil"/>
              <w:bottom w:val="nil"/>
              <w:right w:val="nil"/>
            </w:tcBorders>
          </w:tcPr>
          <w:p w:rsidR="00B11DE9" w:rsidRDefault="00B11DE9">
            <w:pPr>
              <w:pStyle w:val="ConsPlusNormal"/>
              <w:jc w:val="right"/>
            </w:pPr>
            <w:r>
              <w:t>1 350 000,0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right"/>
            </w:pPr>
            <w:r>
              <w:t>450 000,0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right"/>
            </w:pPr>
            <w:r>
              <w:t>450 000,0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43.3. закупка 8 аппаратов для измерения внутричерепного давления и комплектующих (для областей - по 1 штуке, г. Минска - 2 штуки)</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250 000,0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44. Обеспечение эффективности проведения нейрохирургических операций пациентам взрослого и детского возраста при опухолевых и сосудистых заболеваниях головного и спинного мозга путем закупки 4 систем навигационных хирургических (для РНПЦ неврологии и нейрохирургии и РНПЦ онкологии и медицинской радиологии имени Н.Н.Александрова, Гродненской и Минской областей - по 1 штуке)</w:t>
            </w:r>
          </w:p>
        </w:tc>
        <w:tc>
          <w:tcPr>
            <w:tcW w:w="907" w:type="dxa"/>
            <w:vMerge w:val="restart"/>
            <w:tcBorders>
              <w:top w:val="nil"/>
              <w:left w:val="nil"/>
              <w:bottom w:val="nil"/>
              <w:right w:val="nil"/>
            </w:tcBorders>
          </w:tcPr>
          <w:p w:rsidR="00B11DE9" w:rsidRDefault="00B11DE9">
            <w:pPr>
              <w:pStyle w:val="ConsPlusNormal"/>
              <w:jc w:val="center"/>
            </w:pPr>
            <w:r>
              <w:t>2016, 2017</w:t>
            </w:r>
          </w:p>
        </w:tc>
        <w:tc>
          <w:tcPr>
            <w:tcW w:w="2608" w:type="dxa"/>
            <w:vMerge w:val="restart"/>
            <w:tcBorders>
              <w:top w:val="nil"/>
              <w:left w:val="nil"/>
              <w:bottom w:val="nil"/>
              <w:right w:val="nil"/>
            </w:tcBorders>
          </w:tcPr>
          <w:p w:rsidR="00B11DE9" w:rsidRDefault="00B11DE9">
            <w:pPr>
              <w:pStyle w:val="ConsPlusNormal"/>
            </w:pPr>
            <w:r>
              <w:t>Минздрав, Гродненский и Минский облисполкомы</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1 800 000,0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1 800 000,0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45. Проведение рекламно-</w:t>
            </w:r>
            <w:r>
              <w:br/>
              <w:t>информационных мероприятий среди населения по вопросу о необходимости проведения скрининговых исследований</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46. Создание базы данных скрининга рака шейки матки, предстательной, молочной железы и колоректального рака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650 000,0</w:t>
            </w:r>
          </w:p>
        </w:tc>
        <w:tc>
          <w:tcPr>
            <w:tcW w:w="1452" w:type="dxa"/>
            <w:tcBorders>
              <w:top w:val="nil"/>
              <w:left w:val="nil"/>
              <w:bottom w:val="nil"/>
              <w:right w:val="nil"/>
            </w:tcBorders>
          </w:tcPr>
          <w:p w:rsidR="00B11DE9" w:rsidRDefault="00B11DE9">
            <w:pPr>
              <w:pStyle w:val="ConsPlusNormal"/>
              <w:jc w:val="right"/>
            </w:pPr>
            <w:r>
              <w:t>300 000,0</w:t>
            </w:r>
          </w:p>
        </w:tc>
        <w:tc>
          <w:tcPr>
            <w:tcW w:w="157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47. Разработка и внедрение единых стандартов динамического наблюдения, оказания медицинской помощи в случае выявления патологии в ходе проведения скрининга</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48. Проведение скрининга рака предстательной железы:</w:t>
            </w:r>
          </w:p>
        </w:tc>
        <w:tc>
          <w:tcPr>
            <w:tcW w:w="907" w:type="dxa"/>
            <w:vMerge w:val="restart"/>
            <w:tcBorders>
              <w:top w:val="nil"/>
              <w:left w:val="nil"/>
              <w:bottom w:val="nil"/>
              <w:right w:val="nil"/>
            </w:tcBorders>
          </w:tcPr>
          <w:p w:rsidR="00B11DE9" w:rsidRDefault="00B11DE9">
            <w:pPr>
              <w:pStyle w:val="ConsPlusNormal"/>
            </w:pP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14 958 000,0</w:t>
            </w:r>
          </w:p>
        </w:tc>
        <w:tc>
          <w:tcPr>
            <w:tcW w:w="1452" w:type="dxa"/>
            <w:tcBorders>
              <w:top w:val="nil"/>
              <w:left w:val="nil"/>
              <w:bottom w:val="nil"/>
              <w:right w:val="nil"/>
            </w:tcBorders>
          </w:tcPr>
          <w:p w:rsidR="00B11DE9" w:rsidRDefault="00B11DE9">
            <w:pPr>
              <w:pStyle w:val="ConsPlusNormal"/>
              <w:jc w:val="right"/>
            </w:pPr>
            <w:r>
              <w:t>2 292 000,0</w:t>
            </w:r>
          </w:p>
        </w:tc>
        <w:tc>
          <w:tcPr>
            <w:tcW w:w="1572" w:type="dxa"/>
            <w:tcBorders>
              <w:top w:val="nil"/>
              <w:left w:val="nil"/>
              <w:bottom w:val="nil"/>
              <w:right w:val="nil"/>
            </w:tcBorders>
          </w:tcPr>
          <w:p w:rsidR="00B11DE9" w:rsidRDefault="00B11DE9">
            <w:pPr>
              <w:pStyle w:val="ConsPlusNormal"/>
              <w:jc w:val="right"/>
            </w:pPr>
            <w:r>
              <w:t>3 476 000,0</w:t>
            </w:r>
          </w:p>
        </w:tc>
        <w:tc>
          <w:tcPr>
            <w:tcW w:w="1452" w:type="dxa"/>
            <w:tcBorders>
              <w:top w:val="nil"/>
              <w:left w:val="nil"/>
              <w:bottom w:val="nil"/>
              <w:right w:val="nil"/>
            </w:tcBorders>
          </w:tcPr>
          <w:p w:rsidR="00B11DE9" w:rsidRDefault="00B11DE9">
            <w:pPr>
              <w:pStyle w:val="ConsPlusNormal"/>
              <w:jc w:val="right"/>
            </w:pPr>
            <w:r>
              <w:t>3 640 000,0</w:t>
            </w:r>
          </w:p>
        </w:tc>
        <w:tc>
          <w:tcPr>
            <w:tcW w:w="1452" w:type="dxa"/>
            <w:tcBorders>
              <w:top w:val="nil"/>
              <w:left w:val="nil"/>
              <w:bottom w:val="nil"/>
              <w:right w:val="nil"/>
            </w:tcBorders>
          </w:tcPr>
          <w:p w:rsidR="00B11DE9" w:rsidRDefault="00B11DE9">
            <w:pPr>
              <w:pStyle w:val="ConsPlusNormal"/>
              <w:jc w:val="right"/>
            </w:pPr>
            <w:r>
              <w:t>2 730 000,0</w:t>
            </w:r>
          </w:p>
        </w:tc>
        <w:tc>
          <w:tcPr>
            <w:tcW w:w="1452" w:type="dxa"/>
            <w:tcBorders>
              <w:top w:val="nil"/>
              <w:left w:val="nil"/>
              <w:bottom w:val="nil"/>
              <w:right w:val="nil"/>
            </w:tcBorders>
          </w:tcPr>
          <w:p w:rsidR="00B11DE9" w:rsidRDefault="00B11DE9">
            <w:pPr>
              <w:pStyle w:val="ConsPlusNormal"/>
              <w:jc w:val="right"/>
            </w:pPr>
            <w:r>
              <w:t>2 820 000,0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2 590 000,0</w:t>
            </w:r>
          </w:p>
        </w:tc>
        <w:tc>
          <w:tcPr>
            <w:tcW w:w="1452" w:type="dxa"/>
            <w:tcBorders>
              <w:top w:val="nil"/>
              <w:left w:val="nil"/>
              <w:bottom w:val="nil"/>
              <w:right w:val="nil"/>
            </w:tcBorders>
          </w:tcPr>
          <w:p w:rsidR="00B11DE9" w:rsidRDefault="00B11DE9">
            <w:pPr>
              <w:pStyle w:val="ConsPlusNormal"/>
              <w:jc w:val="right"/>
            </w:pPr>
            <w:r>
              <w:t>240 000,0</w:t>
            </w:r>
          </w:p>
        </w:tc>
        <w:tc>
          <w:tcPr>
            <w:tcW w:w="157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740 000,0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12 368 000,0</w:t>
            </w:r>
          </w:p>
        </w:tc>
        <w:tc>
          <w:tcPr>
            <w:tcW w:w="1452" w:type="dxa"/>
            <w:tcBorders>
              <w:top w:val="nil"/>
              <w:left w:val="nil"/>
              <w:bottom w:val="nil"/>
              <w:right w:val="nil"/>
            </w:tcBorders>
          </w:tcPr>
          <w:p w:rsidR="00B11DE9" w:rsidRDefault="00B11DE9">
            <w:pPr>
              <w:pStyle w:val="ConsPlusNormal"/>
              <w:jc w:val="right"/>
            </w:pPr>
            <w:r>
              <w:t>2 052 000,0</w:t>
            </w:r>
          </w:p>
        </w:tc>
        <w:tc>
          <w:tcPr>
            <w:tcW w:w="1572" w:type="dxa"/>
            <w:tcBorders>
              <w:top w:val="nil"/>
              <w:left w:val="nil"/>
              <w:bottom w:val="nil"/>
              <w:right w:val="nil"/>
            </w:tcBorders>
          </w:tcPr>
          <w:p w:rsidR="00B11DE9" w:rsidRDefault="00B11DE9">
            <w:pPr>
              <w:pStyle w:val="ConsPlusNormal"/>
              <w:jc w:val="right"/>
            </w:pPr>
            <w:r>
              <w:t>2 736 000,0</w:t>
            </w:r>
          </w:p>
        </w:tc>
        <w:tc>
          <w:tcPr>
            <w:tcW w:w="1452" w:type="dxa"/>
            <w:tcBorders>
              <w:top w:val="nil"/>
              <w:left w:val="nil"/>
              <w:bottom w:val="nil"/>
              <w:right w:val="nil"/>
            </w:tcBorders>
          </w:tcPr>
          <w:p w:rsidR="00B11DE9" w:rsidRDefault="00B11DE9">
            <w:pPr>
              <w:pStyle w:val="ConsPlusNormal"/>
              <w:jc w:val="right"/>
            </w:pPr>
            <w:r>
              <w:t>3 010 000,0</w:t>
            </w:r>
          </w:p>
        </w:tc>
        <w:tc>
          <w:tcPr>
            <w:tcW w:w="1452" w:type="dxa"/>
            <w:tcBorders>
              <w:top w:val="nil"/>
              <w:left w:val="nil"/>
              <w:bottom w:val="nil"/>
              <w:right w:val="nil"/>
            </w:tcBorders>
          </w:tcPr>
          <w:p w:rsidR="00B11DE9" w:rsidRDefault="00B11DE9">
            <w:pPr>
              <w:pStyle w:val="ConsPlusNormal"/>
              <w:jc w:val="right"/>
            </w:pPr>
            <w:r>
              <w:t>2 490 000,0</w:t>
            </w:r>
          </w:p>
        </w:tc>
        <w:tc>
          <w:tcPr>
            <w:tcW w:w="1452" w:type="dxa"/>
            <w:tcBorders>
              <w:top w:val="nil"/>
              <w:left w:val="nil"/>
              <w:bottom w:val="nil"/>
              <w:right w:val="nil"/>
            </w:tcBorders>
          </w:tcPr>
          <w:p w:rsidR="00B11DE9" w:rsidRDefault="00B11DE9">
            <w:pPr>
              <w:pStyle w:val="ConsPlusNormal"/>
              <w:jc w:val="right"/>
            </w:pPr>
            <w:r>
              <w:t>2 080 000,0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1 616 000,0</w:t>
            </w:r>
          </w:p>
        </w:tc>
        <w:tc>
          <w:tcPr>
            <w:tcW w:w="1452" w:type="dxa"/>
            <w:tcBorders>
              <w:top w:val="nil"/>
              <w:left w:val="nil"/>
              <w:bottom w:val="nil"/>
              <w:right w:val="nil"/>
            </w:tcBorders>
          </w:tcPr>
          <w:p w:rsidR="00B11DE9" w:rsidRDefault="00B11DE9">
            <w:pPr>
              <w:pStyle w:val="ConsPlusNormal"/>
              <w:jc w:val="right"/>
            </w:pPr>
            <w:r>
              <w:t>274 000,0</w:t>
            </w:r>
          </w:p>
        </w:tc>
        <w:tc>
          <w:tcPr>
            <w:tcW w:w="157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1 780 000,0</w:t>
            </w:r>
          </w:p>
        </w:tc>
        <w:tc>
          <w:tcPr>
            <w:tcW w:w="1452" w:type="dxa"/>
            <w:tcBorders>
              <w:top w:val="nil"/>
              <w:left w:val="nil"/>
              <w:bottom w:val="nil"/>
              <w:right w:val="nil"/>
            </w:tcBorders>
          </w:tcPr>
          <w:p w:rsidR="00B11DE9" w:rsidRDefault="00B11DE9">
            <w:pPr>
              <w:pStyle w:val="ConsPlusNormal"/>
              <w:jc w:val="right"/>
            </w:pPr>
            <w:r>
              <w:t>274 000,0</w:t>
            </w:r>
          </w:p>
        </w:tc>
        <w:tc>
          <w:tcPr>
            <w:tcW w:w="1572" w:type="dxa"/>
            <w:tcBorders>
              <w:top w:val="nil"/>
              <w:left w:val="nil"/>
              <w:bottom w:val="nil"/>
              <w:right w:val="nil"/>
            </w:tcBorders>
          </w:tcPr>
          <w:p w:rsidR="00B11DE9" w:rsidRDefault="00B11DE9">
            <w:pPr>
              <w:pStyle w:val="ConsPlusNormal"/>
              <w:jc w:val="right"/>
            </w:pPr>
            <w:r>
              <w:t>438 000,0</w:t>
            </w:r>
          </w:p>
        </w:tc>
        <w:tc>
          <w:tcPr>
            <w:tcW w:w="1452" w:type="dxa"/>
            <w:tcBorders>
              <w:top w:val="nil"/>
              <w:left w:val="nil"/>
              <w:bottom w:val="nil"/>
              <w:right w:val="nil"/>
            </w:tcBorders>
          </w:tcPr>
          <w:p w:rsidR="00B11DE9" w:rsidRDefault="00B11DE9">
            <w:pPr>
              <w:pStyle w:val="ConsPlusNormal"/>
              <w:jc w:val="right"/>
            </w:pPr>
            <w:r>
              <w:t>438 000,0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1 616 000,0</w:t>
            </w:r>
          </w:p>
        </w:tc>
        <w:tc>
          <w:tcPr>
            <w:tcW w:w="1452" w:type="dxa"/>
            <w:tcBorders>
              <w:top w:val="nil"/>
              <w:left w:val="nil"/>
              <w:bottom w:val="nil"/>
              <w:right w:val="nil"/>
            </w:tcBorders>
          </w:tcPr>
          <w:p w:rsidR="00B11DE9" w:rsidRDefault="00B11DE9">
            <w:pPr>
              <w:pStyle w:val="ConsPlusNormal"/>
              <w:jc w:val="right"/>
            </w:pPr>
            <w:r>
              <w:t>274 000,0</w:t>
            </w:r>
          </w:p>
        </w:tc>
        <w:tc>
          <w:tcPr>
            <w:tcW w:w="157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1 616 000,0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1 698 000,0</w:t>
            </w:r>
          </w:p>
        </w:tc>
        <w:tc>
          <w:tcPr>
            <w:tcW w:w="1452" w:type="dxa"/>
            <w:tcBorders>
              <w:top w:val="nil"/>
              <w:left w:val="nil"/>
              <w:bottom w:val="nil"/>
              <w:right w:val="nil"/>
            </w:tcBorders>
          </w:tcPr>
          <w:p w:rsidR="00B11DE9" w:rsidRDefault="00B11DE9">
            <w:pPr>
              <w:pStyle w:val="ConsPlusNormal"/>
              <w:jc w:val="right"/>
            </w:pPr>
            <w:r>
              <w:t>356 000,0</w:t>
            </w:r>
          </w:p>
        </w:tc>
        <w:tc>
          <w:tcPr>
            <w:tcW w:w="157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1 452 000,0</w:t>
            </w:r>
          </w:p>
        </w:tc>
        <w:tc>
          <w:tcPr>
            <w:tcW w:w="1452" w:type="dxa"/>
            <w:tcBorders>
              <w:top w:val="nil"/>
              <w:left w:val="nil"/>
              <w:bottom w:val="nil"/>
              <w:right w:val="nil"/>
            </w:tcBorders>
          </w:tcPr>
          <w:p w:rsidR="00B11DE9" w:rsidRDefault="00B11DE9">
            <w:pPr>
              <w:pStyle w:val="ConsPlusNormal"/>
              <w:jc w:val="right"/>
            </w:pPr>
            <w:r>
              <w:t>274 000,0</w:t>
            </w:r>
          </w:p>
        </w:tc>
        <w:tc>
          <w:tcPr>
            <w:tcW w:w="1572" w:type="dxa"/>
            <w:tcBorders>
              <w:top w:val="nil"/>
              <w:left w:val="nil"/>
              <w:bottom w:val="nil"/>
              <w:right w:val="nil"/>
            </w:tcBorders>
          </w:tcPr>
          <w:p w:rsidR="00B11DE9" w:rsidRDefault="00B11DE9">
            <w:pPr>
              <w:pStyle w:val="ConsPlusNormal"/>
              <w:jc w:val="right"/>
            </w:pPr>
            <w:r>
              <w:t>274 000,0</w:t>
            </w:r>
          </w:p>
        </w:tc>
        <w:tc>
          <w:tcPr>
            <w:tcW w:w="1452" w:type="dxa"/>
            <w:tcBorders>
              <w:top w:val="nil"/>
              <w:left w:val="nil"/>
              <w:bottom w:val="nil"/>
              <w:right w:val="nil"/>
            </w:tcBorders>
          </w:tcPr>
          <w:p w:rsidR="00B11DE9" w:rsidRDefault="00B11DE9">
            <w:pPr>
              <w:pStyle w:val="ConsPlusNormal"/>
              <w:jc w:val="right"/>
            </w:pPr>
            <w:r>
              <w:t>356 000,0</w:t>
            </w:r>
          </w:p>
        </w:tc>
        <w:tc>
          <w:tcPr>
            <w:tcW w:w="1452" w:type="dxa"/>
            <w:tcBorders>
              <w:top w:val="nil"/>
              <w:left w:val="nil"/>
              <w:bottom w:val="nil"/>
              <w:right w:val="nil"/>
            </w:tcBorders>
          </w:tcPr>
          <w:p w:rsidR="00B11DE9" w:rsidRDefault="00B11DE9">
            <w:pPr>
              <w:pStyle w:val="ConsPlusNormal"/>
              <w:jc w:val="right"/>
            </w:pPr>
            <w:r>
              <w:t>274 000,0</w:t>
            </w:r>
          </w:p>
        </w:tc>
        <w:tc>
          <w:tcPr>
            <w:tcW w:w="1452" w:type="dxa"/>
            <w:tcBorders>
              <w:top w:val="nil"/>
              <w:left w:val="nil"/>
              <w:bottom w:val="nil"/>
              <w:right w:val="nil"/>
            </w:tcBorders>
          </w:tcPr>
          <w:p w:rsidR="00B11DE9" w:rsidRDefault="00B11DE9">
            <w:pPr>
              <w:pStyle w:val="ConsPlusNormal"/>
              <w:jc w:val="right"/>
            </w:pPr>
            <w:r>
              <w:t>274 000,0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2 590 000,0</w:t>
            </w:r>
          </w:p>
        </w:tc>
        <w:tc>
          <w:tcPr>
            <w:tcW w:w="1452" w:type="dxa"/>
            <w:tcBorders>
              <w:top w:val="nil"/>
              <w:left w:val="nil"/>
              <w:bottom w:val="nil"/>
              <w:right w:val="nil"/>
            </w:tcBorders>
          </w:tcPr>
          <w:p w:rsidR="00B11DE9" w:rsidRDefault="00B11DE9">
            <w:pPr>
              <w:pStyle w:val="ConsPlusNormal"/>
              <w:jc w:val="right"/>
            </w:pPr>
            <w:r>
              <w:t>600 000,0</w:t>
            </w:r>
          </w:p>
        </w:tc>
        <w:tc>
          <w:tcPr>
            <w:tcW w:w="157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518 000,0</w:t>
            </w:r>
          </w:p>
        </w:tc>
        <w:tc>
          <w:tcPr>
            <w:tcW w:w="1452" w:type="dxa"/>
            <w:tcBorders>
              <w:top w:val="nil"/>
              <w:left w:val="nil"/>
              <w:bottom w:val="nil"/>
              <w:right w:val="nil"/>
            </w:tcBorders>
          </w:tcPr>
          <w:p w:rsidR="00B11DE9" w:rsidRDefault="00B11DE9">
            <w:pPr>
              <w:pStyle w:val="ConsPlusNormal"/>
              <w:jc w:val="right"/>
            </w:pPr>
            <w:r>
              <w:t>436 000,0</w:t>
            </w:r>
          </w:p>
        </w:tc>
        <w:tc>
          <w:tcPr>
            <w:tcW w:w="1452" w:type="dxa"/>
            <w:tcBorders>
              <w:top w:val="nil"/>
              <w:left w:val="nil"/>
              <w:bottom w:val="nil"/>
              <w:right w:val="nil"/>
            </w:tcBorders>
          </w:tcPr>
          <w:p w:rsidR="00B11DE9" w:rsidRDefault="00B11DE9">
            <w:pPr>
              <w:pStyle w:val="ConsPlusNormal"/>
              <w:jc w:val="right"/>
            </w:pPr>
            <w:r>
              <w:t>436 000,0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48.1. закупка 28 иммуноферментных анализаторов автоматических (для Брестской, Гомельской, Гродненской областей - по 3 штуки, Витебской и Могилевской областей - по 5 штук, Минской области - 4 штуки, г. Минска - 5 штук)</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1 968 000,0</w:t>
            </w:r>
          </w:p>
        </w:tc>
        <w:tc>
          <w:tcPr>
            <w:tcW w:w="1452" w:type="dxa"/>
            <w:tcBorders>
              <w:top w:val="nil"/>
              <w:left w:val="nil"/>
              <w:bottom w:val="nil"/>
              <w:right w:val="nil"/>
            </w:tcBorders>
          </w:tcPr>
          <w:p w:rsidR="00B11DE9" w:rsidRDefault="00B11DE9">
            <w:pPr>
              <w:pStyle w:val="ConsPlusNormal"/>
              <w:jc w:val="right"/>
            </w:pPr>
            <w:r>
              <w:t>246 000,0</w:t>
            </w:r>
          </w:p>
        </w:tc>
        <w:tc>
          <w:tcPr>
            <w:tcW w:w="1572" w:type="dxa"/>
            <w:tcBorders>
              <w:top w:val="nil"/>
              <w:left w:val="nil"/>
              <w:bottom w:val="nil"/>
              <w:right w:val="nil"/>
            </w:tcBorders>
          </w:tcPr>
          <w:p w:rsidR="00B11DE9" w:rsidRDefault="00B11DE9">
            <w:pPr>
              <w:pStyle w:val="ConsPlusNormal"/>
              <w:jc w:val="right"/>
            </w:pPr>
            <w:r>
              <w:t>656 000,0</w:t>
            </w:r>
          </w:p>
        </w:tc>
        <w:tc>
          <w:tcPr>
            <w:tcW w:w="1452" w:type="dxa"/>
            <w:tcBorders>
              <w:top w:val="nil"/>
              <w:left w:val="nil"/>
              <w:bottom w:val="nil"/>
              <w:right w:val="nil"/>
            </w:tcBorders>
          </w:tcPr>
          <w:p w:rsidR="00B11DE9" w:rsidRDefault="00B11DE9">
            <w:pPr>
              <w:pStyle w:val="ConsPlusNormal"/>
              <w:jc w:val="right"/>
            </w:pPr>
            <w:r>
              <w:t>656 000,0</w:t>
            </w:r>
          </w:p>
        </w:tc>
        <w:tc>
          <w:tcPr>
            <w:tcW w:w="1452" w:type="dxa"/>
            <w:tcBorders>
              <w:top w:val="nil"/>
              <w:left w:val="nil"/>
              <w:bottom w:val="nil"/>
              <w:right w:val="nil"/>
            </w:tcBorders>
          </w:tcPr>
          <w:p w:rsidR="00B11DE9" w:rsidRDefault="00B11DE9">
            <w:pPr>
              <w:pStyle w:val="ConsPlusNormal"/>
              <w:jc w:val="right"/>
            </w:pPr>
            <w:r>
              <w:t>410 000,0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246 000,0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410 000,0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164 000,0</w:t>
            </w:r>
          </w:p>
        </w:tc>
        <w:tc>
          <w:tcPr>
            <w:tcW w:w="1452" w:type="dxa"/>
            <w:tcBorders>
              <w:top w:val="nil"/>
              <w:left w:val="nil"/>
              <w:bottom w:val="nil"/>
              <w:right w:val="nil"/>
            </w:tcBorders>
          </w:tcPr>
          <w:p w:rsidR="00B11DE9" w:rsidRDefault="00B11DE9">
            <w:pPr>
              <w:pStyle w:val="ConsPlusNormal"/>
              <w:jc w:val="right"/>
            </w:pPr>
            <w:r>
              <w:t>164 000,0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246 000,0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246 000,0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328 000,0</w:t>
            </w:r>
          </w:p>
        </w:tc>
        <w:tc>
          <w:tcPr>
            <w:tcW w:w="1452" w:type="dxa"/>
            <w:tcBorders>
              <w:top w:val="nil"/>
              <w:left w:val="nil"/>
              <w:bottom w:val="nil"/>
              <w:right w:val="nil"/>
            </w:tcBorders>
          </w:tcPr>
          <w:p w:rsidR="00B11DE9" w:rsidRDefault="00B11DE9">
            <w:pPr>
              <w:pStyle w:val="ConsPlusNormal"/>
              <w:jc w:val="right"/>
            </w:pPr>
            <w:r>
              <w:t>82 000,0</w:t>
            </w:r>
          </w:p>
        </w:tc>
        <w:tc>
          <w:tcPr>
            <w:tcW w:w="157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410 000,0</w:t>
            </w:r>
          </w:p>
        </w:tc>
        <w:tc>
          <w:tcPr>
            <w:tcW w:w="1452" w:type="dxa"/>
            <w:tcBorders>
              <w:top w:val="nil"/>
              <w:left w:val="nil"/>
              <w:bottom w:val="nil"/>
              <w:right w:val="nil"/>
            </w:tcBorders>
          </w:tcPr>
          <w:p w:rsidR="00B11DE9" w:rsidRDefault="00B11DE9">
            <w:pPr>
              <w:pStyle w:val="ConsPlusNormal"/>
              <w:jc w:val="right"/>
            </w:pPr>
            <w:r>
              <w:t>164 000,0</w:t>
            </w:r>
          </w:p>
        </w:tc>
        <w:tc>
          <w:tcPr>
            <w:tcW w:w="1572" w:type="dxa"/>
            <w:tcBorders>
              <w:top w:val="nil"/>
              <w:left w:val="nil"/>
              <w:bottom w:val="nil"/>
              <w:right w:val="nil"/>
            </w:tcBorders>
          </w:tcPr>
          <w:p w:rsidR="00B11DE9" w:rsidRDefault="00B11DE9">
            <w:pPr>
              <w:pStyle w:val="ConsPlusNormal"/>
              <w:jc w:val="right"/>
            </w:pPr>
            <w:r>
              <w:t>164 000,0</w:t>
            </w:r>
          </w:p>
        </w:tc>
        <w:tc>
          <w:tcPr>
            <w:tcW w:w="1452" w:type="dxa"/>
            <w:tcBorders>
              <w:top w:val="nil"/>
              <w:left w:val="nil"/>
              <w:bottom w:val="nil"/>
              <w:right w:val="nil"/>
            </w:tcBorders>
          </w:tcPr>
          <w:p w:rsidR="00B11DE9" w:rsidRDefault="00B11DE9">
            <w:pPr>
              <w:pStyle w:val="ConsPlusNormal"/>
              <w:jc w:val="right"/>
            </w:pPr>
            <w:r>
              <w:t>82 000,0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48.2. закупка 52 тыс. наборов игл для биопсии предстательной железы (для областей - по 7000 штук, г. Минска - 10 000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4 680 000,0</w:t>
            </w:r>
          </w:p>
        </w:tc>
        <w:tc>
          <w:tcPr>
            <w:tcW w:w="1452" w:type="dxa"/>
            <w:tcBorders>
              <w:top w:val="nil"/>
              <w:left w:val="nil"/>
              <w:bottom w:val="nil"/>
              <w:right w:val="nil"/>
            </w:tcBorders>
          </w:tcPr>
          <w:p w:rsidR="00B11DE9" w:rsidRDefault="00B11DE9">
            <w:pPr>
              <w:pStyle w:val="ConsPlusNormal"/>
              <w:jc w:val="right"/>
            </w:pPr>
            <w:r>
              <w:t>810 000,0</w:t>
            </w:r>
          </w:p>
        </w:tc>
        <w:tc>
          <w:tcPr>
            <w:tcW w:w="1572" w:type="dxa"/>
            <w:tcBorders>
              <w:top w:val="nil"/>
              <w:left w:val="nil"/>
              <w:bottom w:val="nil"/>
              <w:right w:val="nil"/>
            </w:tcBorders>
          </w:tcPr>
          <w:p w:rsidR="00B11DE9" w:rsidRDefault="00B11DE9">
            <w:pPr>
              <w:pStyle w:val="ConsPlusNormal"/>
              <w:jc w:val="right"/>
            </w:pPr>
            <w:r>
              <w:t>936 000,0</w:t>
            </w:r>
          </w:p>
        </w:tc>
        <w:tc>
          <w:tcPr>
            <w:tcW w:w="1452" w:type="dxa"/>
            <w:tcBorders>
              <w:top w:val="nil"/>
              <w:left w:val="nil"/>
              <w:bottom w:val="nil"/>
              <w:right w:val="nil"/>
            </w:tcBorders>
          </w:tcPr>
          <w:p w:rsidR="00B11DE9" w:rsidRDefault="00B11DE9">
            <w:pPr>
              <w:pStyle w:val="ConsPlusNormal"/>
              <w:jc w:val="right"/>
            </w:pPr>
            <w:r>
              <w:t>1 062 000,0</w:t>
            </w:r>
          </w:p>
        </w:tc>
        <w:tc>
          <w:tcPr>
            <w:tcW w:w="1452" w:type="dxa"/>
            <w:tcBorders>
              <w:top w:val="nil"/>
              <w:left w:val="nil"/>
              <w:bottom w:val="nil"/>
              <w:right w:val="nil"/>
            </w:tcBorders>
          </w:tcPr>
          <w:p w:rsidR="00B11DE9" w:rsidRDefault="00B11DE9">
            <w:pPr>
              <w:pStyle w:val="ConsPlusNormal"/>
              <w:jc w:val="right"/>
            </w:pPr>
            <w:r>
              <w:t>936 000,0</w:t>
            </w:r>
          </w:p>
        </w:tc>
        <w:tc>
          <w:tcPr>
            <w:tcW w:w="1452" w:type="dxa"/>
            <w:tcBorders>
              <w:top w:val="nil"/>
              <w:left w:val="nil"/>
              <w:bottom w:val="nil"/>
              <w:right w:val="nil"/>
            </w:tcBorders>
          </w:tcPr>
          <w:p w:rsidR="00B11DE9" w:rsidRDefault="00B11DE9">
            <w:pPr>
              <w:pStyle w:val="ConsPlusNormal"/>
              <w:jc w:val="right"/>
            </w:pPr>
            <w:r>
              <w:t>936 000,0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126 000,0</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126 000,0</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126 000,0</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126 000,0</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126 000,0</w:t>
            </w:r>
          </w:p>
        </w:tc>
        <w:tc>
          <w:tcPr>
            <w:tcW w:w="157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c>
          <w:tcPr>
            <w:tcW w:w="1452" w:type="dxa"/>
            <w:tcBorders>
              <w:top w:val="nil"/>
              <w:left w:val="nil"/>
              <w:bottom w:val="nil"/>
              <w:right w:val="nil"/>
            </w:tcBorders>
          </w:tcPr>
          <w:p w:rsidR="00B11DE9" w:rsidRDefault="00B11DE9">
            <w:pPr>
              <w:pStyle w:val="ConsPlusNormal"/>
              <w:jc w:val="right"/>
            </w:pPr>
            <w:r>
              <w:t>126 000,0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900 000,0</w:t>
            </w:r>
          </w:p>
        </w:tc>
        <w:tc>
          <w:tcPr>
            <w:tcW w:w="1452" w:type="dxa"/>
            <w:tcBorders>
              <w:top w:val="nil"/>
              <w:left w:val="nil"/>
              <w:bottom w:val="nil"/>
              <w:right w:val="nil"/>
            </w:tcBorders>
          </w:tcPr>
          <w:p w:rsidR="00B11DE9" w:rsidRDefault="00B11DE9">
            <w:pPr>
              <w:pStyle w:val="ConsPlusNormal"/>
              <w:jc w:val="right"/>
            </w:pPr>
            <w:r>
              <w:t>180 000,0</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180 000,0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48.3. закупка 16 тыс. ИФА-наборов для определения ПСА в крови (для областей - по 2000 штук, г. Минска - 4000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3 520 000,0</w:t>
            </w:r>
          </w:p>
        </w:tc>
        <w:tc>
          <w:tcPr>
            <w:tcW w:w="1452" w:type="dxa"/>
            <w:tcBorders>
              <w:top w:val="nil"/>
              <w:left w:val="nil"/>
              <w:bottom w:val="nil"/>
              <w:right w:val="nil"/>
            </w:tcBorders>
          </w:tcPr>
          <w:p w:rsidR="00B11DE9" w:rsidRDefault="00B11DE9">
            <w:pPr>
              <w:pStyle w:val="ConsPlusNormal"/>
              <w:jc w:val="right"/>
            </w:pPr>
            <w:r>
              <w:t>616 000,0</w:t>
            </w:r>
          </w:p>
        </w:tc>
        <w:tc>
          <w:tcPr>
            <w:tcW w:w="1572" w:type="dxa"/>
            <w:tcBorders>
              <w:top w:val="nil"/>
              <w:left w:val="nil"/>
              <w:bottom w:val="nil"/>
              <w:right w:val="nil"/>
            </w:tcBorders>
          </w:tcPr>
          <w:p w:rsidR="00B11DE9" w:rsidRDefault="00B11DE9">
            <w:pPr>
              <w:pStyle w:val="ConsPlusNormal"/>
              <w:jc w:val="right"/>
            </w:pPr>
            <w:r>
              <w:t>704 000,0</w:t>
            </w:r>
          </w:p>
        </w:tc>
        <w:tc>
          <w:tcPr>
            <w:tcW w:w="1452" w:type="dxa"/>
            <w:tcBorders>
              <w:top w:val="nil"/>
              <w:left w:val="nil"/>
              <w:bottom w:val="nil"/>
              <w:right w:val="nil"/>
            </w:tcBorders>
          </w:tcPr>
          <w:p w:rsidR="00B11DE9" w:rsidRDefault="00B11DE9">
            <w:pPr>
              <w:pStyle w:val="ConsPlusNormal"/>
              <w:jc w:val="right"/>
            </w:pPr>
            <w:r>
              <w:t>792 000,0</w:t>
            </w:r>
          </w:p>
        </w:tc>
        <w:tc>
          <w:tcPr>
            <w:tcW w:w="1452" w:type="dxa"/>
            <w:tcBorders>
              <w:top w:val="nil"/>
              <w:left w:val="nil"/>
              <w:bottom w:val="nil"/>
              <w:right w:val="nil"/>
            </w:tcBorders>
          </w:tcPr>
          <w:p w:rsidR="00B11DE9" w:rsidRDefault="00B11DE9">
            <w:pPr>
              <w:pStyle w:val="ConsPlusNormal"/>
              <w:jc w:val="right"/>
            </w:pPr>
            <w:r>
              <w:t>704 000,0</w:t>
            </w:r>
          </w:p>
        </w:tc>
        <w:tc>
          <w:tcPr>
            <w:tcW w:w="1452" w:type="dxa"/>
            <w:tcBorders>
              <w:top w:val="nil"/>
              <w:left w:val="nil"/>
              <w:bottom w:val="nil"/>
              <w:right w:val="nil"/>
            </w:tcBorders>
          </w:tcPr>
          <w:p w:rsidR="00B11DE9" w:rsidRDefault="00B11DE9">
            <w:pPr>
              <w:pStyle w:val="ConsPlusNormal"/>
              <w:jc w:val="right"/>
            </w:pPr>
            <w:r>
              <w:t>704 000,0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88 000,0</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88 000,0</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88 000,0</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176 000,0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88 000,0</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88 000,0</w:t>
            </w:r>
          </w:p>
        </w:tc>
        <w:tc>
          <w:tcPr>
            <w:tcW w:w="157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c>
          <w:tcPr>
            <w:tcW w:w="1452" w:type="dxa"/>
            <w:tcBorders>
              <w:top w:val="nil"/>
              <w:left w:val="nil"/>
              <w:bottom w:val="nil"/>
              <w:right w:val="nil"/>
            </w:tcBorders>
          </w:tcPr>
          <w:p w:rsidR="00B11DE9" w:rsidRDefault="00B11DE9">
            <w:pPr>
              <w:pStyle w:val="ConsPlusNormal"/>
              <w:jc w:val="right"/>
            </w:pPr>
            <w:r>
              <w:t>88 000,0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880 000,0</w:t>
            </w:r>
          </w:p>
        </w:tc>
        <w:tc>
          <w:tcPr>
            <w:tcW w:w="1452" w:type="dxa"/>
            <w:tcBorders>
              <w:top w:val="nil"/>
              <w:left w:val="nil"/>
              <w:bottom w:val="nil"/>
              <w:right w:val="nil"/>
            </w:tcBorders>
          </w:tcPr>
          <w:p w:rsidR="00B11DE9" w:rsidRDefault="00B11DE9">
            <w:pPr>
              <w:pStyle w:val="ConsPlusNormal"/>
              <w:jc w:val="right"/>
            </w:pPr>
            <w:r>
              <w:t>176 000,0</w:t>
            </w:r>
          </w:p>
        </w:tc>
        <w:tc>
          <w:tcPr>
            <w:tcW w:w="1572" w:type="dxa"/>
            <w:tcBorders>
              <w:top w:val="nil"/>
              <w:left w:val="nil"/>
              <w:bottom w:val="nil"/>
              <w:right w:val="nil"/>
            </w:tcBorders>
          </w:tcPr>
          <w:p w:rsidR="00B11DE9" w:rsidRDefault="00B11DE9">
            <w:pPr>
              <w:pStyle w:val="ConsPlusNormal"/>
              <w:jc w:val="right"/>
            </w:pPr>
            <w:r>
              <w:t>176 000,0</w:t>
            </w:r>
          </w:p>
        </w:tc>
        <w:tc>
          <w:tcPr>
            <w:tcW w:w="1452" w:type="dxa"/>
            <w:tcBorders>
              <w:top w:val="nil"/>
              <w:left w:val="nil"/>
              <w:bottom w:val="nil"/>
              <w:right w:val="nil"/>
            </w:tcBorders>
          </w:tcPr>
          <w:p w:rsidR="00B11DE9" w:rsidRDefault="00B11DE9">
            <w:pPr>
              <w:pStyle w:val="ConsPlusNormal"/>
              <w:jc w:val="right"/>
            </w:pPr>
            <w:r>
              <w:t>176 000,0</w:t>
            </w:r>
          </w:p>
        </w:tc>
        <w:tc>
          <w:tcPr>
            <w:tcW w:w="1452" w:type="dxa"/>
            <w:tcBorders>
              <w:top w:val="nil"/>
              <w:left w:val="nil"/>
              <w:bottom w:val="nil"/>
              <w:right w:val="nil"/>
            </w:tcBorders>
          </w:tcPr>
          <w:p w:rsidR="00B11DE9" w:rsidRDefault="00B11DE9">
            <w:pPr>
              <w:pStyle w:val="ConsPlusNormal"/>
              <w:jc w:val="right"/>
            </w:pPr>
            <w:r>
              <w:t>176 000,0</w:t>
            </w:r>
          </w:p>
        </w:tc>
        <w:tc>
          <w:tcPr>
            <w:tcW w:w="1452" w:type="dxa"/>
            <w:tcBorders>
              <w:top w:val="nil"/>
              <w:left w:val="nil"/>
              <w:bottom w:val="nil"/>
              <w:right w:val="nil"/>
            </w:tcBorders>
          </w:tcPr>
          <w:p w:rsidR="00B11DE9" w:rsidRDefault="00B11DE9">
            <w:pPr>
              <w:pStyle w:val="ConsPlusNormal"/>
              <w:jc w:val="right"/>
            </w:pPr>
            <w:r>
              <w:t>176 000,0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48.4. закупка расходных материалов для проведения 52 тыс. морфологических исследований (для областей - по 7000 штук, г. Минска - 10 000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right"/>
            </w:pPr>
            <w:r>
              <w:t>380 000,0</w:t>
            </w:r>
          </w:p>
        </w:tc>
        <w:tc>
          <w:tcPr>
            <w:tcW w:w="157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440 000,0</w:t>
            </w:r>
          </w:p>
        </w:tc>
        <w:tc>
          <w:tcPr>
            <w:tcW w:w="1452" w:type="dxa"/>
            <w:tcBorders>
              <w:top w:val="nil"/>
              <w:left w:val="nil"/>
              <w:bottom w:val="nil"/>
              <w:right w:val="nil"/>
            </w:tcBorders>
          </w:tcPr>
          <w:p w:rsidR="00B11DE9" w:rsidRDefault="00B11DE9">
            <w:pPr>
              <w:pStyle w:val="ConsPlusNormal"/>
              <w:jc w:val="right"/>
            </w:pPr>
            <w:r>
              <w:t>440 000,0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48.5. закупка для РНПЦ онкологии и медицинской радиологии имени Н.Н.Александрова:</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автоматической станции открытого типа для иммунохимической, иммунофлуоресцентной окраски гистологических срезов и гибридизации in situ</w:t>
            </w:r>
          </w:p>
        </w:tc>
        <w:tc>
          <w:tcPr>
            <w:tcW w:w="907"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оборудования для Фьюжн-биопсии предстательной железы (совмещение МРТ- и УЗИ-изображений с 3D-реконструкцией)</w:t>
            </w:r>
          </w:p>
        </w:tc>
        <w:tc>
          <w:tcPr>
            <w:tcW w:w="907" w:type="dxa"/>
            <w:tcBorders>
              <w:top w:val="nil"/>
              <w:left w:val="nil"/>
              <w:bottom w:val="nil"/>
              <w:right w:val="nil"/>
            </w:tcBorders>
          </w:tcPr>
          <w:p w:rsidR="00B11DE9" w:rsidRDefault="00B11DE9">
            <w:pPr>
              <w:pStyle w:val="ConsPlusNormal"/>
              <w:jc w:val="center"/>
            </w:pPr>
            <w:r>
              <w:t>2017 - 2020</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наборов для определения молекулярно-</w:t>
            </w:r>
            <w:r>
              <w:br/>
              <w:t>биологических маркеров рака предстательной железы и определения степени его агрессивности (2proPSA, PHI, PCA-3 и других)</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700 000,0</w:t>
            </w:r>
          </w:p>
        </w:tc>
        <w:tc>
          <w:tcPr>
            <w:tcW w:w="1452" w:type="dxa"/>
            <w:tcBorders>
              <w:top w:val="nil"/>
              <w:left w:val="nil"/>
              <w:bottom w:val="nil"/>
              <w:right w:val="nil"/>
            </w:tcBorders>
          </w:tcPr>
          <w:p w:rsidR="00B11DE9" w:rsidRDefault="00B11DE9">
            <w:pPr>
              <w:pStyle w:val="ConsPlusNormal"/>
              <w:jc w:val="right"/>
            </w:pPr>
            <w:r>
              <w:t>140 000,0</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140 000,0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расходных материалов для реабилитации пациентов с недержанием мочи после радикальной простатэктомии (искусственный сфинктер)</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49. Проведение скрининга рака шейки матки путем внедрения метода автоматизированной жидкостной цитологии в работу цитологических лабораторий организаций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12 349 600,0</w:t>
            </w:r>
          </w:p>
        </w:tc>
        <w:tc>
          <w:tcPr>
            <w:tcW w:w="1452" w:type="dxa"/>
            <w:tcBorders>
              <w:top w:val="nil"/>
              <w:left w:val="nil"/>
              <w:bottom w:val="nil"/>
              <w:right w:val="nil"/>
            </w:tcBorders>
          </w:tcPr>
          <w:p w:rsidR="00B11DE9" w:rsidRDefault="00B11DE9">
            <w:pPr>
              <w:pStyle w:val="ConsPlusNormal"/>
              <w:jc w:val="right"/>
            </w:pPr>
            <w:r>
              <w:t>2 218 870,0</w:t>
            </w:r>
          </w:p>
        </w:tc>
        <w:tc>
          <w:tcPr>
            <w:tcW w:w="157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2 732 970,0</w:t>
            </w:r>
          </w:p>
        </w:tc>
        <w:tc>
          <w:tcPr>
            <w:tcW w:w="145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2 465 920,0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12 329 600,0</w:t>
            </w:r>
          </w:p>
        </w:tc>
        <w:tc>
          <w:tcPr>
            <w:tcW w:w="1452" w:type="dxa"/>
            <w:tcBorders>
              <w:top w:val="nil"/>
              <w:left w:val="nil"/>
              <w:bottom w:val="nil"/>
              <w:right w:val="nil"/>
            </w:tcBorders>
          </w:tcPr>
          <w:p w:rsidR="00B11DE9" w:rsidRDefault="00B11DE9">
            <w:pPr>
              <w:pStyle w:val="ConsPlusNormal"/>
              <w:jc w:val="right"/>
            </w:pPr>
            <w:r>
              <w:t>2 198 870,0</w:t>
            </w:r>
          </w:p>
        </w:tc>
        <w:tc>
          <w:tcPr>
            <w:tcW w:w="157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2 732 970,0</w:t>
            </w:r>
          </w:p>
        </w:tc>
        <w:tc>
          <w:tcPr>
            <w:tcW w:w="145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2 465 920,0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1 562 500,0</w:t>
            </w:r>
          </w:p>
        </w:tc>
        <w:tc>
          <w:tcPr>
            <w:tcW w:w="1452" w:type="dxa"/>
            <w:tcBorders>
              <w:top w:val="nil"/>
              <w:left w:val="nil"/>
              <w:bottom w:val="nil"/>
              <w:right w:val="nil"/>
            </w:tcBorders>
          </w:tcPr>
          <w:p w:rsidR="00B11DE9" w:rsidRDefault="00B11DE9">
            <w:pPr>
              <w:pStyle w:val="ConsPlusNormal"/>
              <w:jc w:val="right"/>
            </w:pPr>
            <w:r>
              <w:t>312 500,0</w:t>
            </w:r>
          </w:p>
        </w:tc>
        <w:tc>
          <w:tcPr>
            <w:tcW w:w="157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1 335 250,0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534 100,0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1 335 250,0</w:t>
            </w:r>
          </w:p>
        </w:tc>
        <w:tc>
          <w:tcPr>
            <w:tcW w:w="1452" w:type="dxa"/>
            <w:tcBorders>
              <w:top w:val="nil"/>
              <w:left w:val="nil"/>
              <w:bottom w:val="nil"/>
              <w:right w:val="nil"/>
            </w:tcBorders>
          </w:tcPr>
          <w:p w:rsidR="00B11DE9" w:rsidRDefault="00B11DE9">
            <w:pPr>
              <w:pStyle w:val="ConsPlusNormal"/>
              <w:jc w:val="right"/>
            </w:pPr>
            <w:r>
              <w:t>267 050,0</w:t>
            </w:r>
          </w:p>
        </w:tc>
        <w:tc>
          <w:tcPr>
            <w:tcW w:w="157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2 556 800,0</w:t>
            </w:r>
          </w:p>
        </w:tc>
        <w:tc>
          <w:tcPr>
            <w:tcW w:w="1452" w:type="dxa"/>
            <w:tcBorders>
              <w:top w:val="nil"/>
              <w:left w:val="nil"/>
              <w:bottom w:val="nil"/>
              <w:right w:val="nil"/>
            </w:tcBorders>
          </w:tcPr>
          <w:p w:rsidR="00B11DE9" w:rsidRDefault="00B11DE9">
            <w:pPr>
              <w:pStyle w:val="ConsPlusNormal"/>
              <w:jc w:val="right"/>
            </w:pPr>
            <w:r>
              <w:t>511 360,0</w:t>
            </w:r>
          </w:p>
        </w:tc>
        <w:tc>
          <w:tcPr>
            <w:tcW w:w="157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49.1. закупка 6 аппаратов для автоматизированной жидкостной цитологии с окраской по Папаниколау (для Брестской, Витебской, Гомельской, Гродненской, Могилевской областей, г. Минска - по 1 штуке)</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49.2. закупка автоматизированной системы жидкостной цитологии с окраской по Папаниколау с функциями анализа и архивирования изображений цитологических препаратов для скрининга рака шейки матки для РНПЦ онкологии и медицинской радиологии имени Н.Н.Александрова</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49.3. закупка реагентов и расходных материалов для жидкостной цитологии на 651 тыс. исследований (для Брестской, Гомельской и Минской областей - на 97 500 исследований, Витебской области - 82 500, Гродненской и Могилевской областей - 70 500, г. Минска - на 135 000 исследований)</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12 329 600,0</w:t>
            </w:r>
          </w:p>
        </w:tc>
        <w:tc>
          <w:tcPr>
            <w:tcW w:w="1452" w:type="dxa"/>
            <w:tcBorders>
              <w:top w:val="nil"/>
              <w:left w:val="nil"/>
              <w:bottom w:val="nil"/>
              <w:right w:val="nil"/>
            </w:tcBorders>
          </w:tcPr>
          <w:p w:rsidR="00B11DE9" w:rsidRDefault="00B11DE9">
            <w:pPr>
              <w:pStyle w:val="ConsPlusNormal"/>
              <w:jc w:val="right"/>
            </w:pPr>
            <w:r>
              <w:t>2 198 870,0</w:t>
            </w:r>
          </w:p>
        </w:tc>
        <w:tc>
          <w:tcPr>
            <w:tcW w:w="157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2 732 970,0</w:t>
            </w:r>
          </w:p>
        </w:tc>
        <w:tc>
          <w:tcPr>
            <w:tcW w:w="1452" w:type="dxa"/>
            <w:tcBorders>
              <w:top w:val="nil"/>
              <w:left w:val="nil"/>
              <w:bottom w:val="nil"/>
              <w:right w:val="nil"/>
            </w:tcBorders>
          </w:tcPr>
          <w:p w:rsidR="00B11DE9" w:rsidRDefault="00B11DE9">
            <w:pPr>
              <w:pStyle w:val="ConsPlusNormal"/>
              <w:jc w:val="right"/>
            </w:pPr>
            <w:r>
              <w:t>2 465 920,0</w:t>
            </w:r>
          </w:p>
        </w:tc>
        <w:tc>
          <w:tcPr>
            <w:tcW w:w="1452" w:type="dxa"/>
            <w:tcBorders>
              <w:top w:val="nil"/>
              <w:left w:val="nil"/>
              <w:bottom w:val="nil"/>
              <w:right w:val="nil"/>
            </w:tcBorders>
          </w:tcPr>
          <w:p w:rsidR="00B11DE9" w:rsidRDefault="00B11DE9">
            <w:pPr>
              <w:pStyle w:val="ConsPlusNormal"/>
              <w:jc w:val="right"/>
            </w:pPr>
            <w:r>
              <w:t>2 465 920,0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1 562 500,0</w:t>
            </w:r>
          </w:p>
        </w:tc>
        <w:tc>
          <w:tcPr>
            <w:tcW w:w="1452" w:type="dxa"/>
            <w:tcBorders>
              <w:top w:val="nil"/>
              <w:left w:val="nil"/>
              <w:bottom w:val="nil"/>
              <w:right w:val="nil"/>
            </w:tcBorders>
          </w:tcPr>
          <w:p w:rsidR="00B11DE9" w:rsidRDefault="00B11DE9">
            <w:pPr>
              <w:pStyle w:val="ConsPlusNormal"/>
              <w:jc w:val="right"/>
            </w:pPr>
            <w:r>
              <w:t>312 500,0</w:t>
            </w:r>
          </w:p>
        </w:tc>
        <w:tc>
          <w:tcPr>
            <w:tcW w:w="157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c>
          <w:tcPr>
            <w:tcW w:w="1452" w:type="dxa"/>
            <w:tcBorders>
              <w:top w:val="nil"/>
              <w:left w:val="nil"/>
              <w:bottom w:val="nil"/>
              <w:right w:val="nil"/>
            </w:tcBorders>
          </w:tcPr>
          <w:p w:rsidR="00B11DE9" w:rsidRDefault="00B11DE9">
            <w:pPr>
              <w:pStyle w:val="ConsPlusNormal"/>
              <w:jc w:val="right"/>
            </w:pPr>
            <w:r>
              <w:t>312 500,0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1 335 250,0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534 100,0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1 846 600,0</w:t>
            </w:r>
          </w:p>
        </w:tc>
        <w:tc>
          <w:tcPr>
            <w:tcW w:w="1452" w:type="dxa"/>
            <w:tcBorders>
              <w:top w:val="nil"/>
              <w:left w:val="nil"/>
              <w:bottom w:val="nil"/>
              <w:right w:val="nil"/>
            </w:tcBorders>
          </w:tcPr>
          <w:p w:rsidR="00B11DE9" w:rsidRDefault="00B11DE9">
            <w:pPr>
              <w:pStyle w:val="ConsPlusNormal"/>
              <w:jc w:val="right"/>
            </w:pPr>
            <w:r>
              <w:t>369 320,0</w:t>
            </w:r>
          </w:p>
        </w:tc>
        <w:tc>
          <w:tcPr>
            <w:tcW w:w="157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c>
          <w:tcPr>
            <w:tcW w:w="1452" w:type="dxa"/>
            <w:tcBorders>
              <w:top w:val="nil"/>
              <w:left w:val="nil"/>
              <w:bottom w:val="nil"/>
              <w:right w:val="nil"/>
            </w:tcBorders>
          </w:tcPr>
          <w:p w:rsidR="00B11DE9" w:rsidRDefault="00B11DE9">
            <w:pPr>
              <w:pStyle w:val="ConsPlusNormal"/>
              <w:jc w:val="right"/>
            </w:pPr>
            <w:r>
              <w:t>369 320,0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1 335 250,0</w:t>
            </w:r>
          </w:p>
        </w:tc>
        <w:tc>
          <w:tcPr>
            <w:tcW w:w="1452" w:type="dxa"/>
            <w:tcBorders>
              <w:top w:val="nil"/>
              <w:left w:val="nil"/>
              <w:bottom w:val="nil"/>
              <w:right w:val="nil"/>
            </w:tcBorders>
          </w:tcPr>
          <w:p w:rsidR="00B11DE9" w:rsidRDefault="00B11DE9">
            <w:pPr>
              <w:pStyle w:val="ConsPlusNormal"/>
              <w:jc w:val="right"/>
            </w:pPr>
            <w:r>
              <w:t>267 050,0</w:t>
            </w:r>
          </w:p>
        </w:tc>
        <w:tc>
          <w:tcPr>
            <w:tcW w:w="157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c>
          <w:tcPr>
            <w:tcW w:w="1452" w:type="dxa"/>
            <w:tcBorders>
              <w:top w:val="nil"/>
              <w:left w:val="nil"/>
              <w:bottom w:val="nil"/>
              <w:right w:val="nil"/>
            </w:tcBorders>
          </w:tcPr>
          <w:p w:rsidR="00B11DE9" w:rsidRDefault="00B11DE9">
            <w:pPr>
              <w:pStyle w:val="ConsPlusNormal"/>
              <w:jc w:val="right"/>
            </w:pPr>
            <w:r>
              <w:t>267 050,0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2 556 800,0</w:t>
            </w:r>
          </w:p>
        </w:tc>
        <w:tc>
          <w:tcPr>
            <w:tcW w:w="1452" w:type="dxa"/>
            <w:tcBorders>
              <w:top w:val="nil"/>
              <w:left w:val="nil"/>
              <w:bottom w:val="nil"/>
              <w:right w:val="nil"/>
            </w:tcBorders>
          </w:tcPr>
          <w:p w:rsidR="00B11DE9" w:rsidRDefault="00B11DE9">
            <w:pPr>
              <w:pStyle w:val="ConsPlusNormal"/>
              <w:jc w:val="right"/>
            </w:pPr>
            <w:r>
              <w:t>511 360,0</w:t>
            </w:r>
          </w:p>
        </w:tc>
        <w:tc>
          <w:tcPr>
            <w:tcW w:w="157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c>
          <w:tcPr>
            <w:tcW w:w="1452" w:type="dxa"/>
            <w:tcBorders>
              <w:top w:val="nil"/>
              <w:left w:val="nil"/>
              <w:bottom w:val="nil"/>
              <w:right w:val="nil"/>
            </w:tcBorders>
          </w:tcPr>
          <w:p w:rsidR="00B11DE9" w:rsidRDefault="00B11DE9">
            <w:pPr>
              <w:pStyle w:val="ConsPlusNormal"/>
              <w:jc w:val="right"/>
            </w:pPr>
            <w:r>
              <w:t>511 360,0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 Проведение скрининга колоректального рака: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18 172 610,0</w:t>
            </w:r>
          </w:p>
        </w:tc>
        <w:tc>
          <w:tcPr>
            <w:tcW w:w="1452" w:type="dxa"/>
            <w:tcBorders>
              <w:top w:val="nil"/>
              <w:left w:val="nil"/>
              <w:bottom w:val="nil"/>
              <w:right w:val="nil"/>
            </w:tcBorders>
          </w:tcPr>
          <w:p w:rsidR="00B11DE9" w:rsidRDefault="00B11DE9">
            <w:pPr>
              <w:pStyle w:val="ConsPlusNormal"/>
              <w:jc w:val="right"/>
            </w:pPr>
            <w:r>
              <w:t>5 802 420,0</w:t>
            </w:r>
          </w:p>
        </w:tc>
        <w:tc>
          <w:tcPr>
            <w:tcW w:w="1572" w:type="dxa"/>
            <w:tcBorders>
              <w:top w:val="nil"/>
              <w:left w:val="nil"/>
              <w:bottom w:val="nil"/>
              <w:right w:val="nil"/>
            </w:tcBorders>
          </w:tcPr>
          <w:p w:rsidR="00B11DE9" w:rsidRDefault="00B11DE9">
            <w:pPr>
              <w:pStyle w:val="ConsPlusNormal"/>
              <w:jc w:val="right"/>
            </w:pPr>
            <w:r>
              <w:t>4 032 590,0</w:t>
            </w:r>
          </w:p>
        </w:tc>
        <w:tc>
          <w:tcPr>
            <w:tcW w:w="1452" w:type="dxa"/>
            <w:tcBorders>
              <w:top w:val="nil"/>
              <w:left w:val="nil"/>
              <w:bottom w:val="nil"/>
              <w:right w:val="nil"/>
            </w:tcBorders>
          </w:tcPr>
          <w:p w:rsidR="00B11DE9" w:rsidRDefault="00B11DE9">
            <w:pPr>
              <w:pStyle w:val="ConsPlusNormal"/>
              <w:jc w:val="right"/>
            </w:pPr>
            <w:r>
              <w:t>3 621 600,0</w:t>
            </w:r>
          </w:p>
        </w:tc>
        <w:tc>
          <w:tcPr>
            <w:tcW w:w="1452" w:type="dxa"/>
            <w:tcBorders>
              <w:top w:val="nil"/>
              <w:left w:val="nil"/>
              <w:bottom w:val="nil"/>
              <w:right w:val="nil"/>
            </w:tcBorders>
          </w:tcPr>
          <w:p w:rsidR="00B11DE9" w:rsidRDefault="00B11DE9">
            <w:pPr>
              <w:pStyle w:val="ConsPlusNormal"/>
              <w:jc w:val="right"/>
            </w:pPr>
            <w:r>
              <w:t>2 521 000,0</w:t>
            </w:r>
          </w:p>
        </w:tc>
        <w:tc>
          <w:tcPr>
            <w:tcW w:w="1452" w:type="dxa"/>
            <w:tcBorders>
              <w:top w:val="nil"/>
              <w:left w:val="nil"/>
              <w:bottom w:val="nil"/>
              <w:right w:val="nil"/>
            </w:tcBorders>
          </w:tcPr>
          <w:p w:rsidR="00B11DE9" w:rsidRDefault="00B11DE9">
            <w:pPr>
              <w:pStyle w:val="ConsPlusNormal"/>
              <w:jc w:val="right"/>
            </w:pPr>
            <w:r>
              <w:t>2 195 000,0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9 800 910,0</w:t>
            </w:r>
          </w:p>
        </w:tc>
        <w:tc>
          <w:tcPr>
            <w:tcW w:w="1452" w:type="dxa"/>
            <w:tcBorders>
              <w:top w:val="nil"/>
              <w:left w:val="nil"/>
              <w:bottom w:val="nil"/>
              <w:right w:val="nil"/>
            </w:tcBorders>
          </w:tcPr>
          <w:p w:rsidR="00B11DE9" w:rsidRDefault="00B11DE9">
            <w:pPr>
              <w:pStyle w:val="ConsPlusNormal"/>
              <w:jc w:val="right"/>
            </w:pPr>
            <w:r>
              <w:t>3 381 820,0</w:t>
            </w:r>
          </w:p>
        </w:tc>
        <w:tc>
          <w:tcPr>
            <w:tcW w:w="1572" w:type="dxa"/>
            <w:tcBorders>
              <w:top w:val="nil"/>
              <w:left w:val="nil"/>
              <w:bottom w:val="nil"/>
              <w:right w:val="nil"/>
            </w:tcBorders>
          </w:tcPr>
          <w:p w:rsidR="00B11DE9" w:rsidRDefault="00B11DE9">
            <w:pPr>
              <w:pStyle w:val="ConsPlusNormal"/>
              <w:jc w:val="right"/>
            </w:pPr>
            <w:r>
              <w:t>2 269 090,0</w:t>
            </w:r>
          </w:p>
        </w:tc>
        <w:tc>
          <w:tcPr>
            <w:tcW w:w="1452" w:type="dxa"/>
            <w:tcBorders>
              <w:top w:val="nil"/>
              <w:left w:val="nil"/>
              <w:bottom w:val="nil"/>
              <w:right w:val="nil"/>
            </w:tcBorders>
          </w:tcPr>
          <w:p w:rsidR="00B11DE9" w:rsidRDefault="00B11DE9">
            <w:pPr>
              <w:pStyle w:val="ConsPlusNormal"/>
              <w:jc w:val="right"/>
            </w:pPr>
            <w:r>
              <w:t>1 700 000,0</w:t>
            </w:r>
          </w:p>
        </w:tc>
        <w:tc>
          <w:tcPr>
            <w:tcW w:w="1452" w:type="dxa"/>
            <w:tcBorders>
              <w:top w:val="nil"/>
              <w:left w:val="nil"/>
              <w:bottom w:val="nil"/>
              <w:right w:val="nil"/>
            </w:tcBorders>
          </w:tcPr>
          <w:p w:rsidR="00B11DE9" w:rsidRDefault="00B11DE9">
            <w:pPr>
              <w:pStyle w:val="ConsPlusNormal"/>
              <w:jc w:val="right"/>
            </w:pPr>
            <w:r>
              <w:t>1 250 000,0</w:t>
            </w:r>
          </w:p>
        </w:tc>
        <w:tc>
          <w:tcPr>
            <w:tcW w:w="1452" w:type="dxa"/>
            <w:tcBorders>
              <w:top w:val="nil"/>
              <w:left w:val="nil"/>
              <w:bottom w:val="nil"/>
              <w:right w:val="nil"/>
            </w:tcBorders>
          </w:tcPr>
          <w:p w:rsidR="00B11DE9" w:rsidRDefault="00B11DE9">
            <w:pPr>
              <w:pStyle w:val="ConsPlusNormal"/>
              <w:jc w:val="right"/>
            </w:pPr>
            <w:r>
              <w:t>1 200 000,0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8 371 700,0</w:t>
            </w:r>
          </w:p>
        </w:tc>
        <w:tc>
          <w:tcPr>
            <w:tcW w:w="1452" w:type="dxa"/>
            <w:tcBorders>
              <w:top w:val="nil"/>
              <w:left w:val="nil"/>
              <w:bottom w:val="nil"/>
              <w:right w:val="nil"/>
            </w:tcBorders>
          </w:tcPr>
          <w:p w:rsidR="00B11DE9" w:rsidRDefault="00B11DE9">
            <w:pPr>
              <w:pStyle w:val="ConsPlusNormal"/>
              <w:jc w:val="right"/>
            </w:pPr>
            <w:r>
              <w:t>2 420 600,0</w:t>
            </w:r>
          </w:p>
        </w:tc>
        <w:tc>
          <w:tcPr>
            <w:tcW w:w="1572" w:type="dxa"/>
            <w:tcBorders>
              <w:top w:val="nil"/>
              <w:left w:val="nil"/>
              <w:bottom w:val="nil"/>
              <w:right w:val="nil"/>
            </w:tcBorders>
          </w:tcPr>
          <w:p w:rsidR="00B11DE9" w:rsidRDefault="00B11DE9">
            <w:pPr>
              <w:pStyle w:val="ConsPlusNormal"/>
              <w:jc w:val="right"/>
            </w:pPr>
            <w:r>
              <w:t>1 763 500,0</w:t>
            </w:r>
          </w:p>
        </w:tc>
        <w:tc>
          <w:tcPr>
            <w:tcW w:w="1452" w:type="dxa"/>
            <w:tcBorders>
              <w:top w:val="nil"/>
              <w:left w:val="nil"/>
              <w:bottom w:val="nil"/>
              <w:right w:val="nil"/>
            </w:tcBorders>
          </w:tcPr>
          <w:p w:rsidR="00B11DE9" w:rsidRDefault="00B11DE9">
            <w:pPr>
              <w:pStyle w:val="ConsPlusNormal"/>
              <w:jc w:val="right"/>
            </w:pPr>
            <w:r>
              <w:t>1 921 600,0</w:t>
            </w:r>
          </w:p>
        </w:tc>
        <w:tc>
          <w:tcPr>
            <w:tcW w:w="1452" w:type="dxa"/>
            <w:tcBorders>
              <w:top w:val="nil"/>
              <w:left w:val="nil"/>
              <w:bottom w:val="nil"/>
              <w:right w:val="nil"/>
            </w:tcBorders>
          </w:tcPr>
          <w:p w:rsidR="00B11DE9" w:rsidRDefault="00B11DE9">
            <w:pPr>
              <w:pStyle w:val="ConsPlusNormal"/>
              <w:jc w:val="right"/>
            </w:pPr>
            <w:r>
              <w:t>1 271 000,0</w:t>
            </w:r>
          </w:p>
        </w:tc>
        <w:tc>
          <w:tcPr>
            <w:tcW w:w="1452" w:type="dxa"/>
            <w:tcBorders>
              <w:top w:val="nil"/>
              <w:left w:val="nil"/>
              <w:bottom w:val="nil"/>
              <w:right w:val="nil"/>
            </w:tcBorders>
          </w:tcPr>
          <w:p w:rsidR="00B11DE9" w:rsidRDefault="00B11DE9">
            <w:pPr>
              <w:pStyle w:val="ConsPlusNormal"/>
              <w:jc w:val="right"/>
            </w:pPr>
            <w:r>
              <w:t>995 000,0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1 119 400,0</w:t>
            </w:r>
          </w:p>
        </w:tc>
        <w:tc>
          <w:tcPr>
            <w:tcW w:w="1452" w:type="dxa"/>
            <w:tcBorders>
              <w:top w:val="nil"/>
              <w:left w:val="nil"/>
              <w:bottom w:val="nil"/>
              <w:right w:val="nil"/>
            </w:tcBorders>
          </w:tcPr>
          <w:p w:rsidR="00B11DE9" w:rsidRDefault="00B11DE9">
            <w:pPr>
              <w:pStyle w:val="ConsPlusNormal"/>
              <w:jc w:val="right"/>
            </w:pPr>
            <w:r>
              <w:t>112 400,0</w:t>
            </w:r>
          </w:p>
        </w:tc>
        <w:tc>
          <w:tcPr>
            <w:tcW w:w="1572" w:type="dxa"/>
            <w:tcBorders>
              <w:top w:val="nil"/>
              <w:left w:val="nil"/>
              <w:bottom w:val="nil"/>
              <w:right w:val="nil"/>
            </w:tcBorders>
          </w:tcPr>
          <w:p w:rsidR="00B11DE9" w:rsidRDefault="00B11DE9">
            <w:pPr>
              <w:pStyle w:val="ConsPlusNormal"/>
              <w:jc w:val="right"/>
            </w:pPr>
            <w:r>
              <w:t>313 000,0</w:t>
            </w:r>
          </w:p>
        </w:tc>
        <w:tc>
          <w:tcPr>
            <w:tcW w:w="1452" w:type="dxa"/>
            <w:tcBorders>
              <w:top w:val="nil"/>
              <w:left w:val="nil"/>
              <w:bottom w:val="nil"/>
              <w:right w:val="nil"/>
            </w:tcBorders>
          </w:tcPr>
          <w:p w:rsidR="00B11DE9" w:rsidRDefault="00B11DE9">
            <w:pPr>
              <w:pStyle w:val="ConsPlusNormal"/>
              <w:jc w:val="right"/>
            </w:pPr>
            <w:r>
              <w:t>273 000,0</w:t>
            </w:r>
          </w:p>
        </w:tc>
        <w:tc>
          <w:tcPr>
            <w:tcW w:w="1452" w:type="dxa"/>
            <w:tcBorders>
              <w:top w:val="nil"/>
              <w:left w:val="nil"/>
              <w:bottom w:val="nil"/>
              <w:right w:val="nil"/>
            </w:tcBorders>
          </w:tcPr>
          <w:p w:rsidR="00B11DE9" w:rsidRDefault="00B11DE9">
            <w:pPr>
              <w:pStyle w:val="ConsPlusNormal"/>
              <w:jc w:val="right"/>
            </w:pPr>
            <w:r>
              <w:t>281 000,0</w:t>
            </w:r>
          </w:p>
        </w:tc>
        <w:tc>
          <w:tcPr>
            <w:tcW w:w="1452" w:type="dxa"/>
            <w:tcBorders>
              <w:top w:val="nil"/>
              <w:left w:val="nil"/>
              <w:bottom w:val="nil"/>
              <w:right w:val="nil"/>
            </w:tcBorders>
          </w:tcPr>
          <w:p w:rsidR="00B11DE9" w:rsidRDefault="00B11DE9">
            <w:pPr>
              <w:pStyle w:val="ConsPlusNormal"/>
              <w:jc w:val="right"/>
            </w:pPr>
            <w:r>
              <w:t>140 000,0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1 490 800,0</w:t>
            </w:r>
          </w:p>
        </w:tc>
        <w:tc>
          <w:tcPr>
            <w:tcW w:w="1452" w:type="dxa"/>
            <w:tcBorders>
              <w:top w:val="nil"/>
              <w:left w:val="nil"/>
              <w:bottom w:val="nil"/>
              <w:right w:val="nil"/>
            </w:tcBorders>
          </w:tcPr>
          <w:p w:rsidR="00B11DE9" w:rsidRDefault="00B11DE9">
            <w:pPr>
              <w:pStyle w:val="ConsPlusNormal"/>
              <w:jc w:val="right"/>
            </w:pPr>
            <w:r>
              <w:t>819 800,0</w:t>
            </w:r>
          </w:p>
        </w:tc>
        <w:tc>
          <w:tcPr>
            <w:tcW w:w="1572" w:type="dxa"/>
            <w:tcBorders>
              <w:top w:val="nil"/>
              <w:left w:val="nil"/>
              <w:bottom w:val="nil"/>
              <w:right w:val="nil"/>
            </w:tcBorders>
          </w:tcPr>
          <w:p w:rsidR="00B11DE9" w:rsidRDefault="00B11DE9">
            <w:pPr>
              <w:pStyle w:val="ConsPlusNormal"/>
              <w:jc w:val="right"/>
            </w:pPr>
            <w:r>
              <w:t>223 000,0</w:t>
            </w:r>
          </w:p>
        </w:tc>
        <w:tc>
          <w:tcPr>
            <w:tcW w:w="1452" w:type="dxa"/>
            <w:tcBorders>
              <w:top w:val="nil"/>
              <w:left w:val="nil"/>
              <w:bottom w:val="nil"/>
              <w:right w:val="nil"/>
            </w:tcBorders>
          </w:tcPr>
          <w:p w:rsidR="00B11DE9" w:rsidRDefault="00B11DE9">
            <w:pPr>
              <w:pStyle w:val="ConsPlusNormal"/>
              <w:jc w:val="right"/>
            </w:pPr>
            <w:r>
              <w:t>178 000,0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110 000,0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1 077 400,0</w:t>
            </w:r>
          </w:p>
        </w:tc>
        <w:tc>
          <w:tcPr>
            <w:tcW w:w="1452" w:type="dxa"/>
            <w:tcBorders>
              <w:top w:val="nil"/>
              <w:left w:val="nil"/>
              <w:bottom w:val="nil"/>
              <w:right w:val="nil"/>
            </w:tcBorders>
          </w:tcPr>
          <w:p w:rsidR="00B11DE9" w:rsidRDefault="00B11DE9">
            <w:pPr>
              <w:pStyle w:val="ConsPlusNormal"/>
              <w:jc w:val="right"/>
            </w:pPr>
            <w:r>
              <w:t>157 400,0</w:t>
            </w:r>
          </w:p>
        </w:tc>
        <w:tc>
          <w:tcPr>
            <w:tcW w:w="1572" w:type="dxa"/>
            <w:tcBorders>
              <w:top w:val="nil"/>
              <w:left w:val="nil"/>
              <w:bottom w:val="nil"/>
              <w:right w:val="nil"/>
            </w:tcBorders>
          </w:tcPr>
          <w:p w:rsidR="00B11DE9" w:rsidRDefault="00B11DE9">
            <w:pPr>
              <w:pStyle w:val="ConsPlusNormal"/>
              <w:jc w:val="right"/>
            </w:pPr>
            <w:r>
              <w:t>275 000,0</w:t>
            </w:r>
          </w:p>
        </w:tc>
        <w:tc>
          <w:tcPr>
            <w:tcW w:w="1452" w:type="dxa"/>
            <w:tcBorders>
              <w:top w:val="nil"/>
              <w:left w:val="nil"/>
              <w:bottom w:val="nil"/>
              <w:right w:val="nil"/>
            </w:tcBorders>
          </w:tcPr>
          <w:p w:rsidR="00B11DE9" w:rsidRDefault="00B11DE9">
            <w:pPr>
              <w:pStyle w:val="ConsPlusNormal"/>
              <w:jc w:val="right"/>
            </w:pPr>
            <w:r>
              <w:t>345 000,0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922 200,0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195 000,0</w:t>
            </w:r>
          </w:p>
        </w:tc>
        <w:tc>
          <w:tcPr>
            <w:tcW w:w="1452" w:type="dxa"/>
            <w:tcBorders>
              <w:top w:val="nil"/>
              <w:left w:val="nil"/>
              <w:bottom w:val="nil"/>
              <w:right w:val="nil"/>
            </w:tcBorders>
          </w:tcPr>
          <w:p w:rsidR="00B11DE9" w:rsidRDefault="00B11DE9">
            <w:pPr>
              <w:pStyle w:val="ConsPlusNormal"/>
              <w:jc w:val="right"/>
            </w:pPr>
            <w:r>
              <w:t>427 200,0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1 006 000,0</w:t>
            </w:r>
          </w:p>
        </w:tc>
        <w:tc>
          <w:tcPr>
            <w:tcW w:w="1452" w:type="dxa"/>
            <w:tcBorders>
              <w:top w:val="nil"/>
              <w:left w:val="nil"/>
              <w:bottom w:val="nil"/>
              <w:right w:val="nil"/>
            </w:tcBorders>
          </w:tcPr>
          <w:p w:rsidR="00B11DE9" w:rsidRDefault="00B11DE9">
            <w:pPr>
              <w:pStyle w:val="ConsPlusNormal"/>
              <w:jc w:val="right"/>
            </w:pPr>
            <w:r>
              <w:t>546 000,0</w:t>
            </w:r>
          </w:p>
        </w:tc>
        <w:tc>
          <w:tcPr>
            <w:tcW w:w="157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115 000,0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725 900,0</w:t>
            </w:r>
          </w:p>
        </w:tc>
        <w:tc>
          <w:tcPr>
            <w:tcW w:w="1452" w:type="dxa"/>
            <w:tcBorders>
              <w:top w:val="nil"/>
              <w:left w:val="nil"/>
              <w:bottom w:val="nil"/>
              <w:right w:val="nil"/>
            </w:tcBorders>
          </w:tcPr>
          <w:p w:rsidR="00B11DE9" w:rsidRDefault="00B11DE9">
            <w:pPr>
              <w:pStyle w:val="ConsPlusNormal"/>
              <w:jc w:val="right"/>
            </w:pPr>
            <w:r>
              <w:t>110 000,0</w:t>
            </w:r>
          </w:p>
        </w:tc>
        <w:tc>
          <w:tcPr>
            <w:tcW w:w="1572" w:type="dxa"/>
            <w:tcBorders>
              <w:top w:val="nil"/>
              <w:left w:val="nil"/>
              <w:bottom w:val="nil"/>
              <w:right w:val="nil"/>
            </w:tcBorders>
          </w:tcPr>
          <w:p w:rsidR="00B11DE9" w:rsidRDefault="00B11DE9">
            <w:pPr>
              <w:pStyle w:val="ConsPlusNormal"/>
              <w:jc w:val="right"/>
            </w:pPr>
            <w:r>
              <w:t>172 500,0</w:t>
            </w:r>
          </w:p>
        </w:tc>
        <w:tc>
          <w:tcPr>
            <w:tcW w:w="1452" w:type="dxa"/>
            <w:tcBorders>
              <w:top w:val="nil"/>
              <w:left w:val="nil"/>
              <w:bottom w:val="nil"/>
              <w:right w:val="nil"/>
            </w:tcBorders>
          </w:tcPr>
          <w:p w:rsidR="00B11DE9" w:rsidRDefault="00B11DE9">
            <w:pPr>
              <w:pStyle w:val="ConsPlusNormal"/>
              <w:jc w:val="right"/>
            </w:pPr>
            <w:r>
              <w:t>223 400,0</w:t>
            </w:r>
          </w:p>
        </w:tc>
        <w:tc>
          <w:tcPr>
            <w:tcW w:w="1452" w:type="dxa"/>
            <w:tcBorders>
              <w:top w:val="nil"/>
              <w:left w:val="nil"/>
              <w:bottom w:val="nil"/>
              <w:right w:val="nil"/>
            </w:tcBorders>
          </w:tcPr>
          <w:p w:rsidR="00B11DE9" w:rsidRDefault="00B11DE9">
            <w:pPr>
              <w:pStyle w:val="ConsPlusNormal"/>
              <w:jc w:val="right"/>
            </w:pPr>
            <w:r>
              <w:t>110 000,0</w:t>
            </w:r>
          </w:p>
        </w:tc>
        <w:tc>
          <w:tcPr>
            <w:tcW w:w="1452" w:type="dxa"/>
            <w:tcBorders>
              <w:top w:val="nil"/>
              <w:left w:val="nil"/>
              <w:bottom w:val="nil"/>
              <w:right w:val="nil"/>
            </w:tcBorders>
          </w:tcPr>
          <w:p w:rsidR="00B11DE9" w:rsidRDefault="00B11DE9">
            <w:pPr>
              <w:pStyle w:val="ConsPlusNormal"/>
              <w:jc w:val="right"/>
            </w:pPr>
            <w:r>
              <w:t>110 000,0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2 030 000,0</w:t>
            </w:r>
          </w:p>
        </w:tc>
        <w:tc>
          <w:tcPr>
            <w:tcW w:w="1452" w:type="dxa"/>
            <w:tcBorders>
              <w:top w:val="nil"/>
              <w:left w:val="nil"/>
              <w:bottom w:val="nil"/>
              <w:right w:val="nil"/>
            </w:tcBorders>
          </w:tcPr>
          <w:p w:rsidR="00B11DE9" w:rsidRDefault="00B11DE9">
            <w:pPr>
              <w:pStyle w:val="ConsPlusNormal"/>
              <w:jc w:val="right"/>
            </w:pPr>
            <w:r>
              <w:t>675 000,0</w:t>
            </w:r>
          </w:p>
        </w:tc>
        <w:tc>
          <w:tcPr>
            <w:tcW w:w="1572" w:type="dxa"/>
            <w:tcBorders>
              <w:top w:val="nil"/>
              <w:left w:val="nil"/>
              <w:bottom w:val="nil"/>
              <w:right w:val="nil"/>
            </w:tcBorders>
          </w:tcPr>
          <w:p w:rsidR="00B11DE9" w:rsidRDefault="00B11DE9">
            <w:pPr>
              <w:pStyle w:val="ConsPlusNormal"/>
              <w:jc w:val="right"/>
            </w:pPr>
            <w:r>
              <w:t>470 000,0</w:t>
            </w:r>
          </w:p>
        </w:tc>
        <w:tc>
          <w:tcPr>
            <w:tcW w:w="1452" w:type="dxa"/>
            <w:tcBorders>
              <w:top w:val="nil"/>
              <w:left w:val="nil"/>
              <w:bottom w:val="nil"/>
              <w:right w:val="nil"/>
            </w:tcBorders>
          </w:tcPr>
          <w:p w:rsidR="00B11DE9" w:rsidRDefault="00B11DE9">
            <w:pPr>
              <w:pStyle w:val="ConsPlusNormal"/>
              <w:jc w:val="right"/>
            </w:pPr>
            <w:r>
              <w:t>360 000,0</w:t>
            </w:r>
          </w:p>
        </w:tc>
        <w:tc>
          <w:tcPr>
            <w:tcW w:w="1452" w:type="dxa"/>
            <w:tcBorders>
              <w:top w:val="nil"/>
              <w:left w:val="nil"/>
              <w:bottom w:val="nil"/>
              <w:right w:val="nil"/>
            </w:tcBorders>
          </w:tcPr>
          <w:p w:rsidR="00B11DE9" w:rsidRDefault="00B11DE9">
            <w:pPr>
              <w:pStyle w:val="ConsPlusNormal"/>
              <w:jc w:val="right"/>
            </w:pPr>
            <w:r>
              <w:t>305 000,0</w:t>
            </w:r>
          </w:p>
        </w:tc>
        <w:tc>
          <w:tcPr>
            <w:tcW w:w="1452" w:type="dxa"/>
            <w:tcBorders>
              <w:top w:val="nil"/>
              <w:left w:val="nil"/>
              <w:bottom w:val="nil"/>
              <w:right w:val="nil"/>
            </w:tcBorders>
          </w:tcPr>
          <w:p w:rsidR="00B11DE9" w:rsidRDefault="00B11DE9">
            <w:pPr>
              <w:pStyle w:val="ConsPlusNormal"/>
              <w:jc w:val="right"/>
            </w:pPr>
            <w:r>
              <w:t>220 000,0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50.1. закупка анализатора для централизованного анализа тестов кала на скрытую кровь методом FIT для РНПЦ онкологии и медицинской радиологии имени Н.Н.Александрова</w:t>
            </w:r>
          </w:p>
        </w:tc>
        <w:tc>
          <w:tcPr>
            <w:tcW w:w="907" w:type="dxa"/>
            <w:tcBorders>
              <w:top w:val="nil"/>
              <w:left w:val="nil"/>
              <w:bottom w:val="nil"/>
              <w:right w:val="nil"/>
            </w:tcBorders>
          </w:tcPr>
          <w:p w:rsidR="00B11DE9" w:rsidRDefault="00B11DE9">
            <w:pPr>
              <w:pStyle w:val="ConsPlusNormal"/>
              <w:jc w:val="center"/>
            </w:pPr>
            <w:r>
              <w:t>2016</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50.2. закупка 294 тыс. штук тестов для анализа кала на скрытую кровь методом FIT (для Брестской, Витебской, Гомельской, Гродненской, Могилевской областей - по 42 000 штук, г. Минска - 84 000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4 000 000,0</w:t>
            </w:r>
          </w:p>
        </w:tc>
        <w:tc>
          <w:tcPr>
            <w:tcW w:w="1452" w:type="dxa"/>
            <w:tcBorders>
              <w:top w:val="nil"/>
              <w:left w:val="nil"/>
              <w:bottom w:val="nil"/>
              <w:right w:val="nil"/>
            </w:tcBorders>
          </w:tcPr>
          <w:p w:rsidR="00B11DE9" w:rsidRDefault="00B11DE9">
            <w:pPr>
              <w:pStyle w:val="ConsPlusNormal"/>
              <w:jc w:val="right"/>
            </w:pPr>
            <w:r>
              <w:t>700 000,0</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900 000,0</w:t>
            </w:r>
          </w:p>
        </w:tc>
        <w:tc>
          <w:tcPr>
            <w:tcW w:w="145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800 000,0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100 000,0</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200 000,0</w:t>
            </w:r>
          </w:p>
        </w:tc>
        <w:tc>
          <w:tcPr>
            <w:tcW w:w="157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50.3. закупка 48 видеостоек с набором колоноскопов, инструментария и электрохирургическим блоком (для Брестской, Витебской, Гродненской, Могилевской областей - по 6 штук, Гомельской, Минской областей - по 7 штук, г. Минска - 10 штук)</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8 810 910,0</w:t>
            </w:r>
          </w:p>
        </w:tc>
        <w:tc>
          <w:tcPr>
            <w:tcW w:w="1452" w:type="dxa"/>
            <w:tcBorders>
              <w:top w:val="nil"/>
              <w:left w:val="nil"/>
              <w:bottom w:val="nil"/>
              <w:right w:val="nil"/>
            </w:tcBorders>
          </w:tcPr>
          <w:p w:rsidR="00B11DE9" w:rsidRDefault="00B11DE9">
            <w:pPr>
              <w:pStyle w:val="ConsPlusNormal"/>
              <w:jc w:val="right"/>
            </w:pPr>
            <w:r>
              <w:t>3 141 820,0</w:t>
            </w:r>
          </w:p>
        </w:tc>
        <w:tc>
          <w:tcPr>
            <w:tcW w:w="1572" w:type="dxa"/>
            <w:tcBorders>
              <w:top w:val="nil"/>
              <w:left w:val="nil"/>
              <w:bottom w:val="nil"/>
              <w:right w:val="nil"/>
            </w:tcBorders>
          </w:tcPr>
          <w:p w:rsidR="00B11DE9" w:rsidRDefault="00B11DE9">
            <w:pPr>
              <w:pStyle w:val="ConsPlusNormal"/>
              <w:jc w:val="right"/>
            </w:pPr>
            <w:r>
              <w:t>2 269 090,0</w:t>
            </w:r>
          </w:p>
        </w:tc>
        <w:tc>
          <w:tcPr>
            <w:tcW w:w="1452" w:type="dxa"/>
            <w:tcBorders>
              <w:top w:val="nil"/>
              <w:left w:val="nil"/>
              <w:bottom w:val="nil"/>
              <w:right w:val="nil"/>
            </w:tcBorders>
          </w:tcPr>
          <w:p w:rsidR="00B11DE9" w:rsidRDefault="00B11DE9">
            <w:pPr>
              <w:pStyle w:val="ConsPlusNormal"/>
              <w:jc w:val="right"/>
            </w:pPr>
            <w:r>
              <w:t>1 400 000,0</w:t>
            </w:r>
          </w:p>
        </w:tc>
        <w:tc>
          <w:tcPr>
            <w:tcW w:w="145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1 200 000,0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50.4. закупка 5 видеоколоноскопов экспертного класса с видеоэндоскопической системой для РНПЦ онкологии и медицинской радиологии имени Н.Н.Александрова</w:t>
            </w:r>
          </w:p>
        </w:tc>
        <w:tc>
          <w:tcPr>
            <w:tcW w:w="907" w:type="dxa"/>
            <w:tcBorders>
              <w:top w:val="nil"/>
              <w:left w:val="nil"/>
              <w:bottom w:val="nil"/>
              <w:right w:val="nil"/>
            </w:tcBorders>
          </w:tcPr>
          <w:p w:rsidR="00B11DE9" w:rsidRDefault="00B11DE9">
            <w:pPr>
              <w:pStyle w:val="ConsPlusNormal"/>
              <w:jc w:val="center"/>
            </w:pPr>
            <w:r>
              <w:t>2018, 2019</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50.5. закупка 45 комплектов оборудования для стерилизации колоноскопов (для Брестской области - 4 штуки, Витебской, Гомельской, Гродненской областей - по 3 штуки, Минской области - 5 штук, Могилевской области - 1 штука, г. Минска - 6 штук)</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1 125 000,0</w:t>
            </w:r>
          </w:p>
        </w:tc>
        <w:tc>
          <w:tcPr>
            <w:tcW w:w="1452" w:type="dxa"/>
            <w:tcBorders>
              <w:top w:val="nil"/>
              <w:left w:val="nil"/>
              <w:bottom w:val="nil"/>
              <w:right w:val="nil"/>
            </w:tcBorders>
          </w:tcPr>
          <w:p w:rsidR="00B11DE9" w:rsidRDefault="00B11DE9">
            <w:pPr>
              <w:pStyle w:val="ConsPlusNormal"/>
              <w:jc w:val="right"/>
            </w:pPr>
            <w:r>
              <w:t>495 000,0</w:t>
            </w:r>
          </w:p>
        </w:tc>
        <w:tc>
          <w:tcPr>
            <w:tcW w:w="1572" w:type="dxa"/>
            <w:tcBorders>
              <w:top w:val="nil"/>
              <w:left w:val="nil"/>
              <w:bottom w:val="nil"/>
              <w:right w:val="nil"/>
            </w:tcBorders>
          </w:tcPr>
          <w:p w:rsidR="00B11DE9" w:rsidRDefault="00B11DE9">
            <w:pPr>
              <w:pStyle w:val="ConsPlusNormal"/>
              <w:jc w:val="right"/>
            </w:pPr>
            <w:r>
              <w:t>315 000,0</w:t>
            </w:r>
          </w:p>
        </w:tc>
        <w:tc>
          <w:tcPr>
            <w:tcW w:w="1452" w:type="dxa"/>
            <w:tcBorders>
              <w:top w:val="nil"/>
              <w:left w:val="nil"/>
              <w:bottom w:val="nil"/>
              <w:right w:val="nil"/>
            </w:tcBorders>
          </w:tcPr>
          <w:p w:rsidR="00B11DE9" w:rsidRDefault="00B11DE9">
            <w:pPr>
              <w:pStyle w:val="ConsPlusNormal"/>
              <w:jc w:val="right"/>
            </w:pPr>
            <w:r>
              <w:t>225 000,0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right"/>
            </w:pPr>
            <w:r>
              <w:t>90 000,0</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right"/>
            </w:pPr>
            <w:r>
              <w:t>45 000,0</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135 000,0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225 000,0</w:t>
            </w:r>
          </w:p>
        </w:tc>
        <w:tc>
          <w:tcPr>
            <w:tcW w:w="1452" w:type="dxa"/>
            <w:tcBorders>
              <w:top w:val="nil"/>
              <w:left w:val="nil"/>
              <w:bottom w:val="nil"/>
              <w:right w:val="nil"/>
            </w:tcBorders>
          </w:tcPr>
          <w:p w:rsidR="00B11DE9" w:rsidRDefault="00B11DE9">
            <w:pPr>
              <w:pStyle w:val="ConsPlusNormal"/>
              <w:jc w:val="right"/>
            </w:pPr>
            <w:r>
              <w:t>225 000,0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270 000,0</w:t>
            </w:r>
          </w:p>
        </w:tc>
        <w:tc>
          <w:tcPr>
            <w:tcW w:w="1452" w:type="dxa"/>
            <w:tcBorders>
              <w:top w:val="nil"/>
              <w:left w:val="nil"/>
              <w:bottom w:val="nil"/>
              <w:right w:val="nil"/>
            </w:tcBorders>
          </w:tcPr>
          <w:p w:rsidR="00B11DE9" w:rsidRDefault="00B11DE9">
            <w:pPr>
              <w:pStyle w:val="ConsPlusNormal"/>
              <w:jc w:val="right"/>
            </w:pPr>
            <w:r>
              <w:t>135 000,0</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50.6. закупка 60 наркозно-дыхательных аппаратов для эндоскопических кабинетов (для Брестской области - 6 штук, Витебской области - 21 штука, Гродненской и Минской областей - по 5 штук, Гомельской области - 6 штук, Могилевской области - 2 штуки, г. Минска - 15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1 590 000,0</w:t>
            </w:r>
          </w:p>
        </w:tc>
        <w:tc>
          <w:tcPr>
            <w:tcW w:w="1452" w:type="dxa"/>
            <w:tcBorders>
              <w:top w:val="nil"/>
              <w:left w:val="nil"/>
              <w:bottom w:val="nil"/>
              <w:right w:val="nil"/>
            </w:tcBorders>
          </w:tcPr>
          <w:p w:rsidR="00B11DE9" w:rsidRDefault="00B11DE9">
            <w:pPr>
              <w:pStyle w:val="ConsPlusNormal"/>
              <w:jc w:val="right"/>
            </w:pPr>
            <w:r>
              <w:t>710 000,0</w:t>
            </w:r>
          </w:p>
        </w:tc>
        <w:tc>
          <w:tcPr>
            <w:tcW w:w="1572" w:type="dxa"/>
            <w:tcBorders>
              <w:top w:val="nil"/>
              <w:left w:val="nil"/>
              <w:bottom w:val="nil"/>
              <w:right w:val="nil"/>
            </w:tcBorders>
          </w:tcPr>
          <w:p w:rsidR="00B11DE9" w:rsidRDefault="00B11DE9">
            <w:pPr>
              <w:pStyle w:val="ConsPlusNormal"/>
              <w:jc w:val="right"/>
            </w:pPr>
            <w:r>
              <w:t>317 500,0</w:t>
            </w:r>
          </w:p>
        </w:tc>
        <w:tc>
          <w:tcPr>
            <w:tcW w:w="1452" w:type="dxa"/>
            <w:tcBorders>
              <w:top w:val="nil"/>
              <w:left w:val="nil"/>
              <w:bottom w:val="nil"/>
              <w:right w:val="nil"/>
            </w:tcBorders>
          </w:tcPr>
          <w:p w:rsidR="00B11DE9" w:rsidRDefault="00B11DE9">
            <w:pPr>
              <w:pStyle w:val="ConsPlusNormal"/>
              <w:jc w:val="right"/>
            </w:pPr>
            <w:r>
              <w:t>342 500,0</w:t>
            </w:r>
          </w:p>
        </w:tc>
        <w:tc>
          <w:tcPr>
            <w:tcW w:w="1452" w:type="dxa"/>
            <w:tcBorders>
              <w:top w:val="nil"/>
              <w:left w:val="nil"/>
              <w:bottom w:val="nil"/>
              <w:right w:val="nil"/>
            </w:tcBorders>
          </w:tcPr>
          <w:p w:rsidR="00B11DE9" w:rsidRDefault="00B11DE9">
            <w:pPr>
              <w:pStyle w:val="ConsPlusNormal"/>
              <w:jc w:val="right"/>
            </w:pPr>
            <w:r>
              <w:t>170 000,0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525 000,0</w:t>
            </w:r>
          </w:p>
        </w:tc>
        <w:tc>
          <w:tcPr>
            <w:tcW w:w="1452" w:type="dxa"/>
            <w:tcBorders>
              <w:top w:val="nil"/>
              <w:left w:val="nil"/>
              <w:bottom w:val="nil"/>
              <w:right w:val="nil"/>
            </w:tcBorders>
          </w:tcPr>
          <w:p w:rsidR="00B11DE9" w:rsidRDefault="00B11DE9">
            <w:pPr>
              <w:pStyle w:val="ConsPlusNormal"/>
              <w:jc w:val="right"/>
            </w:pPr>
            <w:r>
              <w:t>375 000,0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125 000,0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125 000,0</w:t>
            </w:r>
          </w:p>
        </w:tc>
        <w:tc>
          <w:tcPr>
            <w:tcW w:w="1452" w:type="dxa"/>
            <w:tcBorders>
              <w:top w:val="nil"/>
              <w:left w:val="nil"/>
              <w:bottom w:val="nil"/>
              <w:right w:val="nil"/>
            </w:tcBorders>
          </w:tcPr>
          <w:p w:rsidR="00B11DE9" w:rsidRDefault="00B11DE9">
            <w:pPr>
              <w:pStyle w:val="ConsPlusNormal"/>
              <w:jc w:val="right"/>
            </w:pPr>
            <w:r>
              <w:t>125 000,0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95 000,0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47 500,0</w:t>
            </w:r>
          </w:p>
        </w:tc>
        <w:tc>
          <w:tcPr>
            <w:tcW w:w="1452" w:type="dxa"/>
            <w:tcBorders>
              <w:top w:val="nil"/>
              <w:left w:val="nil"/>
              <w:bottom w:val="nil"/>
              <w:right w:val="nil"/>
            </w:tcBorders>
          </w:tcPr>
          <w:p w:rsidR="00B11DE9" w:rsidRDefault="00B11DE9">
            <w:pPr>
              <w:pStyle w:val="ConsPlusNormal"/>
              <w:jc w:val="right"/>
            </w:pPr>
            <w:r>
              <w:t>47 500,0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right"/>
            </w:pPr>
            <w:r>
              <w:t>210 000,0</w:t>
            </w:r>
          </w:p>
        </w:tc>
        <w:tc>
          <w:tcPr>
            <w:tcW w:w="1572" w:type="dxa"/>
            <w:tcBorders>
              <w:top w:val="nil"/>
              <w:left w:val="nil"/>
              <w:bottom w:val="nil"/>
              <w:right w:val="nil"/>
            </w:tcBorders>
          </w:tcPr>
          <w:p w:rsidR="00B11DE9" w:rsidRDefault="00B11DE9">
            <w:pPr>
              <w:pStyle w:val="ConsPlusNormal"/>
              <w:jc w:val="right"/>
            </w:pPr>
            <w:r>
              <w:t>70 000,0</w:t>
            </w:r>
          </w:p>
        </w:tc>
        <w:tc>
          <w:tcPr>
            <w:tcW w:w="1452" w:type="dxa"/>
            <w:tcBorders>
              <w:top w:val="nil"/>
              <w:left w:val="nil"/>
              <w:bottom w:val="nil"/>
              <w:right w:val="nil"/>
            </w:tcBorders>
          </w:tcPr>
          <w:p w:rsidR="00B11DE9" w:rsidRDefault="00B11DE9">
            <w:pPr>
              <w:pStyle w:val="ConsPlusNormal"/>
              <w:jc w:val="right"/>
            </w:pPr>
            <w:r>
              <w:t>70 000,0</w:t>
            </w:r>
          </w:p>
        </w:tc>
        <w:tc>
          <w:tcPr>
            <w:tcW w:w="1452" w:type="dxa"/>
            <w:tcBorders>
              <w:top w:val="nil"/>
              <w:left w:val="nil"/>
              <w:bottom w:val="nil"/>
              <w:right w:val="nil"/>
            </w:tcBorders>
          </w:tcPr>
          <w:p w:rsidR="00B11DE9" w:rsidRDefault="00B11DE9">
            <w:pPr>
              <w:pStyle w:val="ConsPlusNormal"/>
              <w:jc w:val="right"/>
            </w:pPr>
            <w:r>
              <w:t>70 000,0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50.7. закупка 27 аппаратов искусственной вентиляции легких (для Брестской области - 4 штуки, Витебской области - 3 штуки, Гродненской области - 2 штуки, Гомельской области - 8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312 000,0</w:t>
            </w:r>
          </w:p>
        </w:tc>
        <w:tc>
          <w:tcPr>
            <w:tcW w:w="1452" w:type="dxa"/>
            <w:tcBorders>
              <w:top w:val="nil"/>
              <w:left w:val="nil"/>
              <w:bottom w:val="nil"/>
              <w:right w:val="nil"/>
            </w:tcBorders>
          </w:tcPr>
          <w:p w:rsidR="00B11DE9" w:rsidRDefault="00B11DE9">
            <w:pPr>
              <w:pStyle w:val="ConsPlusNormal"/>
              <w:jc w:val="right"/>
            </w:pPr>
            <w:r>
              <w:t>18 000,0</w:t>
            </w:r>
          </w:p>
        </w:tc>
        <w:tc>
          <w:tcPr>
            <w:tcW w:w="157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right"/>
            </w:pPr>
            <w:r>
              <w:t>222 000,0</w:t>
            </w:r>
          </w:p>
        </w:tc>
        <w:tc>
          <w:tcPr>
            <w:tcW w:w="145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72 000,0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54 000,0</w:t>
            </w:r>
          </w:p>
        </w:tc>
        <w:tc>
          <w:tcPr>
            <w:tcW w:w="1452" w:type="dxa"/>
            <w:tcBorders>
              <w:top w:val="nil"/>
              <w:left w:val="nil"/>
              <w:bottom w:val="nil"/>
              <w:right w:val="nil"/>
            </w:tcBorders>
          </w:tcPr>
          <w:p w:rsidR="00B11DE9" w:rsidRDefault="00B11DE9">
            <w:pPr>
              <w:pStyle w:val="ConsPlusNormal"/>
              <w:jc w:val="right"/>
            </w:pPr>
            <w:r>
              <w:t>18 000,0</w:t>
            </w:r>
          </w:p>
        </w:tc>
        <w:tc>
          <w:tcPr>
            <w:tcW w:w="157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right"/>
            </w:pPr>
            <w:r>
              <w:t>18 000,0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36 000,0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50.8. закупка 53 мониторов пациента хирургических (для Брестской и Витебской областей - по 14 штук, Гомельской области - 6 штук, Гродненской и Минской областей - по 5 штук, Могилевской области - 2 штуки, г. Минска - 7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795 000,0</w:t>
            </w:r>
          </w:p>
        </w:tc>
        <w:tc>
          <w:tcPr>
            <w:tcW w:w="1452" w:type="dxa"/>
            <w:tcBorders>
              <w:top w:val="nil"/>
              <w:left w:val="nil"/>
              <w:bottom w:val="nil"/>
              <w:right w:val="nil"/>
            </w:tcBorders>
          </w:tcPr>
          <w:p w:rsidR="00B11DE9" w:rsidRDefault="00B11DE9">
            <w:pPr>
              <w:pStyle w:val="ConsPlusNormal"/>
              <w:jc w:val="right"/>
            </w:pPr>
            <w:r>
              <w:t>345 000,0</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165 000,0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right"/>
            </w:pPr>
            <w:r>
              <w:t>210 000,0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75 000,0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60 000,0</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50.9. закупка 39 дефибрилляторов бифазных (для Брестской, Гродненской, Гомельской областей - по 2 штуки, Витебской области - 14 штук, Минской и Могилевской областей - по 5 штук, г. Минска - 9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124 700,0</w:t>
            </w:r>
          </w:p>
        </w:tc>
        <w:tc>
          <w:tcPr>
            <w:tcW w:w="1452" w:type="dxa"/>
            <w:tcBorders>
              <w:top w:val="nil"/>
              <w:left w:val="nil"/>
              <w:bottom w:val="nil"/>
              <w:right w:val="nil"/>
            </w:tcBorders>
          </w:tcPr>
          <w:p w:rsidR="00B11DE9" w:rsidRDefault="00B11DE9">
            <w:pPr>
              <w:pStyle w:val="ConsPlusNormal"/>
              <w:jc w:val="right"/>
            </w:pPr>
            <w:r>
              <w:t>77 600,0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17 100,0</w:t>
            </w:r>
          </w:p>
        </w:tc>
        <w:tc>
          <w:tcPr>
            <w:tcW w:w="1452" w:type="dxa"/>
            <w:tcBorders>
              <w:top w:val="nil"/>
              <w:left w:val="nil"/>
              <w:bottom w:val="nil"/>
              <w:right w:val="nil"/>
            </w:tcBorders>
          </w:tcPr>
          <w:p w:rsidR="00B11DE9" w:rsidRDefault="00B11DE9">
            <w:pPr>
              <w:pStyle w:val="ConsPlusNormal"/>
              <w:jc w:val="right"/>
            </w:pPr>
            <w:r>
              <w:t>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2 400,0</w:t>
            </w:r>
          </w:p>
        </w:tc>
        <w:tc>
          <w:tcPr>
            <w:tcW w:w="1452" w:type="dxa"/>
            <w:tcBorders>
              <w:top w:val="nil"/>
              <w:left w:val="nil"/>
              <w:bottom w:val="nil"/>
              <w:right w:val="nil"/>
            </w:tcBorders>
          </w:tcPr>
          <w:p w:rsidR="00B11DE9" w:rsidRDefault="00B11DE9">
            <w:pPr>
              <w:pStyle w:val="ConsPlusNormal"/>
              <w:jc w:val="right"/>
            </w:pPr>
            <w:r>
              <w:t>2 400,0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16 800,0</w:t>
            </w:r>
          </w:p>
        </w:tc>
        <w:tc>
          <w:tcPr>
            <w:tcW w:w="1452" w:type="dxa"/>
            <w:tcBorders>
              <w:top w:val="nil"/>
              <w:left w:val="nil"/>
              <w:bottom w:val="nil"/>
              <w:right w:val="nil"/>
            </w:tcBorders>
          </w:tcPr>
          <w:p w:rsidR="00B11DE9" w:rsidRDefault="00B11DE9">
            <w:pPr>
              <w:pStyle w:val="ConsPlusNormal"/>
              <w:jc w:val="right"/>
            </w:pPr>
            <w:r>
              <w:t>16 800,0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2 400,0</w:t>
            </w:r>
          </w:p>
        </w:tc>
        <w:tc>
          <w:tcPr>
            <w:tcW w:w="1452" w:type="dxa"/>
            <w:tcBorders>
              <w:top w:val="nil"/>
              <w:left w:val="nil"/>
              <w:bottom w:val="nil"/>
              <w:right w:val="nil"/>
            </w:tcBorders>
          </w:tcPr>
          <w:p w:rsidR="00B11DE9" w:rsidRDefault="00B11DE9">
            <w:pPr>
              <w:pStyle w:val="ConsPlusNormal"/>
              <w:jc w:val="right"/>
            </w:pPr>
            <w:r>
              <w:t>2 400,0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1 200,0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1 200,0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6 000,0</w:t>
            </w:r>
          </w:p>
        </w:tc>
        <w:tc>
          <w:tcPr>
            <w:tcW w:w="1452" w:type="dxa"/>
            <w:tcBorders>
              <w:top w:val="nil"/>
              <w:left w:val="nil"/>
              <w:bottom w:val="nil"/>
              <w:right w:val="nil"/>
            </w:tcBorders>
          </w:tcPr>
          <w:p w:rsidR="00B11DE9" w:rsidRDefault="00B11DE9">
            <w:pPr>
              <w:pStyle w:val="ConsPlusNormal"/>
              <w:jc w:val="right"/>
            </w:pPr>
            <w:r>
              <w:t>6 000,0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5 900,0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5 900,0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90 000,0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50.10. закупка комплектов расходных материалов для 12 тыс. морфологических исследований (для Брестской, Витебской, Гомельской, Гродненской, Могилевской областей - на 1,5 тыс. исследований, Минской области - на 2000, г. Минска - на 2,5 тыс. исследований)</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425 000,0</w:t>
            </w:r>
          </w:p>
        </w:tc>
        <w:tc>
          <w:tcPr>
            <w:tcW w:w="1452" w:type="dxa"/>
            <w:tcBorders>
              <w:top w:val="nil"/>
              <w:left w:val="nil"/>
              <w:bottom w:val="nil"/>
              <w:right w:val="nil"/>
            </w:tcBorders>
          </w:tcPr>
          <w:p w:rsidR="00B11DE9" w:rsidRDefault="00B11DE9">
            <w:pPr>
              <w:pStyle w:val="ConsPlusNormal"/>
              <w:jc w:val="right"/>
            </w:pPr>
            <w:r>
              <w:t>75 000,0</w:t>
            </w:r>
          </w:p>
        </w:tc>
        <w:tc>
          <w:tcPr>
            <w:tcW w:w="1572" w:type="dxa"/>
            <w:tcBorders>
              <w:top w:val="nil"/>
              <w:left w:val="nil"/>
              <w:bottom w:val="nil"/>
              <w:right w:val="nil"/>
            </w:tcBorders>
          </w:tcPr>
          <w:p w:rsidR="00B11DE9" w:rsidRDefault="00B11DE9">
            <w:pPr>
              <w:pStyle w:val="ConsPlusNormal"/>
              <w:jc w:val="right"/>
            </w:pPr>
            <w:r>
              <w:t>85 000,0</w:t>
            </w:r>
          </w:p>
        </w:tc>
        <w:tc>
          <w:tcPr>
            <w:tcW w:w="1452" w:type="dxa"/>
            <w:tcBorders>
              <w:top w:val="nil"/>
              <w:left w:val="nil"/>
              <w:bottom w:val="nil"/>
              <w:right w:val="nil"/>
            </w:tcBorders>
          </w:tcPr>
          <w:p w:rsidR="00B11DE9" w:rsidRDefault="00B11DE9">
            <w:pPr>
              <w:pStyle w:val="ConsPlusNormal"/>
              <w:jc w:val="right"/>
            </w:pPr>
            <w:r>
              <w:t>95 000,0</w:t>
            </w:r>
          </w:p>
        </w:tc>
        <w:tc>
          <w:tcPr>
            <w:tcW w:w="1452" w:type="dxa"/>
            <w:tcBorders>
              <w:top w:val="nil"/>
              <w:left w:val="nil"/>
              <w:bottom w:val="nil"/>
              <w:right w:val="nil"/>
            </w:tcBorders>
          </w:tcPr>
          <w:p w:rsidR="00B11DE9" w:rsidRDefault="00B11DE9">
            <w:pPr>
              <w:pStyle w:val="ConsPlusNormal"/>
              <w:jc w:val="right"/>
            </w:pPr>
            <w:r>
              <w:t>85 000,0</w:t>
            </w:r>
          </w:p>
        </w:tc>
        <w:tc>
          <w:tcPr>
            <w:tcW w:w="1452" w:type="dxa"/>
            <w:tcBorders>
              <w:top w:val="nil"/>
              <w:left w:val="nil"/>
              <w:bottom w:val="nil"/>
              <w:right w:val="nil"/>
            </w:tcBorders>
          </w:tcPr>
          <w:p w:rsidR="00B11DE9" w:rsidRDefault="00B11DE9">
            <w:pPr>
              <w:pStyle w:val="ConsPlusNormal"/>
              <w:jc w:val="right"/>
            </w:pPr>
            <w:r>
              <w:t>85 000,0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15 000,0</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10 000,0</w:t>
            </w:r>
          </w:p>
        </w:tc>
        <w:tc>
          <w:tcPr>
            <w:tcW w:w="157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51. Проведение скрининга рака молочной железы:</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572" w:type="dxa"/>
            <w:tcBorders>
              <w:top w:val="nil"/>
              <w:left w:val="nil"/>
              <w:bottom w:val="nil"/>
              <w:right w:val="nil"/>
            </w:tcBorders>
          </w:tcPr>
          <w:p w:rsidR="00B11DE9" w:rsidRDefault="00B11DE9">
            <w:pPr>
              <w:pStyle w:val="ConsPlusNormal"/>
              <w:jc w:val="right"/>
            </w:pPr>
            <w:r>
              <w:t>6 260 640,0</w:t>
            </w:r>
          </w:p>
        </w:tc>
        <w:tc>
          <w:tcPr>
            <w:tcW w:w="1452" w:type="dxa"/>
            <w:tcBorders>
              <w:top w:val="nil"/>
              <w:left w:val="nil"/>
              <w:bottom w:val="nil"/>
              <w:right w:val="nil"/>
            </w:tcBorders>
          </w:tcPr>
          <w:p w:rsidR="00B11DE9" w:rsidRDefault="00B11DE9">
            <w:pPr>
              <w:pStyle w:val="ConsPlusNormal"/>
              <w:jc w:val="right"/>
            </w:pPr>
            <w:r>
              <w:t>1 130 160,0</w:t>
            </w:r>
          </w:p>
        </w:tc>
        <w:tc>
          <w:tcPr>
            <w:tcW w:w="1572" w:type="dxa"/>
            <w:tcBorders>
              <w:top w:val="nil"/>
              <w:left w:val="nil"/>
              <w:bottom w:val="nil"/>
              <w:right w:val="nil"/>
            </w:tcBorders>
          </w:tcPr>
          <w:p w:rsidR="00B11DE9" w:rsidRDefault="00B11DE9">
            <w:pPr>
              <w:pStyle w:val="ConsPlusNormal"/>
              <w:jc w:val="right"/>
            </w:pPr>
            <w:r>
              <w:t>1 960 160,0</w:t>
            </w:r>
          </w:p>
        </w:tc>
        <w:tc>
          <w:tcPr>
            <w:tcW w:w="1452" w:type="dxa"/>
            <w:tcBorders>
              <w:top w:val="nil"/>
              <w:left w:val="nil"/>
              <w:bottom w:val="nil"/>
              <w:right w:val="nil"/>
            </w:tcBorders>
          </w:tcPr>
          <w:p w:rsidR="00B11DE9" w:rsidRDefault="00B11DE9">
            <w:pPr>
              <w:pStyle w:val="ConsPlusNormal"/>
              <w:jc w:val="right"/>
            </w:pPr>
            <w:r>
              <w:t>1 290 160,0</w:t>
            </w:r>
          </w:p>
        </w:tc>
        <w:tc>
          <w:tcPr>
            <w:tcW w:w="1452" w:type="dxa"/>
            <w:tcBorders>
              <w:top w:val="nil"/>
              <w:left w:val="nil"/>
              <w:bottom w:val="nil"/>
              <w:right w:val="nil"/>
            </w:tcBorders>
          </w:tcPr>
          <w:p w:rsidR="00B11DE9" w:rsidRDefault="00B11DE9">
            <w:pPr>
              <w:pStyle w:val="ConsPlusNormal"/>
              <w:jc w:val="right"/>
            </w:pPr>
            <w:r>
              <w:t>1 210 160,0</w:t>
            </w:r>
          </w:p>
        </w:tc>
        <w:tc>
          <w:tcPr>
            <w:tcW w:w="1452" w:type="dxa"/>
            <w:tcBorders>
              <w:top w:val="nil"/>
              <w:left w:val="nil"/>
              <w:bottom w:val="nil"/>
              <w:right w:val="nil"/>
            </w:tcBorders>
          </w:tcPr>
          <w:p w:rsidR="00B11DE9" w:rsidRDefault="00B11DE9">
            <w:pPr>
              <w:pStyle w:val="ConsPlusNormal"/>
              <w:jc w:val="right"/>
            </w:pPr>
            <w:r>
              <w:t>670 000,0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3 350 000,0</w:t>
            </w:r>
          </w:p>
        </w:tc>
        <w:tc>
          <w:tcPr>
            <w:tcW w:w="1452" w:type="dxa"/>
            <w:tcBorders>
              <w:top w:val="nil"/>
              <w:left w:val="nil"/>
              <w:bottom w:val="nil"/>
              <w:right w:val="nil"/>
            </w:tcBorders>
          </w:tcPr>
          <w:p w:rsidR="00B11DE9" w:rsidRDefault="00B11DE9">
            <w:pPr>
              <w:pStyle w:val="ConsPlusNormal"/>
              <w:jc w:val="right"/>
            </w:pPr>
            <w:r>
              <w:t>590 000,0</w:t>
            </w:r>
          </w:p>
        </w:tc>
        <w:tc>
          <w:tcPr>
            <w:tcW w:w="1572" w:type="dxa"/>
            <w:tcBorders>
              <w:top w:val="nil"/>
              <w:left w:val="nil"/>
              <w:bottom w:val="nil"/>
              <w:right w:val="nil"/>
            </w:tcBorders>
          </w:tcPr>
          <w:p w:rsidR="00B11DE9" w:rsidRDefault="00B11DE9">
            <w:pPr>
              <w:pStyle w:val="ConsPlusNormal"/>
              <w:jc w:val="right"/>
            </w:pPr>
            <w:r>
              <w:t>670 000,0</w:t>
            </w:r>
          </w:p>
        </w:tc>
        <w:tc>
          <w:tcPr>
            <w:tcW w:w="145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right"/>
            </w:pPr>
            <w:r>
              <w:t>670 000,0</w:t>
            </w:r>
          </w:p>
        </w:tc>
        <w:tc>
          <w:tcPr>
            <w:tcW w:w="1452" w:type="dxa"/>
            <w:tcBorders>
              <w:top w:val="nil"/>
              <w:left w:val="nil"/>
              <w:bottom w:val="nil"/>
              <w:right w:val="nil"/>
            </w:tcBorders>
          </w:tcPr>
          <w:p w:rsidR="00B11DE9" w:rsidRDefault="00B11DE9">
            <w:pPr>
              <w:pStyle w:val="ConsPlusNormal"/>
              <w:jc w:val="right"/>
            </w:pPr>
            <w:r>
              <w:t>670 000,0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160 000,0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80 000,0</w:t>
            </w:r>
          </w:p>
        </w:tc>
        <w:tc>
          <w:tcPr>
            <w:tcW w:w="157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950 000,0</w:t>
            </w:r>
          </w:p>
        </w:tc>
        <w:tc>
          <w:tcPr>
            <w:tcW w:w="1452" w:type="dxa"/>
            <w:tcBorders>
              <w:top w:val="nil"/>
              <w:left w:val="nil"/>
              <w:bottom w:val="nil"/>
              <w:right w:val="nil"/>
            </w:tcBorders>
          </w:tcPr>
          <w:p w:rsidR="00B11DE9" w:rsidRDefault="00B11DE9">
            <w:pPr>
              <w:pStyle w:val="ConsPlusNormal"/>
              <w:jc w:val="right"/>
            </w:pPr>
            <w:r>
              <w:t>190 000,0</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190 000,0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 xml:space="preserve">иные источники </w:t>
            </w:r>
            <w:hyperlink w:anchor="P9464" w:history="1">
              <w:r>
                <w:rPr>
                  <w:color w:val="0000FF"/>
                </w:rPr>
                <w:t>&lt;*&gt;</w:t>
              </w:r>
            </w:hyperlink>
            <w:r>
              <w:t xml:space="preserve"> (средства ВОЗ, ПРООН, ЮНФПА, Глобального фонда)</w:t>
            </w:r>
          </w:p>
        </w:tc>
        <w:tc>
          <w:tcPr>
            <w:tcW w:w="1572" w:type="dxa"/>
            <w:tcBorders>
              <w:top w:val="nil"/>
              <w:left w:val="nil"/>
              <w:bottom w:val="nil"/>
              <w:right w:val="nil"/>
            </w:tcBorders>
          </w:tcPr>
          <w:p w:rsidR="00B11DE9" w:rsidRDefault="00B11DE9">
            <w:pPr>
              <w:pStyle w:val="ConsPlusNormal"/>
              <w:jc w:val="right"/>
            </w:pPr>
            <w:r>
              <w:t>2 160 640,0</w:t>
            </w:r>
          </w:p>
        </w:tc>
        <w:tc>
          <w:tcPr>
            <w:tcW w:w="1452" w:type="dxa"/>
            <w:tcBorders>
              <w:top w:val="nil"/>
              <w:left w:val="nil"/>
              <w:bottom w:val="nil"/>
              <w:right w:val="nil"/>
            </w:tcBorders>
          </w:tcPr>
          <w:p w:rsidR="00B11DE9" w:rsidRDefault="00B11DE9">
            <w:pPr>
              <w:pStyle w:val="ConsPlusNormal"/>
              <w:jc w:val="right"/>
            </w:pPr>
            <w:r>
              <w:t>540 160,0</w:t>
            </w:r>
          </w:p>
        </w:tc>
        <w:tc>
          <w:tcPr>
            <w:tcW w:w="157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51.1. закупка 26 тыс. биопсийных устройств с набором игл для биопсии молочной железы (для областей - по 3500 штук, г. Минска - 5000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2 250 000,0</w:t>
            </w:r>
          </w:p>
        </w:tc>
        <w:tc>
          <w:tcPr>
            <w:tcW w:w="1452" w:type="dxa"/>
            <w:tcBorders>
              <w:top w:val="nil"/>
              <w:left w:val="nil"/>
              <w:bottom w:val="nil"/>
              <w:right w:val="nil"/>
            </w:tcBorders>
          </w:tcPr>
          <w:p w:rsidR="00B11DE9" w:rsidRDefault="00B11DE9">
            <w:pPr>
              <w:pStyle w:val="ConsPlusNormal"/>
              <w:jc w:val="right"/>
            </w:pPr>
            <w:r>
              <w:t>400 000,0</w:t>
            </w:r>
          </w:p>
        </w:tc>
        <w:tc>
          <w:tcPr>
            <w:tcW w:w="157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450 000,0</w:t>
            </w:r>
          </w:p>
        </w:tc>
        <w:tc>
          <w:tcPr>
            <w:tcW w:w="1452" w:type="dxa"/>
            <w:tcBorders>
              <w:top w:val="nil"/>
              <w:left w:val="nil"/>
              <w:bottom w:val="nil"/>
              <w:right w:val="nil"/>
            </w:tcBorders>
          </w:tcPr>
          <w:p w:rsidR="00B11DE9" w:rsidRDefault="00B11DE9">
            <w:pPr>
              <w:pStyle w:val="ConsPlusNormal"/>
              <w:jc w:val="right"/>
            </w:pPr>
            <w:r>
              <w:t>450 000,0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50 000,0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right"/>
            </w:pPr>
            <w:r>
              <w:t>150 000,0</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51.2. закупка расходных материалов для 26 тыс. морфологических исследований (для областей - по 3500 штук, г. Минска - 5000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1 100 000,0</w:t>
            </w:r>
          </w:p>
        </w:tc>
        <w:tc>
          <w:tcPr>
            <w:tcW w:w="1452" w:type="dxa"/>
            <w:tcBorders>
              <w:top w:val="nil"/>
              <w:left w:val="nil"/>
              <w:bottom w:val="nil"/>
              <w:right w:val="nil"/>
            </w:tcBorders>
          </w:tcPr>
          <w:p w:rsidR="00B11DE9" w:rsidRDefault="00B11DE9">
            <w:pPr>
              <w:pStyle w:val="ConsPlusNormal"/>
              <w:jc w:val="right"/>
            </w:pPr>
            <w:r>
              <w:t>190 000,0</w:t>
            </w:r>
          </w:p>
        </w:tc>
        <w:tc>
          <w:tcPr>
            <w:tcW w:w="1572" w:type="dxa"/>
            <w:tcBorders>
              <w:top w:val="nil"/>
              <w:left w:val="nil"/>
              <w:bottom w:val="nil"/>
              <w:right w:val="nil"/>
            </w:tcBorders>
          </w:tcPr>
          <w:p w:rsidR="00B11DE9" w:rsidRDefault="00B11DE9">
            <w:pPr>
              <w:pStyle w:val="ConsPlusNormal"/>
              <w:jc w:val="right"/>
            </w:pPr>
            <w:r>
              <w:t>220 000,0</w:t>
            </w:r>
          </w:p>
        </w:tc>
        <w:tc>
          <w:tcPr>
            <w:tcW w:w="1452"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220 000,0</w:t>
            </w:r>
          </w:p>
        </w:tc>
        <w:tc>
          <w:tcPr>
            <w:tcW w:w="1452" w:type="dxa"/>
            <w:tcBorders>
              <w:top w:val="nil"/>
              <w:left w:val="nil"/>
              <w:bottom w:val="nil"/>
              <w:right w:val="nil"/>
            </w:tcBorders>
          </w:tcPr>
          <w:p w:rsidR="00B11DE9" w:rsidRDefault="00B11DE9">
            <w:pPr>
              <w:pStyle w:val="ConsPlusNormal"/>
              <w:jc w:val="right"/>
            </w:pPr>
            <w:r>
              <w:t>220 000,0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30 000,0</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right"/>
            </w:pPr>
            <w:r>
              <w:t>30 000,0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40 000,0</w:t>
            </w:r>
          </w:p>
        </w:tc>
        <w:tc>
          <w:tcPr>
            <w:tcW w:w="157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51.3. закупка цифрового маммографического диагностического аппарата экспертного класса со стереотаксической приставкой для пункционной биопсии образований (пальпируемых и непальпируемых) молочных желез для РНПЦ онкологии и медицинской радиологии имени Н.Н.Александрова</w:t>
            </w:r>
          </w:p>
        </w:tc>
        <w:tc>
          <w:tcPr>
            <w:tcW w:w="907"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52. Оказание необходимого объема медицинской помощи пациентам, выявленным в ходе онкологического скрининга: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1 632 500,0</w:t>
            </w:r>
          </w:p>
        </w:tc>
        <w:tc>
          <w:tcPr>
            <w:tcW w:w="1452" w:type="dxa"/>
            <w:tcBorders>
              <w:top w:val="nil"/>
              <w:left w:val="nil"/>
              <w:bottom w:val="nil"/>
              <w:right w:val="nil"/>
            </w:tcBorders>
          </w:tcPr>
          <w:p w:rsidR="00B11DE9" w:rsidRDefault="00B11DE9">
            <w:pPr>
              <w:pStyle w:val="ConsPlusNormal"/>
              <w:jc w:val="right"/>
            </w:pPr>
            <w:r>
              <w:t>295 000,0</w:t>
            </w:r>
          </w:p>
        </w:tc>
        <w:tc>
          <w:tcPr>
            <w:tcW w:w="1572" w:type="dxa"/>
            <w:tcBorders>
              <w:top w:val="nil"/>
              <w:left w:val="nil"/>
              <w:bottom w:val="nil"/>
              <w:right w:val="nil"/>
            </w:tcBorders>
          </w:tcPr>
          <w:p w:rsidR="00B11DE9" w:rsidRDefault="00B11DE9">
            <w:pPr>
              <w:pStyle w:val="ConsPlusNormal"/>
              <w:jc w:val="right"/>
            </w:pPr>
            <w:r>
              <w:t>285 000,0</w:t>
            </w:r>
          </w:p>
        </w:tc>
        <w:tc>
          <w:tcPr>
            <w:tcW w:w="1452" w:type="dxa"/>
            <w:tcBorders>
              <w:top w:val="nil"/>
              <w:left w:val="nil"/>
              <w:bottom w:val="nil"/>
              <w:right w:val="nil"/>
            </w:tcBorders>
          </w:tcPr>
          <w:p w:rsidR="00B11DE9" w:rsidRDefault="00B11DE9">
            <w:pPr>
              <w:pStyle w:val="ConsPlusNormal"/>
              <w:jc w:val="right"/>
            </w:pPr>
            <w:r>
              <w:t>562 500,0</w:t>
            </w:r>
          </w:p>
        </w:tc>
        <w:tc>
          <w:tcPr>
            <w:tcW w:w="1452" w:type="dxa"/>
            <w:tcBorders>
              <w:top w:val="nil"/>
              <w:left w:val="nil"/>
              <w:bottom w:val="nil"/>
              <w:right w:val="nil"/>
            </w:tcBorders>
          </w:tcPr>
          <w:p w:rsidR="00B11DE9" w:rsidRDefault="00B11DE9">
            <w:pPr>
              <w:pStyle w:val="ConsPlusNormal"/>
              <w:jc w:val="right"/>
            </w:pPr>
            <w:r>
              <w:t>245 000,0</w:t>
            </w:r>
          </w:p>
        </w:tc>
        <w:tc>
          <w:tcPr>
            <w:tcW w:w="1452" w:type="dxa"/>
            <w:tcBorders>
              <w:top w:val="nil"/>
              <w:left w:val="nil"/>
              <w:bottom w:val="nil"/>
              <w:right w:val="nil"/>
            </w:tcBorders>
          </w:tcPr>
          <w:p w:rsidR="00B11DE9" w:rsidRDefault="00B11DE9">
            <w:pPr>
              <w:pStyle w:val="ConsPlusNormal"/>
              <w:jc w:val="right"/>
            </w:pPr>
            <w:r>
              <w:t>245 000,0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57 500,0</w:t>
            </w:r>
          </w:p>
        </w:tc>
        <w:tc>
          <w:tcPr>
            <w:tcW w:w="1452" w:type="dxa"/>
            <w:tcBorders>
              <w:top w:val="nil"/>
              <w:left w:val="nil"/>
              <w:bottom w:val="nil"/>
              <w:right w:val="nil"/>
            </w:tcBorders>
          </w:tcPr>
          <w:p w:rsidR="00B11DE9" w:rsidRDefault="00B11DE9">
            <w:pPr>
              <w:pStyle w:val="ConsPlusNormal"/>
              <w:jc w:val="right"/>
            </w:pPr>
            <w:r>
              <w:t>57 500,0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75 000,0</w:t>
            </w:r>
          </w:p>
        </w:tc>
        <w:tc>
          <w:tcPr>
            <w:tcW w:w="157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77 500,0</w:t>
            </w:r>
          </w:p>
        </w:tc>
        <w:tc>
          <w:tcPr>
            <w:tcW w:w="145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40 000,0</w:t>
            </w:r>
          </w:p>
        </w:tc>
        <w:tc>
          <w:tcPr>
            <w:tcW w:w="157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110 000,0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115 000,0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57 500,0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75 000,0</w:t>
            </w:r>
          </w:p>
        </w:tc>
        <w:tc>
          <w:tcPr>
            <w:tcW w:w="157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75 000,0</w:t>
            </w:r>
          </w:p>
        </w:tc>
        <w:tc>
          <w:tcPr>
            <w:tcW w:w="1452" w:type="dxa"/>
            <w:tcBorders>
              <w:top w:val="nil"/>
              <w:left w:val="nil"/>
              <w:bottom w:val="nil"/>
              <w:right w:val="nil"/>
            </w:tcBorders>
          </w:tcPr>
          <w:p w:rsidR="00B11DE9" w:rsidRDefault="00B11DE9">
            <w:pPr>
              <w:pStyle w:val="ConsPlusNormal"/>
              <w:jc w:val="right"/>
            </w:pPr>
            <w:r>
              <w:t>37 500,0</w:t>
            </w:r>
          </w:p>
        </w:tc>
        <w:tc>
          <w:tcPr>
            <w:tcW w:w="1452" w:type="dxa"/>
            <w:tcBorders>
              <w:top w:val="nil"/>
              <w:left w:val="nil"/>
              <w:bottom w:val="nil"/>
              <w:right w:val="nil"/>
            </w:tcBorders>
          </w:tcPr>
          <w:p w:rsidR="00B11DE9" w:rsidRDefault="00B11DE9">
            <w:pPr>
              <w:pStyle w:val="ConsPlusNormal"/>
              <w:jc w:val="right"/>
            </w:pPr>
            <w:r>
              <w:t>37 500,0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52.1. закупка 44 видеокольпоскопов для уточняющей диагностики патологии и с возможностью малоинвазивных вмешательств на шейке матки в амбулаторных условиях (для Могилевской области - 2 штуки, для остальных областей и г. Минска - по 7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880 000,0</w:t>
            </w:r>
          </w:p>
        </w:tc>
        <w:tc>
          <w:tcPr>
            <w:tcW w:w="1452" w:type="dxa"/>
            <w:tcBorders>
              <w:top w:val="nil"/>
              <w:left w:val="nil"/>
              <w:bottom w:val="nil"/>
              <w:right w:val="nil"/>
            </w:tcBorders>
          </w:tcPr>
          <w:p w:rsidR="00B11DE9" w:rsidRDefault="00B11DE9">
            <w:pPr>
              <w:pStyle w:val="ConsPlusNormal"/>
              <w:jc w:val="right"/>
            </w:pPr>
            <w:r>
              <w:t>120 000,0</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140 000,0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40 000,0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40 000,0</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40 000,0</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80 000,0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40 000,0</w:t>
            </w:r>
          </w:p>
        </w:tc>
        <w:tc>
          <w:tcPr>
            <w:tcW w:w="157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20 000,0</w:t>
            </w:r>
          </w:p>
        </w:tc>
        <w:tc>
          <w:tcPr>
            <w:tcW w:w="1452" w:type="dxa"/>
            <w:tcBorders>
              <w:top w:val="nil"/>
              <w:left w:val="nil"/>
              <w:bottom w:val="nil"/>
              <w:right w:val="nil"/>
            </w:tcBorders>
          </w:tcPr>
          <w:p w:rsidR="00B11DE9" w:rsidRDefault="00B11DE9">
            <w:pPr>
              <w:pStyle w:val="ConsPlusNormal"/>
              <w:jc w:val="right"/>
            </w:pPr>
            <w:r>
              <w:t>20 000,0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52.2. закупка 43 приборов электрохирургических радиоволновых высокочастотных для малоинвазивных вмешательств на шейке матки в амбулаторных условиях (для Могилевской области - 1 штука, для остальных областей и г. Минска - по 7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752 500,0</w:t>
            </w:r>
          </w:p>
        </w:tc>
        <w:tc>
          <w:tcPr>
            <w:tcW w:w="1452" w:type="dxa"/>
            <w:tcBorders>
              <w:top w:val="nil"/>
              <w:left w:val="nil"/>
              <w:bottom w:val="nil"/>
              <w:right w:val="nil"/>
            </w:tcBorders>
          </w:tcPr>
          <w:p w:rsidR="00B11DE9" w:rsidRDefault="00B11DE9">
            <w:pPr>
              <w:pStyle w:val="ConsPlusNormal"/>
              <w:jc w:val="right"/>
            </w:pPr>
            <w:r>
              <w:t>175 000,0</w:t>
            </w:r>
          </w:p>
        </w:tc>
        <w:tc>
          <w:tcPr>
            <w:tcW w:w="157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right"/>
            </w:pPr>
            <w:r>
              <w:t>262 500,0</w:t>
            </w:r>
          </w:p>
        </w:tc>
        <w:tc>
          <w:tcPr>
            <w:tcW w:w="1452" w:type="dxa"/>
            <w:tcBorders>
              <w:top w:val="nil"/>
              <w:left w:val="nil"/>
              <w:bottom w:val="nil"/>
              <w:right w:val="nil"/>
            </w:tcBorders>
          </w:tcPr>
          <w:p w:rsidR="00B11DE9" w:rsidRDefault="00B11DE9">
            <w:pPr>
              <w:pStyle w:val="ConsPlusNormal"/>
              <w:jc w:val="right"/>
            </w:pPr>
            <w:r>
              <w:t>105 000,0</w:t>
            </w:r>
          </w:p>
        </w:tc>
        <w:tc>
          <w:tcPr>
            <w:tcW w:w="1452" w:type="dxa"/>
            <w:tcBorders>
              <w:top w:val="nil"/>
              <w:left w:val="nil"/>
              <w:bottom w:val="nil"/>
              <w:right w:val="nil"/>
            </w:tcBorders>
          </w:tcPr>
          <w:p w:rsidR="00B11DE9" w:rsidRDefault="00B11DE9">
            <w:pPr>
              <w:pStyle w:val="ConsPlusNormal"/>
              <w:jc w:val="right"/>
            </w:pPr>
            <w:r>
              <w:t>105 000,0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70 000,0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122 500,0</w:t>
            </w:r>
          </w:p>
        </w:tc>
        <w:tc>
          <w:tcPr>
            <w:tcW w:w="1452" w:type="dxa"/>
            <w:tcBorders>
              <w:top w:val="nil"/>
              <w:left w:val="nil"/>
              <w:bottom w:val="nil"/>
              <w:right w:val="nil"/>
            </w:tcBorders>
          </w:tcPr>
          <w:p w:rsidR="00B11DE9" w:rsidRDefault="00B11DE9">
            <w:pPr>
              <w:pStyle w:val="ConsPlusNormal"/>
              <w:jc w:val="right"/>
            </w:pPr>
            <w:r>
              <w:t>35 000,0</w:t>
            </w:r>
          </w:p>
        </w:tc>
        <w:tc>
          <w:tcPr>
            <w:tcW w:w="157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17 500,0</w:t>
            </w:r>
          </w:p>
        </w:tc>
        <w:tc>
          <w:tcPr>
            <w:tcW w:w="1452" w:type="dxa"/>
            <w:tcBorders>
              <w:top w:val="nil"/>
              <w:left w:val="nil"/>
              <w:bottom w:val="nil"/>
              <w:right w:val="nil"/>
            </w:tcBorders>
          </w:tcPr>
          <w:p w:rsidR="00B11DE9" w:rsidRDefault="00B11DE9">
            <w:pPr>
              <w:pStyle w:val="ConsPlusNormal"/>
              <w:jc w:val="right"/>
            </w:pPr>
            <w:r>
              <w:t>17 500,0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53. Изучение причин и факторов риска травматизма, характера и видов травм, разработка и внедрение мероприятий по снижению травматизма и смертности от внешних причин, предупреждению осложнений и минимизации последствий травм, а также снижению инвалидности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54. Внедрение в регионах оптико-топографических (неионизирующих) методов диагностики состояния опорно-двигательного аппарата у детей и подростков, включая закупку необходимого оборудования (для областей - по 1 штуке, г. Минска - 3 штуки)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4 500 000,0</w:t>
            </w:r>
          </w:p>
        </w:tc>
        <w:tc>
          <w:tcPr>
            <w:tcW w:w="1452" w:type="dxa"/>
            <w:tcBorders>
              <w:top w:val="nil"/>
              <w:left w:val="nil"/>
              <w:bottom w:val="nil"/>
              <w:right w:val="nil"/>
            </w:tcBorders>
          </w:tcPr>
          <w:p w:rsidR="00B11DE9" w:rsidRDefault="00B11DE9">
            <w:pPr>
              <w:pStyle w:val="ConsPlusNormal"/>
              <w:jc w:val="right"/>
            </w:pPr>
            <w:r>
              <w:t>500 000,0</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500 000,0</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55. Развитие артроскопической хирургии крупных суставов с применением артроскопических стоек, включая закупку 12 артроскопических стоек (для Брестской, Витебской, Гомельской, Минской областей и г. Минска - по 2 штуки, Гродненской и Могилевской областей - по 1 штуке)</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6 000 000,0</w:t>
            </w:r>
          </w:p>
        </w:tc>
        <w:tc>
          <w:tcPr>
            <w:tcW w:w="1452" w:type="dxa"/>
            <w:tcBorders>
              <w:top w:val="nil"/>
              <w:left w:val="nil"/>
              <w:bottom w:val="nil"/>
              <w:right w:val="nil"/>
            </w:tcBorders>
          </w:tcPr>
          <w:p w:rsidR="00B11DE9" w:rsidRDefault="00B11DE9">
            <w:pPr>
              <w:pStyle w:val="ConsPlusNormal"/>
              <w:jc w:val="right"/>
            </w:pPr>
            <w:r>
              <w:t>1 000 000,0</w:t>
            </w:r>
          </w:p>
        </w:tc>
        <w:tc>
          <w:tcPr>
            <w:tcW w:w="157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1 500 000,0</w:t>
            </w:r>
          </w:p>
        </w:tc>
        <w:tc>
          <w:tcPr>
            <w:tcW w:w="1452" w:type="dxa"/>
            <w:tcBorders>
              <w:top w:val="nil"/>
              <w:left w:val="nil"/>
              <w:bottom w:val="nil"/>
              <w:right w:val="nil"/>
            </w:tcBorders>
          </w:tcPr>
          <w:p w:rsidR="00B11DE9" w:rsidRDefault="00B11DE9">
            <w:pPr>
              <w:pStyle w:val="ConsPlusNormal"/>
              <w:jc w:val="right"/>
            </w:pPr>
            <w:r>
              <w:t>1 000 000,0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500 000,0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right"/>
            </w:pPr>
            <w:r>
              <w:t>500 000,0</w:t>
            </w:r>
          </w:p>
        </w:tc>
        <w:tc>
          <w:tcPr>
            <w:tcW w:w="157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56. Обеспечение ранней диагностики хронических неинфекционных респираторных заболеваний и их осложнений посредством обеспечения организаций здравоохранения пикфлоуметрами, небулайзерами, спирометрами, пульсоксиметрами, видеоторакоскопами:</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5 027 000,0</w:t>
            </w:r>
          </w:p>
        </w:tc>
        <w:tc>
          <w:tcPr>
            <w:tcW w:w="1452" w:type="dxa"/>
            <w:tcBorders>
              <w:top w:val="nil"/>
              <w:left w:val="nil"/>
              <w:bottom w:val="nil"/>
              <w:right w:val="nil"/>
            </w:tcBorders>
          </w:tcPr>
          <w:p w:rsidR="00B11DE9" w:rsidRDefault="00B11DE9">
            <w:pPr>
              <w:pStyle w:val="ConsPlusNormal"/>
              <w:jc w:val="right"/>
            </w:pPr>
            <w:r>
              <w:t>113 000,0</w:t>
            </w:r>
          </w:p>
        </w:tc>
        <w:tc>
          <w:tcPr>
            <w:tcW w:w="1572" w:type="dxa"/>
            <w:tcBorders>
              <w:top w:val="nil"/>
              <w:left w:val="nil"/>
              <w:bottom w:val="nil"/>
              <w:right w:val="nil"/>
            </w:tcBorders>
          </w:tcPr>
          <w:p w:rsidR="00B11DE9" w:rsidRDefault="00B11DE9">
            <w:pPr>
              <w:pStyle w:val="ConsPlusNormal"/>
              <w:jc w:val="right"/>
            </w:pPr>
            <w:r>
              <w:t>2 450 000,0</w:t>
            </w:r>
          </w:p>
        </w:tc>
        <w:tc>
          <w:tcPr>
            <w:tcW w:w="1452" w:type="dxa"/>
            <w:tcBorders>
              <w:top w:val="nil"/>
              <w:left w:val="nil"/>
              <w:bottom w:val="nil"/>
              <w:right w:val="nil"/>
            </w:tcBorders>
          </w:tcPr>
          <w:p w:rsidR="00B11DE9" w:rsidRDefault="00B11DE9">
            <w:pPr>
              <w:pStyle w:val="ConsPlusNormal"/>
              <w:jc w:val="right"/>
            </w:pPr>
            <w:r>
              <w:t>2 414 000,0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4 800 000,0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2 400 000,0</w:t>
            </w:r>
          </w:p>
        </w:tc>
        <w:tc>
          <w:tcPr>
            <w:tcW w:w="1452" w:type="dxa"/>
            <w:tcBorders>
              <w:top w:val="nil"/>
              <w:left w:val="nil"/>
              <w:bottom w:val="nil"/>
              <w:right w:val="nil"/>
            </w:tcBorders>
          </w:tcPr>
          <w:p w:rsidR="00B11DE9" w:rsidRDefault="00B11DE9">
            <w:pPr>
              <w:pStyle w:val="ConsPlusNormal"/>
              <w:jc w:val="right"/>
            </w:pPr>
            <w:r>
              <w:t>2 400 000,0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227 000,0</w:t>
            </w:r>
          </w:p>
        </w:tc>
        <w:tc>
          <w:tcPr>
            <w:tcW w:w="1452" w:type="dxa"/>
            <w:tcBorders>
              <w:top w:val="nil"/>
              <w:left w:val="nil"/>
              <w:bottom w:val="nil"/>
              <w:right w:val="nil"/>
            </w:tcBorders>
          </w:tcPr>
          <w:p w:rsidR="00B11DE9" w:rsidRDefault="00B11DE9">
            <w:pPr>
              <w:pStyle w:val="ConsPlusNormal"/>
              <w:jc w:val="right"/>
            </w:pPr>
            <w:r>
              <w:t>113 000,0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right"/>
            </w:pPr>
            <w:r>
              <w:t>14 000,0</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right"/>
            </w:pPr>
            <w:r>
              <w:t>27 000,0</w:t>
            </w:r>
          </w:p>
        </w:tc>
        <w:tc>
          <w:tcPr>
            <w:tcW w:w="157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right"/>
            </w:pPr>
            <w:r>
              <w:t>7 000,0</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right"/>
            </w:pPr>
            <w:r>
              <w:t>32 000,0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32 000,0</w:t>
            </w:r>
          </w:p>
        </w:tc>
        <w:tc>
          <w:tcPr>
            <w:tcW w:w="1452" w:type="dxa"/>
            <w:tcBorders>
              <w:top w:val="nil"/>
              <w:left w:val="nil"/>
              <w:bottom w:val="nil"/>
              <w:right w:val="nil"/>
            </w:tcBorders>
          </w:tcPr>
          <w:p w:rsidR="00B11DE9" w:rsidRDefault="00B11DE9">
            <w:pPr>
              <w:pStyle w:val="ConsPlusNormal"/>
              <w:jc w:val="right"/>
            </w:pPr>
            <w:r>
              <w:t>27 000,0</w:t>
            </w:r>
          </w:p>
        </w:tc>
        <w:tc>
          <w:tcPr>
            <w:tcW w:w="157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56.1. закупка 1600 штук пикфлоуметров (по 200 штук для областей)</w:t>
            </w:r>
          </w:p>
        </w:tc>
        <w:tc>
          <w:tcPr>
            <w:tcW w:w="907" w:type="dxa"/>
            <w:vMerge w:val="restart"/>
            <w:tcBorders>
              <w:top w:val="nil"/>
              <w:left w:val="nil"/>
              <w:bottom w:val="nil"/>
              <w:right w:val="nil"/>
            </w:tcBorders>
          </w:tcPr>
          <w:p w:rsidR="00B11DE9" w:rsidRDefault="00B11DE9">
            <w:pPr>
              <w:pStyle w:val="ConsPlusNormal"/>
              <w:jc w:val="center"/>
            </w:pPr>
            <w:r>
              <w:t>2016, 2018</w:t>
            </w:r>
          </w:p>
        </w:tc>
        <w:tc>
          <w:tcPr>
            <w:tcW w:w="2608" w:type="dxa"/>
            <w:vMerge w:val="restart"/>
            <w:tcBorders>
              <w:top w:val="nil"/>
              <w:left w:val="nil"/>
              <w:bottom w:val="nil"/>
              <w:right w:val="nil"/>
            </w:tcBorders>
          </w:tcPr>
          <w:p w:rsidR="00B11DE9" w:rsidRDefault="00B11DE9">
            <w:pPr>
              <w:pStyle w:val="ConsPlusNormal"/>
            </w:pPr>
            <w:r>
              <w:t>облисполкомы</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42 000,0</w:t>
            </w:r>
          </w:p>
        </w:tc>
        <w:tc>
          <w:tcPr>
            <w:tcW w:w="1452" w:type="dxa"/>
            <w:tcBorders>
              <w:top w:val="nil"/>
              <w:left w:val="nil"/>
              <w:bottom w:val="nil"/>
              <w:right w:val="nil"/>
            </w:tcBorders>
          </w:tcPr>
          <w:p w:rsidR="00B11DE9" w:rsidRDefault="00B11DE9">
            <w:pPr>
              <w:pStyle w:val="ConsPlusNormal"/>
              <w:jc w:val="right"/>
            </w:pPr>
            <w:r>
              <w:t>28 000,0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14 000,0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7 000,0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7 000,0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7 000,0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7 000,0</w:t>
            </w:r>
          </w:p>
        </w:tc>
        <w:tc>
          <w:tcPr>
            <w:tcW w:w="1452" w:type="dxa"/>
            <w:tcBorders>
              <w:top w:val="nil"/>
              <w:left w:val="nil"/>
              <w:bottom w:val="nil"/>
              <w:right w:val="nil"/>
            </w:tcBorders>
          </w:tcPr>
          <w:p w:rsidR="00B11DE9" w:rsidRDefault="00B11DE9">
            <w:pPr>
              <w:pStyle w:val="ConsPlusNormal"/>
              <w:jc w:val="right"/>
            </w:pPr>
            <w:r>
              <w:t>7 000,0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56.2. закупка 37 многофункциональных автоматизированных спирометров (МАС) (по 5 штук - для областей и 7 штук - для г. Минска)</w:t>
            </w:r>
          </w:p>
        </w:tc>
        <w:tc>
          <w:tcPr>
            <w:tcW w:w="907" w:type="dxa"/>
            <w:vMerge w:val="restart"/>
            <w:tcBorders>
              <w:top w:val="nil"/>
              <w:left w:val="nil"/>
              <w:bottom w:val="nil"/>
              <w:right w:val="nil"/>
            </w:tcBorders>
          </w:tcPr>
          <w:p w:rsidR="00B11DE9" w:rsidRDefault="00B11DE9">
            <w:pPr>
              <w:pStyle w:val="ConsPlusNormal"/>
              <w:jc w:val="center"/>
            </w:pPr>
            <w:r>
              <w:t>2016, 2017, 2019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185 000,0</w:t>
            </w:r>
          </w:p>
        </w:tc>
        <w:tc>
          <w:tcPr>
            <w:tcW w:w="1452" w:type="dxa"/>
            <w:tcBorders>
              <w:top w:val="nil"/>
              <w:left w:val="nil"/>
              <w:bottom w:val="nil"/>
              <w:right w:val="nil"/>
            </w:tcBorders>
          </w:tcPr>
          <w:p w:rsidR="00B11DE9" w:rsidRDefault="00B11DE9">
            <w:pPr>
              <w:pStyle w:val="ConsPlusNormal"/>
              <w:jc w:val="right"/>
            </w:pPr>
            <w:r>
              <w:t>85 000,0</w:t>
            </w:r>
          </w:p>
        </w:tc>
        <w:tc>
          <w:tcPr>
            <w:tcW w:w="157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35 000,0</w:t>
            </w:r>
          </w:p>
        </w:tc>
        <w:tc>
          <w:tcPr>
            <w:tcW w:w="1452" w:type="dxa"/>
            <w:tcBorders>
              <w:top w:val="nil"/>
              <w:left w:val="nil"/>
              <w:bottom w:val="nil"/>
              <w:right w:val="nil"/>
            </w:tcBorders>
          </w:tcPr>
          <w:p w:rsidR="00B11DE9" w:rsidRDefault="00B11DE9">
            <w:pPr>
              <w:pStyle w:val="ConsPlusNormal"/>
              <w:jc w:val="right"/>
            </w:pPr>
            <w:r>
              <w:t>20 000,0</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56.3. закупка 8 видеоторакоскопов (по 1 штуке - для областей и 2 штуки - для г. Минска)</w:t>
            </w:r>
          </w:p>
        </w:tc>
        <w:tc>
          <w:tcPr>
            <w:tcW w:w="907"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4 800 000,0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2 400 000,0</w:t>
            </w:r>
          </w:p>
        </w:tc>
        <w:tc>
          <w:tcPr>
            <w:tcW w:w="1452" w:type="dxa"/>
            <w:tcBorders>
              <w:top w:val="nil"/>
              <w:left w:val="nil"/>
              <w:bottom w:val="nil"/>
              <w:right w:val="nil"/>
            </w:tcBorders>
          </w:tcPr>
          <w:p w:rsidR="00B11DE9" w:rsidRDefault="00B11DE9">
            <w:pPr>
              <w:pStyle w:val="ConsPlusNormal"/>
              <w:jc w:val="right"/>
            </w:pPr>
            <w:r>
              <w:t>2 400 000,0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57. Определение гликированного гемоглобина у пациентов с сахарным диабетом 2 раза в год в целях оценки компенсации заболевания, включая закупку 16 анализаторов гликированного гемоглобина (по 1 штуке - для областей и 10 штук - для г. Минска)</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1 590 000,0</w:t>
            </w:r>
          </w:p>
        </w:tc>
        <w:tc>
          <w:tcPr>
            <w:tcW w:w="1452" w:type="dxa"/>
            <w:tcBorders>
              <w:top w:val="nil"/>
              <w:left w:val="nil"/>
              <w:bottom w:val="nil"/>
              <w:right w:val="nil"/>
            </w:tcBorders>
          </w:tcPr>
          <w:p w:rsidR="00B11DE9" w:rsidRDefault="00B11DE9">
            <w:pPr>
              <w:pStyle w:val="ConsPlusNormal"/>
              <w:jc w:val="right"/>
            </w:pPr>
            <w:r>
              <w:t>360 000,0</w:t>
            </w:r>
          </w:p>
        </w:tc>
        <w:tc>
          <w:tcPr>
            <w:tcW w:w="1572" w:type="dxa"/>
            <w:tcBorders>
              <w:top w:val="nil"/>
              <w:left w:val="nil"/>
              <w:bottom w:val="nil"/>
              <w:right w:val="nil"/>
            </w:tcBorders>
          </w:tcPr>
          <w:p w:rsidR="00B11DE9" w:rsidRDefault="00B11DE9">
            <w:pPr>
              <w:pStyle w:val="ConsPlusNormal"/>
              <w:jc w:val="right"/>
            </w:pPr>
            <w:r>
              <w:t>750 000,0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120 000,0</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120 000,0</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240 000,0</w:t>
            </w:r>
          </w:p>
        </w:tc>
        <w:tc>
          <w:tcPr>
            <w:tcW w:w="1452" w:type="dxa"/>
            <w:tcBorders>
              <w:top w:val="nil"/>
              <w:left w:val="nil"/>
              <w:bottom w:val="nil"/>
              <w:right w:val="nil"/>
            </w:tcBorders>
          </w:tcPr>
          <w:p w:rsidR="00B11DE9" w:rsidRDefault="00B11DE9">
            <w:pPr>
              <w:pStyle w:val="ConsPlusNormal"/>
              <w:jc w:val="right"/>
            </w:pPr>
            <w:r>
              <w:t>120 000,0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58. Совершенствование ранней диагностики диабетической ретинопатии у пациентов с сахарным диабетом:</w:t>
            </w:r>
          </w:p>
        </w:tc>
        <w:tc>
          <w:tcPr>
            <w:tcW w:w="907" w:type="dxa"/>
            <w:tcBorders>
              <w:top w:val="nil"/>
              <w:left w:val="nil"/>
              <w:bottom w:val="nil"/>
              <w:right w:val="nil"/>
            </w:tcBorders>
          </w:tcPr>
          <w:p w:rsidR="00B11DE9" w:rsidRDefault="00B11DE9">
            <w:pPr>
              <w:pStyle w:val="ConsPlusNormal"/>
              <w:jc w:val="center"/>
            </w:pPr>
            <w:r>
              <w:t>2018, 2019</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720 000,0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320 000,0</w:t>
            </w:r>
          </w:p>
        </w:tc>
        <w:tc>
          <w:tcPr>
            <w:tcW w:w="145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58.1. закупка 8 фундус-камер (по 1 штуке - для областей, г. Минска и Республиканского центра медицинской реабилитации и бальнеолечения)</w:t>
            </w:r>
          </w:p>
        </w:tc>
        <w:tc>
          <w:tcPr>
            <w:tcW w:w="907"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320 000,0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58.2. закупка 8 компьютерных периметров (по 1 штуке - для областей, г. Минска и Республиканского центра медицинской реабилитации и бальнеолечения)</w:t>
            </w:r>
          </w:p>
        </w:tc>
        <w:tc>
          <w:tcPr>
            <w:tcW w:w="907" w:type="dxa"/>
            <w:tcBorders>
              <w:top w:val="nil"/>
              <w:left w:val="nil"/>
              <w:bottom w:val="nil"/>
              <w:right w:val="nil"/>
            </w:tcBorders>
          </w:tcPr>
          <w:p w:rsidR="00B11DE9" w:rsidRDefault="00B11DE9">
            <w:pPr>
              <w:pStyle w:val="ConsPlusNormal"/>
              <w:jc w:val="center"/>
            </w:pPr>
            <w:r>
              <w:t>2019</w:t>
            </w: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59. Улучшение качества ранней диагностики неинфекционных заболеваний и оказания эндоскопической и лапароскопической медицинской помощи: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26 950 000,0</w:t>
            </w:r>
          </w:p>
        </w:tc>
        <w:tc>
          <w:tcPr>
            <w:tcW w:w="1452" w:type="dxa"/>
            <w:tcBorders>
              <w:top w:val="nil"/>
              <w:left w:val="nil"/>
              <w:bottom w:val="nil"/>
              <w:right w:val="nil"/>
            </w:tcBorders>
          </w:tcPr>
          <w:p w:rsidR="00B11DE9" w:rsidRDefault="00B11DE9">
            <w:pPr>
              <w:pStyle w:val="ConsPlusNormal"/>
              <w:jc w:val="right"/>
            </w:pPr>
            <w:r>
              <w:t>7 670 000,0</w:t>
            </w:r>
          </w:p>
        </w:tc>
        <w:tc>
          <w:tcPr>
            <w:tcW w:w="1572" w:type="dxa"/>
            <w:tcBorders>
              <w:top w:val="nil"/>
              <w:left w:val="nil"/>
              <w:bottom w:val="nil"/>
              <w:right w:val="nil"/>
            </w:tcBorders>
          </w:tcPr>
          <w:p w:rsidR="00B11DE9" w:rsidRDefault="00B11DE9">
            <w:pPr>
              <w:pStyle w:val="ConsPlusNormal"/>
              <w:jc w:val="right"/>
            </w:pPr>
            <w:r>
              <w:t>11 490 000,0</w:t>
            </w:r>
          </w:p>
        </w:tc>
        <w:tc>
          <w:tcPr>
            <w:tcW w:w="1452" w:type="dxa"/>
            <w:tcBorders>
              <w:top w:val="nil"/>
              <w:left w:val="nil"/>
              <w:bottom w:val="nil"/>
              <w:right w:val="nil"/>
            </w:tcBorders>
          </w:tcPr>
          <w:p w:rsidR="00B11DE9" w:rsidRDefault="00B11DE9">
            <w:pPr>
              <w:pStyle w:val="ConsPlusNormal"/>
              <w:jc w:val="right"/>
            </w:pPr>
            <w:r>
              <w:t>4 780 000,0</w:t>
            </w:r>
          </w:p>
        </w:tc>
        <w:tc>
          <w:tcPr>
            <w:tcW w:w="1452" w:type="dxa"/>
            <w:tcBorders>
              <w:top w:val="nil"/>
              <w:left w:val="nil"/>
              <w:bottom w:val="nil"/>
              <w:right w:val="nil"/>
            </w:tcBorders>
          </w:tcPr>
          <w:p w:rsidR="00B11DE9" w:rsidRDefault="00B11DE9">
            <w:pPr>
              <w:pStyle w:val="ConsPlusNormal"/>
              <w:jc w:val="right"/>
            </w:pPr>
            <w:r>
              <w:t>2 190 000,0</w:t>
            </w:r>
          </w:p>
        </w:tc>
        <w:tc>
          <w:tcPr>
            <w:tcW w:w="1452" w:type="dxa"/>
            <w:tcBorders>
              <w:top w:val="nil"/>
              <w:left w:val="nil"/>
              <w:bottom w:val="nil"/>
              <w:right w:val="nil"/>
            </w:tcBorders>
          </w:tcPr>
          <w:p w:rsidR="00B11DE9" w:rsidRDefault="00B11DE9">
            <w:pPr>
              <w:pStyle w:val="ConsPlusNormal"/>
              <w:jc w:val="right"/>
            </w:pPr>
            <w:r>
              <w:t>820 000,0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right"/>
            </w:pPr>
            <w:r>
              <w:t>800 000,0</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24 950 000,0</w:t>
            </w:r>
          </w:p>
        </w:tc>
        <w:tc>
          <w:tcPr>
            <w:tcW w:w="1452" w:type="dxa"/>
            <w:tcBorders>
              <w:top w:val="nil"/>
              <w:left w:val="nil"/>
              <w:bottom w:val="nil"/>
              <w:right w:val="nil"/>
            </w:tcBorders>
          </w:tcPr>
          <w:p w:rsidR="00B11DE9" w:rsidRDefault="00B11DE9">
            <w:pPr>
              <w:pStyle w:val="ConsPlusNormal"/>
              <w:jc w:val="right"/>
            </w:pPr>
            <w:r>
              <w:t>6 870 000,0</w:t>
            </w:r>
          </w:p>
        </w:tc>
        <w:tc>
          <w:tcPr>
            <w:tcW w:w="1572" w:type="dxa"/>
            <w:tcBorders>
              <w:top w:val="nil"/>
              <w:left w:val="nil"/>
              <w:bottom w:val="nil"/>
              <w:right w:val="nil"/>
            </w:tcBorders>
          </w:tcPr>
          <w:p w:rsidR="00B11DE9" w:rsidRDefault="00B11DE9">
            <w:pPr>
              <w:pStyle w:val="ConsPlusNormal"/>
              <w:jc w:val="right"/>
            </w:pPr>
            <w:r>
              <w:t>10 290 000,0</w:t>
            </w:r>
          </w:p>
        </w:tc>
        <w:tc>
          <w:tcPr>
            <w:tcW w:w="1452" w:type="dxa"/>
            <w:tcBorders>
              <w:top w:val="nil"/>
              <w:left w:val="nil"/>
              <w:bottom w:val="nil"/>
              <w:right w:val="nil"/>
            </w:tcBorders>
          </w:tcPr>
          <w:p w:rsidR="00B11DE9" w:rsidRDefault="00B11DE9">
            <w:pPr>
              <w:pStyle w:val="ConsPlusNormal"/>
              <w:jc w:val="right"/>
            </w:pPr>
            <w:r>
              <w:t>4 780 000,0</w:t>
            </w:r>
          </w:p>
        </w:tc>
        <w:tc>
          <w:tcPr>
            <w:tcW w:w="1452" w:type="dxa"/>
            <w:tcBorders>
              <w:top w:val="nil"/>
              <w:left w:val="nil"/>
              <w:bottom w:val="nil"/>
              <w:right w:val="nil"/>
            </w:tcBorders>
          </w:tcPr>
          <w:p w:rsidR="00B11DE9" w:rsidRDefault="00B11DE9">
            <w:pPr>
              <w:pStyle w:val="ConsPlusNormal"/>
              <w:jc w:val="right"/>
            </w:pPr>
            <w:r>
              <w:t>2 190 000,0</w:t>
            </w:r>
          </w:p>
        </w:tc>
        <w:tc>
          <w:tcPr>
            <w:tcW w:w="1452" w:type="dxa"/>
            <w:tcBorders>
              <w:top w:val="nil"/>
              <w:left w:val="nil"/>
              <w:bottom w:val="nil"/>
              <w:right w:val="nil"/>
            </w:tcBorders>
          </w:tcPr>
          <w:p w:rsidR="00B11DE9" w:rsidRDefault="00B11DE9">
            <w:pPr>
              <w:pStyle w:val="ConsPlusNormal"/>
              <w:jc w:val="right"/>
            </w:pPr>
            <w:r>
              <w:t>820 000,0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1 750 000,0</w:t>
            </w:r>
          </w:p>
        </w:tc>
        <w:tc>
          <w:tcPr>
            <w:tcW w:w="1452" w:type="dxa"/>
            <w:tcBorders>
              <w:top w:val="nil"/>
              <w:left w:val="nil"/>
              <w:bottom w:val="nil"/>
              <w:right w:val="nil"/>
            </w:tcBorders>
          </w:tcPr>
          <w:p w:rsidR="00B11DE9" w:rsidRDefault="00B11DE9">
            <w:pPr>
              <w:pStyle w:val="ConsPlusNormal"/>
              <w:jc w:val="right"/>
            </w:pPr>
            <w:r>
              <w:t>740 000,0</w:t>
            </w:r>
          </w:p>
        </w:tc>
        <w:tc>
          <w:tcPr>
            <w:tcW w:w="1452" w:type="dxa"/>
            <w:tcBorders>
              <w:top w:val="nil"/>
              <w:left w:val="nil"/>
              <w:bottom w:val="nil"/>
              <w:right w:val="nil"/>
            </w:tcBorders>
          </w:tcPr>
          <w:p w:rsidR="00B11DE9" w:rsidRDefault="00B11DE9">
            <w:pPr>
              <w:pStyle w:val="ConsPlusNormal"/>
              <w:jc w:val="right"/>
            </w:pPr>
            <w:r>
              <w:t>780 000,0</w:t>
            </w:r>
          </w:p>
        </w:tc>
        <w:tc>
          <w:tcPr>
            <w:tcW w:w="1452" w:type="dxa"/>
            <w:tcBorders>
              <w:top w:val="nil"/>
              <w:left w:val="nil"/>
              <w:bottom w:val="nil"/>
              <w:right w:val="nil"/>
            </w:tcBorders>
          </w:tcPr>
          <w:p w:rsidR="00B11DE9" w:rsidRDefault="00B11DE9">
            <w:pPr>
              <w:pStyle w:val="ConsPlusNormal"/>
              <w:jc w:val="right"/>
            </w:pPr>
            <w:r>
              <w:t>610 000,0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right"/>
            </w:pPr>
            <w:r>
              <w:t>2 150 000,0</w:t>
            </w:r>
          </w:p>
        </w:tc>
        <w:tc>
          <w:tcPr>
            <w:tcW w:w="1572" w:type="dxa"/>
            <w:tcBorders>
              <w:top w:val="nil"/>
              <w:left w:val="nil"/>
              <w:bottom w:val="nil"/>
              <w:right w:val="nil"/>
            </w:tcBorders>
          </w:tcPr>
          <w:p w:rsidR="00B11DE9" w:rsidRDefault="00B11DE9">
            <w:pPr>
              <w:pStyle w:val="ConsPlusNormal"/>
              <w:jc w:val="right"/>
            </w:pPr>
            <w:r>
              <w:t>1 730 000,0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right"/>
            </w:pPr>
            <w:r>
              <w:t>210 000,0</w:t>
            </w:r>
          </w:p>
        </w:tc>
        <w:tc>
          <w:tcPr>
            <w:tcW w:w="1572" w:type="dxa"/>
            <w:tcBorders>
              <w:top w:val="nil"/>
              <w:left w:val="nil"/>
              <w:bottom w:val="nil"/>
              <w:right w:val="nil"/>
            </w:tcBorders>
          </w:tcPr>
          <w:p w:rsidR="00B11DE9" w:rsidRDefault="00B11DE9">
            <w:pPr>
              <w:pStyle w:val="ConsPlusNormal"/>
              <w:jc w:val="right"/>
            </w:pPr>
            <w:r>
              <w:t>1 540 000,0</w:t>
            </w:r>
          </w:p>
        </w:tc>
        <w:tc>
          <w:tcPr>
            <w:tcW w:w="1452" w:type="dxa"/>
            <w:tcBorders>
              <w:top w:val="nil"/>
              <w:left w:val="nil"/>
              <w:bottom w:val="nil"/>
              <w:right w:val="nil"/>
            </w:tcBorders>
          </w:tcPr>
          <w:p w:rsidR="00B11DE9" w:rsidRDefault="00B11DE9">
            <w:pPr>
              <w:pStyle w:val="ConsPlusNormal"/>
              <w:jc w:val="right"/>
            </w:pPr>
            <w:r>
              <w:t>1 340 000,0</w:t>
            </w:r>
          </w:p>
        </w:tc>
        <w:tc>
          <w:tcPr>
            <w:tcW w:w="1452" w:type="dxa"/>
            <w:tcBorders>
              <w:top w:val="nil"/>
              <w:left w:val="nil"/>
              <w:bottom w:val="nil"/>
              <w:right w:val="nil"/>
            </w:tcBorders>
          </w:tcPr>
          <w:p w:rsidR="00B11DE9" w:rsidRDefault="00B11DE9">
            <w:pPr>
              <w:pStyle w:val="ConsPlusNormal"/>
              <w:jc w:val="right"/>
            </w:pPr>
            <w:r>
              <w:t>790 000,0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1 540 000,0</w:t>
            </w:r>
          </w:p>
        </w:tc>
        <w:tc>
          <w:tcPr>
            <w:tcW w:w="1452" w:type="dxa"/>
            <w:tcBorders>
              <w:top w:val="nil"/>
              <w:left w:val="nil"/>
              <w:bottom w:val="nil"/>
              <w:right w:val="nil"/>
            </w:tcBorders>
          </w:tcPr>
          <w:p w:rsidR="00B11DE9" w:rsidRDefault="00B11DE9">
            <w:pPr>
              <w:pStyle w:val="ConsPlusNormal"/>
              <w:jc w:val="right"/>
            </w:pPr>
            <w:r>
              <w:t>2 340 000,0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right"/>
            </w:pPr>
            <w:r>
              <w:t>2 130 000,0</w:t>
            </w:r>
          </w:p>
        </w:tc>
        <w:tc>
          <w:tcPr>
            <w:tcW w:w="1572" w:type="dxa"/>
            <w:tcBorders>
              <w:top w:val="nil"/>
              <w:left w:val="nil"/>
              <w:bottom w:val="nil"/>
              <w:right w:val="nil"/>
            </w:tcBorders>
          </w:tcPr>
          <w:p w:rsidR="00B11DE9" w:rsidRDefault="00B11DE9">
            <w:pPr>
              <w:pStyle w:val="ConsPlusNormal"/>
              <w:jc w:val="right"/>
            </w:pPr>
            <w:r>
              <w:t>1 750 000,0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1 190 000,0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360 000,0</w:t>
            </w:r>
          </w:p>
        </w:tc>
        <w:tc>
          <w:tcPr>
            <w:tcW w:w="1452" w:type="dxa"/>
            <w:tcBorders>
              <w:top w:val="nil"/>
              <w:left w:val="nil"/>
              <w:bottom w:val="nil"/>
              <w:right w:val="nil"/>
            </w:tcBorders>
          </w:tcPr>
          <w:p w:rsidR="00B11DE9" w:rsidRDefault="00B11DE9">
            <w:pPr>
              <w:pStyle w:val="ConsPlusNormal"/>
              <w:jc w:val="right"/>
            </w:pPr>
            <w:r>
              <w:t>620 000,0</w:t>
            </w:r>
          </w:p>
        </w:tc>
        <w:tc>
          <w:tcPr>
            <w:tcW w:w="1452" w:type="dxa"/>
            <w:tcBorders>
              <w:top w:val="nil"/>
              <w:left w:val="nil"/>
              <w:bottom w:val="nil"/>
              <w:right w:val="nil"/>
            </w:tcBorders>
          </w:tcPr>
          <w:p w:rsidR="00B11DE9" w:rsidRDefault="00B11DE9">
            <w:pPr>
              <w:pStyle w:val="ConsPlusNormal"/>
              <w:jc w:val="right"/>
            </w:pPr>
            <w:r>
              <w:t>210 000,0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4 360 000,0</w:t>
            </w:r>
          </w:p>
        </w:tc>
        <w:tc>
          <w:tcPr>
            <w:tcW w:w="1452" w:type="dxa"/>
            <w:tcBorders>
              <w:top w:val="nil"/>
              <w:left w:val="nil"/>
              <w:bottom w:val="nil"/>
              <w:right w:val="nil"/>
            </w:tcBorders>
          </w:tcPr>
          <w:p w:rsidR="00B11DE9" w:rsidRDefault="00B11DE9">
            <w:pPr>
              <w:pStyle w:val="ConsPlusNormal"/>
              <w:jc w:val="right"/>
            </w:pPr>
            <w:r>
              <w:t>2 380 000,0</w:t>
            </w:r>
          </w:p>
        </w:tc>
        <w:tc>
          <w:tcPr>
            <w:tcW w:w="1572" w:type="dxa"/>
            <w:tcBorders>
              <w:top w:val="nil"/>
              <w:left w:val="nil"/>
              <w:bottom w:val="nil"/>
              <w:right w:val="nil"/>
            </w:tcBorders>
          </w:tcPr>
          <w:p w:rsidR="00B11DE9" w:rsidRDefault="00B11DE9">
            <w:pPr>
              <w:pStyle w:val="ConsPlusNormal"/>
              <w:jc w:val="right"/>
            </w:pPr>
            <w:r>
              <w:t>1 980 000,0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59.1. закупка 25 видеогастроскопических стоек (по 4 штуки - для областей и г. Минска, 1 штука - для Могилевской области)</w:t>
            </w:r>
          </w:p>
        </w:tc>
        <w:tc>
          <w:tcPr>
            <w:tcW w:w="907" w:type="dxa"/>
            <w:vMerge w:val="restart"/>
            <w:tcBorders>
              <w:top w:val="nil"/>
              <w:left w:val="nil"/>
              <w:bottom w:val="nil"/>
              <w:right w:val="nil"/>
            </w:tcBorders>
          </w:tcPr>
          <w:p w:rsidR="00B11DE9" w:rsidRDefault="00B11DE9">
            <w:pPr>
              <w:pStyle w:val="ConsPlusNormal"/>
              <w:jc w:val="center"/>
            </w:pPr>
            <w:r>
              <w:t>2016 - 2018</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4 250 000,0</w:t>
            </w:r>
          </w:p>
        </w:tc>
        <w:tc>
          <w:tcPr>
            <w:tcW w:w="1452" w:type="dxa"/>
            <w:tcBorders>
              <w:top w:val="nil"/>
              <w:left w:val="nil"/>
              <w:bottom w:val="nil"/>
              <w:right w:val="nil"/>
            </w:tcBorders>
          </w:tcPr>
          <w:p w:rsidR="00B11DE9" w:rsidRDefault="00B11DE9">
            <w:pPr>
              <w:pStyle w:val="ConsPlusNormal"/>
              <w:jc w:val="right"/>
            </w:pPr>
            <w:r>
              <w:t>1 020 000,0</w:t>
            </w:r>
          </w:p>
        </w:tc>
        <w:tc>
          <w:tcPr>
            <w:tcW w:w="1572" w:type="dxa"/>
            <w:tcBorders>
              <w:top w:val="nil"/>
              <w:left w:val="nil"/>
              <w:bottom w:val="nil"/>
              <w:right w:val="nil"/>
            </w:tcBorders>
          </w:tcPr>
          <w:p w:rsidR="00B11DE9" w:rsidRDefault="00B11DE9">
            <w:pPr>
              <w:pStyle w:val="ConsPlusNormal"/>
              <w:jc w:val="right"/>
            </w:pPr>
            <w:r>
              <w:t>2 040 000,0</w:t>
            </w:r>
          </w:p>
        </w:tc>
        <w:tc>
          <w:tcPr>
            <w:tcW w:w="1452" w:type="dxa"/>
            <w:tcBorders>
              <w:top w:val="nil"/>
              <w:left w:val="nil"/>
              <w:bottom w:val="nil"/>
              <w:right w:val="nil"/>
            </w:tcBorders>
          </w:tcPr>
          <w:p w:rsidR="00B11DE9" w:rsidRDefault="00B11DE9">
            <w:pPr>
              <w:pStyle w:val="ConsPlusNormal"/>
              <w:jc w:val="right"/>
            </w:pPr>
            <w:r>
              <w:t>1 190 000,0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right"/>
            </w:pPr>
            <w:r>
              <w:t>340 000,0</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right"/>
            </w:pPr>
            <w:r>
              <w:t>340 000,0</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170 000,0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680 000,0</w:t>
            </w:r>
          </w:p>
        </w:tc>
        <w:tc>
          <w:tcPr>
            <w:tcW w:w="1452" w:type="dxa"/>
            <w:tcBorders>
              <w:top w:val="nil"/>
              <w:left w:val="nil"/>
              <w:bottom w:val="nil"/>
              <w:right w:val="nil"/>
            </w:tcBorders>
          </w:tcPr>
          <w:p w:rsidR="00B11DE9" w:rsidRDefault="00B11DE9">
            <w:pPr>
              <w:pStyle w:val="ConsPlusNormal"/>
              <w:jc w:val="right"/>
            </w:pPr>
            <w:r>
              <w:t>340 000,0</w:t>
            </w:r>
          </w:p>
        </w:tc>
        <w:tc>
          <w:tcPr>
            <w:tcW w:w="1572" w:type="dxa"/>
            <w:tcBorders>
              <w:top w:val="nil"/>
              <w:left w:val="nil"/>
              <w:bottom w:val="nil"/>
              <w:right w:val="nil"/>
            </w:tcBorders>
          </w:tcPr>
          <w:p w:rsidR="00B11DE9" w:rsidRDefault="00B11DE9">
            <w:pPr>
              <w:pStyle w:val="ConsPlusNormal"/>
              <w:jc w:val="right"/>
            </w:pPr>
            <w:r>
              <w:t>340 000,0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59.2. закупка 22 видеоколоноскопических стоек (по 3 штуки - для областей, 1 штука - для Могилевской области, 4 штуки - для г. Минска)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3 880 000,0</w:t>
            </w:r>
          </w:p>
        </w:tc>
        <w:tc>
          <w:tcPr>
            <w:tcW w:w="1452" w:type="dxa"/>
            <w:tcBorders>
              <w:top w:val="nil"/>
              <w:left w:val="nil"/>
              <w:bottom w:val="nil"/>
              <w:right w:val="nil"/>
            </w:tcBorders>
          </w:tcPr>
          <w:p w:rsidR="00B11DE9" w:rsidRDefault="00B11DE9">
            <w:pPr>
              <w:pStyle w:val="ConsPlusNormal"/>
              <w:jc w:val="right"/>
            </w:pPr>
            <w:r>
              <w:t>990 000,0</w:t>
            </w:r>
          </w:p>
        </w:tc>
        <w:tc>
          <w:tcPr>
            <w:tcW w:w="1572" w:type="dxa"/>
            <w:tcBorders>
              <w:top w:val="nil"/>
              <w:left w:val="nil"/>
              <w:bottom w:val="nil"/>
              <w:right w:val="nil"/>
            </w:tcBorders>
          </w:tcPr>
          <w:p w:rsidR="00B11DE9" w:rsidRDefault="00B11DE9">
            <w:pPr>
              <w:pStyle w:val="ConsPlusNormal"/>
              <w:jc w:val="right"/>
            </w:pPr>
            <w:r>
              <w:t>1 560 000,0</w:t>
            </w:r>
          </w:p>
        </w:tc>
        <w:tc>
          <w:tcPr>
            <w:tcW w:w="1452" w:type="dxa"/>
            <w:tcBorders>
              <w:top w:val="nil"/>
              <w:left w:val="nil"/>
              <w:bottom w:val="nil"/>
              <w:right w:val="nil"/>
            </w:tcBorders>
          </w:tcPr>
          <w:p w:rsidR="00B11DE9" w:rsidRDefault="00B11DE9">
            <w:pPr>
              <w:pStyle w:val="ConsPlusNormal"/>
              <w:jc w:val="right"/>
            </w:pPr>
            <w:r>
              <w:t>760 000,0</w:t>
            </w:r>
          </w:p>
        </w:tc>
        <w:tc>
          <w:tcPr>
            <w:tcW w:w="145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right"/>
            </w:pPr>
            <w:r>
              <w:t>190 000,0</w:t>
            </w:r>
          </w:p>
        </w:tc>
        <w:tc>
          <w:tcPr>
            <w:tcW w:w="1572" w:type="dxa"/>
            <w:tcBorders>
              <w:top w:val="nil"/>
              <w:left w:val="nil"/>
              <w:bottom w:val="nil"/>
              <w:right w:val="nil"/>
            </w:tcBorders>
          </w:tcPr>
          <w:p w:rsidR="00B11DE9" w:rsidRDefault="00B11DE9">
            <w:pPr>
              <w:pStyle w:val="ConsPlusNormal"/>
              <w:jc w:val="right"/>
            </w:pPr>
            <w:r>
              <w:t>380 000,0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right"/>
            </w:pPr>
            <w:r>
              <w:t>380 000,0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570 000,0</w:t>
            </w:r>
          </w:p>
        </w:tc>
        <w:tc>
          <w:tcPr>
            <w:tcW w:w="1452" w:type="dxa"/>
            <w:tcBorders>
              <w:top w:val="nil"/>
              <w:left w:val="nil"/>
              <w:bottom w:val="nil"/>
              <w:right w:val="nil"/>
            </w:tcBorders>
          </w:tcPr>
          <w:p w:rsidR="00B11DE9" w:rsidRDefault="00B11DE9">
            <w:pPr>
              <w:pStyle w:val="ConsPlusNormal"/>
              <w:jc w:val="right"/>
            </w:pPr>
            <w:r>
              <w:t>380 000,0</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190 000,0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840 000,0</w:t>
            </w:r>
          </w:p>
        </w:tc>
        <w:tc>
          <w:tcPr>
            <w:tcW w:w="1452" w:type="dxa"/>
            <w:tcBorders>
              <w:top w:val="nil"/>
              <w:left w:val="nil"/>
              <w:bottom w:val="nil"/>
              <w:right w:val="nil"/>
            </w:tcBorders>
          </w:tcPr>
          <w:p w:rsidR="00B11DE9" w:rsidRDefault="00B11DE9">
            <w:pPr>
              <w:pStyle w:val="ConsPlusNormal"/>
              <w:jc w:val="right"/>
            </w:pPr>
            <w:r>
              <w:t>420 000,0</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59.3. закупка 22 видеобронхоскопических стоек (по 3 штуки - для областей и 4 штуки - для г. Минска)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4 620 000,0</w:t>
            </w:r>
          </w:p>
        </w:tc>
        <w:tc>
          <w:tcPr>
            <w:tcW w:w="1452" w:type="dxa"/>
            <w:tcBorders>
              <w:top w:val="nil"/>
              <w:left w:val="nil"/>
              <w:bottom w:val="nil"/>
              <w:right w:val="nil"/>
            </w:tcBorders>
          </w:tcPr>
          <w:p w:rsidR="00B11DE9" w:rsidRDefault="00B11DE9">
            <w:pPr>
              <w:pStyle w:val="ConsPlusNormal"/>
              <w:jc w:val="right"/>
            </w:pPr>
            <w:r>
              <w:t>1 260 000,0</w:t>
            </w:r>
          </w:p>
        </w:tc>
        <w:tc>
          <w:tcPr>
            <w:tcW w:w="1572" w:type="dxa"/>
            <w:tcBorders>
              <w:top w:val="nil"/>
              <w:left w:val="nil"/>
              <w:bottom w:val="nil"/>
              <w:right w:val="nil"/>
            </w:tcBorders>
          </w:tcPr>
          <w:p w:rsidR="00B11DE9" w:rsidRDefault="00B11DE9">
            <w:pPr>
              <w:pStyle w:val="ConsPlusNormal"/>
              <w:jc w:val="right"/>
            </w:pPr>
            <w:r>
              <w:t>1 890 000,0</w:t>
            </w:r>
          </w:p>
        </w:tc>
        <w:tc>
          <w:tcPr>
            <w:tcW w:w="145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right"/>
            </w:pPr>
            <w:r>
              <w:t>420 000,0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420 000,0</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210 000,0</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right"/>
            </w:pPr>
            <w:r>
              <w:t>210 000,0</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right"/>
            </w:pPr>
            <w:r>
              <w:t>210 000,0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840 000,0</w:t>
            </w:r>
          </w:p>
        </w:tc>
        <w:tc>
          <w:tcPr>
            <w:tcW w:w="1452" w:type="dxa"/>
            <w:tcBorders>
              <w:top w:val="nil"/>
              <w:left w:val="nil"/>
              <w:bottom w:val="nil"/>
              <w:right w:val="nil"/>
            </w:tcBorders>
          </w:tcPr>
          <w:p w:rsidR="00B11DE9" w:rsidRDefault="00B11DE9">
            <w:pPr>
              <w:pStyle w:val="ConsPlusNormal"/>
              <w:jc w:val="right"/>
            </w:pPr>
            <w:r>
              <w:t>420 000,0</w:t>
            </w:r>
          </w:p>
        </w:tc>
        <w:tc>
          <w:tcPr>
            <w:tcW w:w="1572" w:type="dxa"/>
            <w:tcBorders>
              <w:top w:val="nil"/>
              <w:left w:val="nil"/>
              <w:bottom w:val="nil"/>
              <w:right w:val="nil"/>
            </w:tcBorders>
          </w:tcPr>
          <w:p w:rsidR="00B11DE9" w:rsidRDefault="00B11DE9">
            <w:pPr>
              <w:pStyle w:val="ConsPlusNormal"/>
              <w:jc w:val="right"/>
            </w:pPr>
            <w:r>
              <w:t>420 000,0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59.4. закупка 66 лапароскопических стоек (по 10 штук - для областей и г. Минска, 1 штука - для Могилевской области, 5 штук - для республиканских организаций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14 200 000,0</w:t>
            </w:r>
          </w:p>
        </w:tc>
        <w:tc>
          <w:tcPr>
            <w:tcW w:w="1452" w:type="dxa"/>
            <w:tcBorders>
              <w:top w:val="nil"/>
              <w:left w:val="nil"/>
              <w:bottom w:val="nil"/>
              <w:right w:val="nil"/>
            </w:tcBorders>
          </w:tcPr>
          <w:p w:rsidR="00B11DE9" w:rsidRDefault="00B11DE9">
            <w:pPr>
              <w:pStyle w:val="ConsPlusNormal"/>
              <w:jc w:val="right"/>
            </w:pPr>
            <w:r>
              <w:t>4 400 000,0</w:t>
            </w:r>
          </w:p>
        </w:tc>
        <w:tc>
          <w:tcPr>
            <w:tcW w:w="1572" w:type="dxa"/>
            <w:tcBorders>
              <w:top w:val="nil"/>
              <w:left w:val="nil"/>
              <w:bottom w:val="nil"/>
              <w:right w:val="nil"/>
            </w:tcBorders>
          </w:tcPr>
          <w:p w:rsidR="00B11DE9" w:rsidRDefault="00B11DE9">
            <w:pPr>
              <w:pStyle w:val="ConsPlusNormal"/>
              <w:jc w:val="right"/>
            </w:pPr>
            <w:r>
              <w:t>6 000 000,0</w:t>
            </w:r>
          </w:p>
        </w:tc>
        <w:tc>
          <w:tcPr>
            <w:tcW w:w="145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400 000,0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right"/>
            </w:pPr>
            <w:r>
              <w:t>800 000,0</w:t>
            </w:r>
          </w:p>
        </w:tc>
        <w:tc>
          <w:tcPr>
            <w:tcW w:w="157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12 200 000,0</w:t>
            </w:r>
          </w:p>
        </w:tc>
        <w:tc>
          <w:tcPr>
            <w:tcW w:w="1452" w:type="dxa"/>
            <w:tcBorders>
              <w:top w:val="nil"/>
              <w:left w:val="nil"/>
              <w:bottom w:val="nil"/>
              <w:right w:val="nil"/>
            </w:tcBorders>
          </w:tcPr>
          <w:p w:rsidR="00B11DE9" w:rsidRDefault="00B11DE9">
            <w:pPr>
              <w:pStyle w:val="ConsPlusNormal"/>
              <w:jc w:val="right"/>
            </w:pPr>
            <w:r>
              <w:t>3 600 000,0</w:t>
            </w:r>
          </w:p>
        </w:tc>
        <w:tc>
          <w:tcPr>
            <w:tcW w:w="1572" w:type="dxa"/>
            <w:tcBorders>
              <w:top w:val="nil"/>
              <w:left w:val="nil"/>
              <w:bottom w:val="nil"/>
              <w:right w:val="nil"/>
            </w:tcBorders>
          </w:tcPr>
          <w:p w:rsidR="00B11DE9" w:rsidRDefault="00B11DE9">
            <w:pPr>
              <w:pStyle w:val="ConsPlusNormal"/>
              <w:jc w:val="right"/>
            </w:pPr>
            <w:r>
              <w:t>4 800 000,0</w:t>
            </w:r>
          </w:p>
        </w:tc>
        <w:tc>
          <w:tcPr>
            <w:tcW w:w="1452" w:type="dxa"/>
            <w:tcBorders>
              <w:top w:val="nil"/>
              <w:left w:val="nil"/>
              <w:bottom w:val="nil"/>
              <w:right w:val="nil"/>
            </w:tcBorders>
          </w:tcPr>
          <w:p w:rsidR="00B11DE9" w:rsidRDefault="00B11DE9">
            <w:pPr>
              <w:pStyle w:val="ConsPlusNormal"/>
              <w:jc w:val="right"/>
            </w:pPr>
            <w:r>
              <w:t>2 200 000,0</w:t>
            </w:r>
          </w:p>
        </w:tc>
        <w:tc>
          <w:tcPr>
            <w:tcW w:w="145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right"/>
            </w:pPr>
            <w:r>
              <w:t>400 000,0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400 000,0</w:t>
            </w:r>
          </w:p>
        </w:tc>
        <w:tc>
          <w:tcPr>
            <w:tcW w:w="1452" w:type="dxa"/>
            <w:tcBorders>
              <w:top w:val="nil"/>
              <w:left w:val="nil"/>
              <w:bottom w:val="nil"/>
              <w:right w:val="nil"/>
            </w:tcBorders>
          </w:tcPr>
          <w:p w:rsidR="00B11DE9" w:rsidRDefault="00B11DE9">
            <w:pPr>
              <w:pStyle w:val="ConsPlusNormal"/>
              <w:jc w:val="right"/>
            </w:pPr>
            <w:r>
              <w:t>400 000,0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right"/>
            </w:pPr>
            <w:r>
              <w:t>1 200 000,0</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right"/>
            </w:pPr>
            <w:r>
              <w:t>600 000,0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right"/>
            </w:pPr>
            <w:r>
              <w:t>1 200 000,0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right"/>
            </w:pPr>
            <w:r>
              <w:t>1 200 000,0</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2 000 000,0</w:t>
            </w:r>
          </w:p>
        </w:tc>
        <w:tc>
          <w:tcPr>
            <w:tcW w:w="1452" w:type="dxa"/>
            <w:tcBorders>
              <w:top w:val="nil"/>
              <w:left w:val="nil"/>
              <w:bottom w:val="nil"/>
              <w:right w:val="nil"/>
            </w:tcBorders>
          </w:tcPr>
          <w:p w:rsidR="00B11DE9" w:rsidRDefault="00B11DE9">
            <w:pPr>
              <w:pStyle w:val="ConsPlusNormal"/>
              <w:jc w:val="right"/>
            </w:pPr>
            <w:r>
              <w:t>1 200 000,0</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60. Обеспечение безопасности в анестезиологии, реанимации и интенсивной терапии, профилактика осложнений:</w:t>
            </w:r>
          </w:p>
        </w:tc>
        <w:tc>
          <w:tcPr>
            <w:tcW w:w="907" w:type="dxa"/>
            <w:vMerge w:val="restart"/>
            <w:tcBorders>
              <w:top w:val="nil"/>
              <w:left w:val="nil"/>
              <w:bottom w:val="nil"/>
              <w:right w:val="nil"/>
            </w:tcBorders>
          </w:tcPr>
          <w:p w:rsidR="00B11DE9" w:rsidRDefault="00B11DE9">
            <w:pPr>
              <w:pStyle w:val="ConsPlusNormal"/>
              <w:jc w:val="center"/>
            </w:pPr>
            <w:r>
              <w:t>2017 - 2019</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3 789 500,0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3 582 500,0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2 010 500,0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2 010 500,0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1 779 000,0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1 572 000,0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252 000,0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267 000,0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267 000,0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60.1. закупка 20 портативных, специализированных ультразвуковых аппаратов для анестезиологии и интенсивной терапии (по 2 штуки - для областей, 4 штуки - для г. Минска, 4 штуки - для РНПЦ травматологии и ортопедии, РНПЦ онкологии и медицинской радиологии имени Н.Н.Александрова, РНПЦ детской хирургии, РНПЦ "Кардиология")</w:t>
            </w:r>
          </w:p>
        </w:tc>
        <w:tc>
          <w:tcPr>
            <w:tcW w:w="907"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950 000,0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60.2. закупка 14 датчиков для чрезпищеводной эхокардиографии для оснащения кардиохирургических операционных и отделений реанимации (по 2 штуки - для областей и г. Минска)</w:t>
            </w:r>
          </w:p>
        </w:tc>
        <w:tc>
          <w:tcPr>
            <w:tcW w:w="907"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60.3. закупка 4 систем для обогрева пациента на операционном столе (по 1 штуке - для Брестской и Могилевской областей, 2 штуки - для г. Минска)</w:t>
            </w:r>
          </w:p>
        </w:tc>
        <w:tc>
          <w:tcPr>
            <w:tcW w:w="907"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48 000,0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48 000,0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60.4. закупка 1200 насосов шприцевых для оснащения отделений анестезиологии и реанимации (по 150 штук - для областей, г. Минска и по 30 штук - для РНПЦ травматологии и ортопедии, РНПЦ онкологии и медицинской радиологии имени Н.Н.Александрова, РНПЦ детской хирургии, РНПЦ "Кардиология", РНПЦ неврологии и нейрохирургии)</w:t>
            </w:r>
          </w:p>
        </w:tc>
        <w:tc>
          <w:tcPr>
            <w:tcW w:w="907" w:type="dxa"/>
            <w:vMerge w:val="restart"/>
            <w:tcBorders>
              <w:top w:val="nil"/>
              <w:left w:val="nil"/>
              <w:bottom w:val="nil"/>
              <w:right w:val="nil"/>
            </w:tcBorders>
          </w:tcPr>
          <w:p w:rsidR="00B11DE9" w:rsidRDefault="00B11DE9">
            <w:pPr>
              <w:pStyle w:val="ConsPlusNormal"/>
              <w:jc w:val="center"/>
            </w:pPr>
            <w:r>
              <w:t>2017, 2019</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1 440 000,0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1 260 000,0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1 260 000,0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1 080 000,0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60.5. закупка 47 насосов шприцевых портативных для пациентконтролированной аналгезии родов, высокотравматичных операций (по 6 штук - для областей и г. Минска, 5 штук - для РНПЦ травматологии и ортопедии, РНПЦ онкологии и медицинской радиологии имени Н.Н.Александрова, РНПЦ детской хирургии, РНПЦ "Кардиология", РНПЦ неврологии и нейрохирургии)</w:t>
            </w:r>
          </w:p>
        </w:tc>
        <w:tc>
          <w:tcPr>
            <w:tcW w:w="907" w:type="dxa"/>
            <w:vMerge w:val="restart"/>
            <w:tcBorders>
              <w:top w:val="nil"/>
              <w:left w:val="nil"/>
              <w:bottom w:val="nil"/>
              <w:right w:val="nil"/>
            </w:tcBorders>
          </w:tcPr>
          <w:p w:rsidR="00B11DE9" w:rsidRDefault="00B11DE9">
            <w:pPr>
              <w:pStyle w:val="ConsPlusNormal"/>
              <w:jc w:val="center"/>
            </w:pPr>
            <w:r>
              <w:t>2017, 2018</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211 500,0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184 500,0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189 000,0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162 000,0</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27 000,0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60.6. закупка 14 аппаратов искусственной вентиляции легких специализированного класса для МРТ-кабинетов (по 1 штуке - для областей, 4 штуки - для г. Минска, по 2 штуки - для РНПЦ онкологии и медицинской радиологии имени Н.Н.Александрова и РНПЦ детской хирургии)</w:t>
            </w:r>
          </w:p>
        </w:tc>
        <w:tc>
          <w:tcPr>
            <w:tcW w:w="907" w:type="dxa"/>
            <w:vMerge w:val="restart"/>
            <w:tcBorders>
              <w:top w:val="nil"/>
              <w:left w:val="nil"/>
              <w:bottom w:val="nil"/>
              <w:right w:val="nil"/>
            </w:tcBorders>
          </w:tcPr>
          <w:p w:rsidR="00B11DE9" w:rsidRDefault="00B11DE9">
            <w:pPr>
              <w:pStyle w:val="ConsPlusNormal"/>
              <w:jc w:val="center"/>
            </w:pPr>
            <w:r>
              <w:t>2017</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60.7. закупка 14 мониторов пациента специализированного класса для МРТ-кабинетов (по 1 штуке - для областей, 4 штуки - для г. Минска, по 2 штуки - для РНПЦ онкологии и медицинской радиологии имени Н.Н.Александрова и РНПЦ детской хирургии)</w:t>
            </w:r>
          </w:p>
        </w:tc>
        <w:tc>
          <w:tcPr>
            <w:tcW w:w="907" w:type="dxa"/>
            <w:vMerge w:val="restart"/>
            <w:tcBorders>
              <w:top w:val="nil"/>
              <w:left w:val="nil"/>
              <w:bottom w:val="nil"/>
              <w:right w:val="nil"/>
            </w:tcBorders>
          </w:tcPr>
          <w:p w:rsidR="00B11DE9" w:rsidRDefault="00B11DE9">
            <w:pPr>
              <w:pStyle w:val="ConsPlusNormal"/>
              <w:jc w:val="center"/>
            </w:pPr>
            <w:r>
              <w:t>2017</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61. Организация республиканского центра экстракорпоральной мембранной оксигенации для оказания медицинской помощи пациентам с тяжелыми формами дыхательной недостаточности: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2 030 000,0</w:t>
            </w:r>
          </w:p>
        </w:tc>
        <w:tc>
          <w:tcPr>
            <w:tcW w:w="1452" w:type="dxa"/>
            <w:tcBorders>
              <w:top w:val="nil"/>
              <w:left w:val="nil"/>
              <w:bottom w:val="nil"/>
              <w:right w:val="nil"/>
            </w:tcBorders>
          </w:tcPr>
          <w:p w:rsidR="00B11DE9" w:rsidRDefault="00B11DE9">
            <w:pPr>
              <w:pStyle w:val="ConsPlusNormal"/>
              <w:jc w:val="right"/>
            </w:pPr>
            <w:r>
              <w:t>217 500,0</w:t>
            </w:r>
          </w:p>
        </w:tc>
        <w:tc>
          <w:tcPr>
            <w:tcW w:w="1572" w:type="dxa"/>
            <w:tcBorders>
              <w:top w:val="nil"/>
              <w:left w:val="nil"/>
              <w:bottom w:val="nil"/>
              <w:right w:val="nil"/>
            </w:tcBorders>
          </w:tcPr>
          <w:p w:rsidR="00B11DE9" w:rsidRDefault="00B11DE9">
            <w:pPr>
              <w:pStyle w:val="ConsPlusNormal"/>
              <w:jc w:val="right"/>
            </w:pPr>
            <w:r>
              <w:t>395 000,0</w:t>
            </w:r>
          </w:p>
        </w:tc>
        <w:tc>
          <w:tcPr>
            <w:tcW w:w="1452" w:type="dxa"/>
            <w:tcBorders>
              <w:top w:val="nil"/>
              <w:left w:val="nil"/>
              <w:bottom w:val="nil"/>
              <w:right w:val="nil"/>
            </w:tcBorders>
          </w:tcPr>
          <w:p w:rsidR="00B11DE9" w:rsidRDefault="00B11DE9">
            <w:pPr>
              <w:pStyle w:val="ConsPlusNormal"/>
              <w:jc w:val="right"/>
            </w:pPr>
            <w:r>
              <w:t>395 000,0</w:t>
            </w:r>
          </w:p>
        </w:tc>
        <w:tc>
          <w:tcPr>
            <w:tcW w:w="1452" w:type="dxa"/>
            <w:tcBorders>
              <w:top w:val="nil"/>
              <w:left w:val="nil"/>
              <w:bottom w:val="nil"/>
              <w:right w:val="nil"/>
            </w:tcBorders>
          </w:tcPr>
          <w:p w:rsidR="00B11DE9" w:rsidRDefault="00B11DE9">
            <w:pPr>
              <w:pStyle w:val="ConsPlusNormal"/>
              <w:jc w:val="right"/>
            </w:pPr>
            <w:r>
              <w:t>522 500,0</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1 850 000,0</w:t>
            </w:r>
          </w:p>
        </w:tc>
        <w:tc>
          <w:tcPr>
            <w:tcW w:w="1452" w:type="dxa"/>
            <w:tcBorders>
              <w:top w:val="nil"/>
              <w:left w:val="nil"/>
              <w:bottom w:val="nil"/>
              <w:right w:val="nil"/>
            </w:tcBorders>
          </w:tcPr>
          <w:p w:rsidR="00B11DE9" w:rsidRDefault="00B11DE9">
            <w:pPr>
              <w:pStyle w:val="ConsPlusNormal"/>
              <w:jc w:val="right"/>
            </w:pPr>
            <w:r>
              <w:t>150 000,0</w:t>
            </w:r>
          </w:p>
        </w:tc>
        <w:tc>
          <w:tcPr>
            <w:tcW w:w="1572" w:type="dxa"/>
            <w:tcBorders>
              <w:top w:val="nil"/>
              <w:left w:val="nil"/>
              <w:bottom w:val="nil"/>
              <w:right w:val="nil"/>
            </w:tcBorders>
          </w:tcPr>
          <w:p w:rsidR="00B11DE9" w:rsidRDefault="00B11DE9">
            <w:pPr>
              <w:pStyle w:val="ConsPlusNormal"/>
              <w:jc w:val="right"/>
            </w:pPr>
            <w:r>
              <w:t>350 000,0</w:t>
            </w:r>
          </w:p>
        </w:tc>
        <w:tc>
          <w:tcPr>
            <w:tcW w:w="1452" w:type="dxa"/>
            <w:tcBorders>
              <w:top w:val="nil"/>
              <w:left w:val="nil"/>
              <w:bottom w:val="nil"/>
              <w:right w:val="nil"/>
            </w:tcBorders>
          </w:tcPr>
          <w:p w:rsidR="00B11DE9" w:rsidRDefault="00B11DE9">
            <w:pPr>
              <w:pStyle w:val="ConsPlusNormal"/>
              <w:jc w:val="right"/>
            </w:pPr>
            <w:r>
              <w:t>350 000,0</w:t>
            </w:r>
          </w:p>
        </w:tc>
        <w:tc>
          <w:tcPr>
            <w:tcW w:w="1452" w:type="dxa"/>
            <w:tcBorders>
              <w:top w:val="nil"/>
              <w:left w:val="nil"/>
              <w:bottom w:val="nil"/>
              <w:right w:val="nil"/>
            </w:tcBorders>
          </w:tcPr>
          <w:p w:rsidR="00B11DE9" w:rsidRDefault="00B11DE9">
            <w:pPr>
              <w:pStyle w:val="ConsPlusNormal"/>
              <w:jc w:val="right"/>
            </w:pPr>
            <w:r>
              <w:t>500 000,0</w:t>
            </w:r>
          </w:p>
        </w:tc>
        <w:tc>
          <w:tcPr>
            <w:tcW w:w="1452" w:type="dxa"/>
            <w:tcBorders>
              <w:top w:val="nil"/>
              <w:left w:val="nil"/>
              <w:bottom w:val="nil"/>
              <w:right w:val="nil"/>
            </w:tcBorders>
          </w:tcPr>
          <w:p w:rsidR="00B11DE9" w:rsidRDefault="00B11DE9">
            <w:pPr>
              <w:pStyle w:val="ConsPlusNormal"/>
              <w:jc w:val="right"/>
            </w:pPr>
            <w:r>
              <w:t>500 000,0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67 500,0</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61.1. закупка 4 портативных систем экстракорпоральной мембранной оксигенации с одноразовыми системами, рассчитанными на 30 дней непрерывной эксплуатации (по 1 штуке - для Могилевской и Брестской областей, 2 штуки - для г. Минска)</w:t>
            </w:r>
          </w:p>
        </w:tc>
        <w:tc>
          <w:tcPr>
            <w:tcW w:w="907" w:type="dxa"/>
            <w:tcBorders>
              <w:top w:val="nil"/>
              <w:left w:val="nil"/>
              <w:bottom w:val="nil"/>
              <w:right w:val="nil"/>
            </w:tcBorders>
          </w:tcPr>
          <w:p w:rsidR="00B11DE9" w:rsidRDefault="00B11DE9">
            <w:pPr>
              <w:pStyle w:val="ConsPlusNormal"/>
              <w:jc w:val="center"/>
            </w:pPr>
            <w:r>
              <w:t>2017 - 2020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800 000,0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c>
          <w:tcPr>
            <w:tcW w:w="1452" w:type="dxa"/>
            <w:tcBorders>
              <w:top w:val="nil"/>
              <w:left w:val="nil"/>
              <w:bottom w:val="nil"/>
              <w:right w:val="nil"/>
            </w:tcBorders>
          </w:tcPr>
          <w:p w:rsidR="00B11DE9" w:rsidRDefault="00B11DE9">
            <w:pPr>
              <w:pStyle w:val="ConsPlusNormal"/>
              <w:jc w:val="right"/>
            </w:pPr>
            <w:r>
              <w:t>200 000,0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61.2. закупка 8 аппаратов искусственной вентиляции легких специализированного класса транспортных для межгоспитальной транспортировки реанимационных пациентов (по 1 штуке - для областей и 2 штуки - для г. Минска)</w:t>
            </w:r>
          </w:p>
        </w:tc>
        <w:tc>
          <w:tcPr>
            <w:tcW w:w="907" w:type="dxa"/>
            <w:vMerge w:val="restart"/>
            <w:tcBorders>
              <w:top w:val="nil"/>
              <w:left w:val="nil"/>
              <w:bottom w:val="nil"/>
              <w:right w:val="nil"/>
            </w:tcBorders>
          </w:tcPr>
          <w:p w:rsidR="00B11DE9" w:rsidRDefault="00B11DE9">
            <w:pPr>
              <w:pStyle w:val="ConsPlusNormal"/>
              <w:jc w:val="center"/>
            </w:pPr>
            <w:r>
              <w:t>2016 - 2019</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180 000,0</w:t>
            </w:r>
          </w:p>
        </w:tc>
        <w:tc>
          <w:tcPr>
            <w:tcW w:w="1452" w:type="dxa"/>
            <w:tcBorders>
              <w:top w:val="nil"/>
              <w:left w:val="nil"/>
              <w:bottom w:val="nil"/>
              <w:right w:val="nil"/>
            </w:tcBorders>
          </w:tcPr>
          <w:p w:rsidR="00B11DE9" w:rsidRDefault="00B11DE9">
            <w:pPr>
              <w:pStyle w:val="ConsPlusNormal"/>
              <w:jc w:val="right"/>
            </w:pPr>
            <w:r>
              <w:t>67 500,0</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22 500,0</w:t>
            </w:r>
          </w:p>
        </w:tc>
        <w:tc>
          <w:tcPr>
            <w:tcW w:w="1572" w:type="dxa"/>
            <w:tcBorders>
              <w:top w:val="nil"/>
              <w:left w:val="nil"/>
              <w:bottom w:val="nil"/>
              <w:right w:val="nil"/>
            </w:tcBorders>
          </w:tcPr>
          <w:p w:rsidR="00B11DE9" w:rsidRDefault="00B11DE9">
            <w:pPr>
              <w:pStyle w:val="ConsPlusNormal"/>
              <w:jc w:val="right"/>
            </w:pPr>
            <w:r>
              <w:t>22 500,0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61.3. закупка 70 одноразовых систем на 30 дней непрерывной эксплуатации для портативных систем экстракорпоральной мембранной оксигенации (в 2016 - 2018 годах - по 10 систем, в 2019 - 2020 годах - по 20 систем в год)</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1 050 000,0</w:t>
            </w:r>
          </w:p>
        </w:tc>
        <w:tc>
          <w:tcPr>
            <w:tcW w:w="1452" w:type="dxa"/>
            <w:tcBorders>
              <w:top w:val="nil"/>
              <w:left w:val="nil"/>
              <w:bottom w:val="nil"/>
              <w:right w:val="nil"/>
            </w:tcBorders>
          </w:tcPr>
          <w:p w:rsidR="00B11DE9" w:rsidRDefault="00B11DE9">
            <w:pPr>
              <w:pStyle w:val="ConsPlusNormal"/>
              <w:jc w:val="right"/>
            </w:pPr>
            <w:r>
              <w:t>150 000,0</w:t>
            </w:r>
          </w:p>
        </w:tc>
        <w:tc>
          <w:tcPr>
            <w:tcW w:w="157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300 000,0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62. Совершенствование системы реабилитации пациентов с цереброваскулярными заболеваниями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63. Обеспечение оказания реабилитационной помощи пациентам с сосудистыми заболеваниями головного мозга в Брестской, Витебской, Гродненской и Минской областях с организацией работы мультидисциплинарных бригад</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Брестский, Витебский, Гродненский, Минский облисполкомы</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 Дооснащение службы медицинской реабилитации: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6 073 940,0</w:t>
            </w:r>
          </w:p>
        </w:tc>
        <w:tc>
          <w:tcPr>
            <w:tcW w:w="1452" w:type="dxa"/>
            <w:tcBorders>
              <w:top w:val="nil"/>
              <w:left w:val="nil"/>
              <w:bottom w:val="nil"/>
              <w:right w:val="nil"/>
            </w:tcBorders>
          </w:tcPr>
          <w:p w:rsidR="00B11DE9" w:rsidRDefault="00B11DE9">
            <w:pPr>
              <w:pStyle w:val="ConsPlusNormal"/>
              <w:jc w:val="right"/>
            </w:pPr>
            <w:r>
              <w:t>1 395 380,0</w:t>
            </w:r>
          </w:p>
        </w:tc>
        <w:tc>
          <w:tcPr>
            <w:tcW w:w="1572" w:type="dxa"/>
            <w:tcBorders>
              <w:top w:val="nil"/>
              <w:left w:val="nil"/>
              <w:bottom w:val="nil"/>
              <w:right w:val="nil"/>
            </w:tcBorders>
          </w:tcPr>
          <w:p w:rsidR="00B11DE9" w:rsidRDefault="00B11DE9">
            <w:pPr>
              <w:pStyle w:val="ConsPlusNormal"/>
              <w:jc w:val="right"/>
            </w:pPr>
            <w:r>
              <w:t>1 051 790,0</w:t>
            </w:r>
          </w:p>
        </w:tc>
        <w:tc>
          <w:tcPr>
            <w:tcW w:w="1452" w:type="dxa"/>
            <w:tcBorders>
              <w:top w:val="nil"/>
              <w:left w:val="nil"/>
              <w:bottom w:val="nil"/>
              <w:right w:val="nil"/>
            </w:tcBorders>
          </w:tcPr>
          <w:p w:rsidR="00B11DE9" w:rsidRDefault="00B11DE9">
            <w:pPr>
              <w:pStyle w:val="ConsPlusNormal"/>
              <w:jc w:val="right"/>
            </w:pPr>
            <w:r>
              <w:t>1 176 150,0</w:t>
            </w:r>
          </w:p>
        </w:tc>
        <w:tc>
          <w:tcPr>
            <w:tcW w:w="1452" w:type="dxa"/>
            <w:tcBorders>
              <w:top w:val="nil"/>
              <w:left w:val="nil"/>
              <w:bottom w:val="nil"/>
              <w:right w:val="nil"/>
            </w:tcBorders>
          </w:tcPr>
          <w:p w:rsidR="00B11DE9" w:rsidRDefault="00B11DE9">
            <w:pPr>
              <w:pStyle w:val="ConsPlusNormal"/>
              <w:jc w:val="right"/>
            </w:pPr>
            <w:r>
              <w:t>1 416 350,0</w:t>
            </w:r>
          </w:p>
        </w:tc>
        <w:tc>
          <w:tcPr>
            <w:tcW w:w="1452" w:type="dxa"/>
            <w:tcBorders>
              <w:top w:val="nil"/>
              <w:left w:val="nil"/>
              <w:bottom w:val="nil"/>
              <w:right w:val="nil"/>
            </w:tcBorders>
          </w:tcPr>
          <w:p w:rsidR="00B11DE9" w:rsidRDefault="00B11DE9">
            <w:pPr>
              <w:pStyle w:val="ConsPlusNormal"/>
              <w:jc w:val="right"/>
            </w:pPr>
            <w:r>
              <w:t>1 034 270,0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3 740 000,0</w:t>
            </w:r>
          </w:p>
        </w:tc>
        <w:tc>
          <w:tcPr>
            <w:tcW w:w="1452" w:type="dxa"/>
            <w:tcBorders>
              <w:top w:val="nil"/>
              <w:left w:val="nil"/>
              <w:bottom w:val="nil"/>
              <w:right w:val="nil"/>
            </w:tcBorders>
          </w:tcPr>
          <w:p w:rsidR="00B11DE9" w:rsidRDefault="00B11DE9">
            <w:pPr>
              <w:pStyle w:val="ConsPlusNormal"/>
              <w:jc w:val="right"/>
            </w:pPr>
            <w:r>
              <w:t>880 000,0</w:t>
            </w:r>
          </w:p>
        </w:tc>
        <w:tc>
          <w:tcPr>
            <w:tcW w:w="1572" w:type="dxa"/>
            <w:tcBorders>
              <w:top w:val="nil"/>
              <w:left w:val="nil"/>
              <w:bottom w:val="nil"/>
              <w:right w:val="nil"/>
            </w:tcBorders>
          </w:tcPr>
          <w:p w:rsidR="00B11DE9" w:rsidRDefault="00B11DE9">
            <w:pPr>
              <w:pStyle w:val="ConsPlusNormal"/>
              <w:jc w:val="right"/>
            </w:pPr>
            <w:r>
              <w:t>530 000,0</w:t>
            </w:r>
          </w:p>
        </w:tc>
        <w:tc>
          <w:tcPr>
            <w:tcW w:w="1452" w:type="dxa"/>
            <w:tcBorders>
              <w:top w:val="nil"/>
              <w:left w:val="nil"/>
              <w:bottom w:val="nil"/>
              <w:right w:val="nil"/>
            </w:tcBorders>
          </w:tcPr>
          <w:p w:rsidR="00B11DE9" w:rsidRDefault="00B11DE9">
            <w:pPr>
              <w:pStyle w:val="ConsPlusNormal"/>
              <w:jc w:val="right"/>
            </w:pPr>
            <w:r>
              <w:t>710 000,0</w:t>
            </w:r>
          </w:p>
        </w:tc>
        <w:tc>
          <w:tcPr>
            <w:tcW w:w="1452" w:type="dxa"/>
            <w:tcBorders>
              <w:top w:val="nil"/>
              <w:left w:val="nil"/>
              <w:bottom w:val="nil"/>
              <w:right w:val="nil"/>
            </w:tcBorders>
          </w:tcPr>
          <w:p w:rsidR="00B11DE9" w:rsidRDefault="00B11DE9">
            <w:pPr>
              <w:pStyle w:val="ConsPlusNormal"/>
              <w:jc w:val="right"/>
            </w:pPr>
            <w:r>
              <w:t>970 000,0</w:t>
            </w:r>
          </w:p>
        </w:tc>
        <w:tc>
          <w:tcPr>
            <w:tcW w:w="1452" w:type="dxa"/>
            <w:tcBorders>
              <w:top w:val="nil"/>
              <w:left w:val="nil"/>
              <w:bottom w:val="nil"/>
              <w:right w:val="nil"/>
            </w:tcBorders>
          </w:tcPr>
          <w:p w:rsidR="00B11DE9" w:rsidRDefault="00B11DE9">
            <w:pPr>
              <w:pStyle w:val="ConsPlusNormal"/>
              <w:jc w:val="right"/>
            </w:pPr>
            <w:r>
              <w:t>650 000,0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2 333 940,0</w:t>
            </w:r>
          </w:p>
        </w:tc>
        <w:tc>
          <w:tcPr>
            <w:tcW w:w="1452" w:type="dxa"/>
            <w:tcBorders>
              <w:top w:val="nil"/>
              <w:left w:val="nil"/>
              <w:bottom w:val="nil"/>
              <w:right w:val="nil"/>
            </w:tcBorders>
          </w:tcPr>
          <w:p w:rsidR="00B11DE9" w:rsidRDefault="00B11DE9">
            <w:pPr>
              <w:pStyle w:val="ConsPlusNormal"/>
              <w:jc w:val="right"/>
            </w:pPr>
            <w:r>
              <w:t>515 380,0</w:t>
            </w:r>
          </w:p>
        </w:tc>
        <w:tc>
          <w:tcPr>
            <w:tcW w:w="1572" w:type="dxa"/>
            <w:tcBorders>
              <w:top w:val="nil"/>
              <w:left w:val="nil"/>
              <w:bottom w:val="nil"/>
              <w:right w:val="nil"/>
            </w:tcBorders>
          </w:tcPr>
          <w:p w:rsidR="00B11DE9" w:rsidRDefault="00B11DE9">
            <w:pPr>
              <w:pStyle w:val="ConsPlusNormal"/>
              <w:jc w:val="right"/>
            </w:pPr>
            <w:r>
              <w:t>521 790,0</w:t>
            </w:r>
          </w:p>
        </w:tc>
        <w:tc>
          <w:tcPr>
            <w:tcW w:w="1452" w:type="dxa"/>
            <w:tcBorders>
              <w:top w:val="nil"/>
              <w:left w:val="nil"/>
              <w:bottom w:val="nil"/>
              <w:right w:val="nil"/>
            </w:tcBorders>
          </w:tcPr>
          <w:p w:rsidR="00B11DE9" w:rsidRDefault="00B11DE9">
            <w:pPr>
              <w:pStyle w:val="ConsPlusNormal"/>
              <w:jc w:val="right"/>
            </w:pPr>
            <w:r>
              <w:t>466 150,0</w:t>
            </w:r>
          </w:p>
        </w:tc>
        <w:tc>
          <w:tcPr>
            <w:tcW w:w="1452" w:type="dxa"/>
            <w:tcBorders>
              <w:top w:val="nil"/>
              <w:left w:val="nil"/>
              <w:bottom w:val="nil"/>
              <w:right w:val="nil"/>
            </w:tcBorders>
          </w:tcPr>
          <w:p w:rsidR="00B11DE9" w:rsidRDefault="00B11DE9">
            <w:pPr>
              <w:pStyle w:val="ConsPlusNormal"/>
              <w:jc w:val="right"/>
            </w:pPr>
            <w:r>
              <w:t>446 350,0</w:t>
            </w:r>
          </w:p>
        </w:tc>
        <w:tc>
          <w:tcPr>
            <w:tcW w:w="1452" w:type="dxa"/>
            <w:tcBorders>
              <w:top w:val="nil"/>
              <w:left w:val="nil"/>
              <w:bottom w:val="nil"/>
              <w:right w:val="nil"/>
            </w:tcBorders>
          </w:tcPr>
          <w:p w:rsidR="00B11DE9" w:rsidRDefault="00B11DE9">
            <w:pPr>
              <w:pStyle w:val="ConsPlusNormal"/>
              <w:jc w:val="right"/>
            </w:pPr>
            <w:r>
              <w:t>384 270,0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448 310,0</w:t>
            </w:r>
          </w:p>
        </w:tc>
        <w:tc>
          <w:tcPr>
            <w:tcW w:w="1452" w:type="dxa"/>
            <w:tcBorders>
              <w:top w:val="nil"/>
              <w:left w:val="nil"/>
              <w:bottom w:val="nil"/>
              <w:right w:val="nil"/>
            </w:tcBorders>
          </w:tcPr>
          <w:p w:rsidR="00B11DE9" w:rsidRDefault="00B11DE9">
            <w:pPr>
              <w:pStyle w:val="ConsPlusNormal"/>
              <w:jc w:val="right"/>
            </w:pPr>
            <w:r>
              <w:t>91 140,0</w:t>
            </w:r>
          </w:p>
        </w:tc>
        <w:tc>
          <w:tcPr>
            <w:tcW w:w="1572" w:type="dxa"/>
            <w:tcBorders>
              <w:top w:val="nil"/>
              <w:left w:val="nil"/>
              <w:bottom w:val="nil"/>
              <w:right w:val="nil"/>
            </w:tcBorders>
          </w:tcPr>
          <w:p w:rsidR="00B11DE9" w:rsidRDefault="00B11DE9">
            <w:pPr>
              <w:pStyle w:val="ConsPlusNormal"/>
              <w:jc w:val="right"/>
            </w:pPr>
            <w:r>
              <w:t>100 040,0</w:t>
            </w:r>
          </w:p>
        </w:tc>
        <w:tc>
          <w:tcPr>
            <w:tcW w:w="1452" w:type="dxa"/>
            <w:tcBorders>
              <w:top w:val="nil"/>
              <w:left w:val="nil"/>
              <w:bottom w:val="nil"/>
              <w:right w:val="nil"/>
            </w:tcBorders>
          </w:tcPr>
          <w:p w:rsidR="00B11DE9" w:rsidRDefault="00B11DE9">
            <w:pPr>
              <w:pStyle w:val="ConsPlusNormal"/>
              <w:jc w:val="right"/>
            </w:pPr>
            <w:r>
              <w:t>85 710,0</w:t>
            </w:r>
          </w:p>
        </w:tc>
        <w:tc>
          <w:tcPr>
            <w:tcW w:w="1452" w:type="dxa"/>
            <w:tcBorders>
              <w:top w:val="nil"/>
              <w:left w:val="nil"/>
              <w:bottom w:val="nil"/>
              <w:right w:val="nil"/>
            </w:tcBorders>
          </w:tcPr>
          <w:p w:rsidR="00B11DE9" w:rsidRDefault="00B11DE9">
            <w:pPr>
              <w:pStyle w:val="ConsPlusNormal"/>
              <w:jc w:val="right"/>
            </w:pPr>
            <w:r>
              <w:t>85 710,0</w:t>
            </w:r>
          </w:p>
        </w:tc>
        <w:tc>
          <w:tcPr>
            <w:tcW w:w="1452" w:type="dxa"/>
            <w:tcBorders>
              <w:top w:val="nil"/>
              <w:left w:val="nil"/>
              <w:bottom w:val="nil"/>
              <w:right w:val="nil"/>
            </w:tcBorders>
          </w:tcPr>
          <w:p w:rsidR="00B11DE9" w:rsidRDefault="00B11DE9">
            <w:pPr>
              <w:pStyle w:val="ConsPlusNormal"/>
              <w:jc w:val="right"/>
            </w:pPr>
            <w:r>
              <w:t>85 710,0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100 350,0</w:t>
            </w:r>
          </w:p>
        </w:tc>
        <w:tc>
          <w:tcPr>
            <w:tcW w:w="1452" w:type="dxa"/>
            <w:tcBorders>
              <w:top w:val="nil"/>
              <w:left w:val="nil"/>
              <w:bottom w:val="nil"/>
              <w:right w:val="nil"/>
            </w:tcBorders>
          </w:tcPr>
          <w:p w:rsidR="00B11DE9" w:rsidRDefault="00B11DE9">
            <w:pPr>
              <w:pStyle w:val="ConsPlusNormal"/>
              <w:jc w:val="right"/>
            </w:pPr>
            <w:r>
              <w:t>34 930,0</w:t>
            </w:r>
          </w:p>
        </w:tc>
        <w:tc>
          <w:tcPr>
            <w:tcW w:w="1572" w:type="dxa"/>
            <w:tcBorders>
              <w:top w:val="nil"/>
              <w:left w:val="nil"/>
              <w:bottom w:val="nil"/>
              <w:right w:val="nil"/>
            </w:tcBorders>
          </w:tcPr>
          <w:p w:rsidR="00B11DE9" w:rsidRDefault="00B11DE9">
            <w:pPr>
              <w:pStyle w:val="ConsPlusNormal"/>
              <w:jc w:val="right"/>
            </w:pPr>
            <w:r>
              <w:t>22 200,0</w:t>
            </w:r>
          </w:p>
        </w:tc>
        <w:tc>
          <w:tcPr>
            <w:tcW w:w="1452" w:type="dxa"/>
            <w:tcBorders>
              <w:top w:val="nil"/>
              <w:left w:val="nil"/>
              <w:bottom w:val="nil"/>
              <w:right w:val="nil"/>
            </w:tcBorders>
          </w:tcPr>
          <w:p w:rsidR="00B11DE9" w:rsidRDefault="00B11DE9">
            <w:pPr>
              <w:pStyle w:val="ConsPlusNormal"/>
              <w:jc w:val="right"/>
            </w:pPr>
            <w:r>
              <w:t>10 510,0</w:t>
            </w:r>
          </w:p>
        </w:tc>
        <w:tc>
          <w:tcPr>
            <w:tcW w:w="1452" w:type="dxa"/>
            <w:tcBorders>
              <w:top w:val="nil"/>
              <w:left w:val="nil"/>
              <w:bottom w:val="nil"/>
              <w:right w:val="nil"/>
            </w:tcBorders>
          </w:tcPr>
          <w:p w:rsidR="00B11DE9" w:rsidRDefault="00B11DE9">
            <w:pPr>
              <w:pStyle w:val="ConsPlusNormal"/>
              <w:jc w:val="right"/>
            </w:pPr>
            <w:r>
              <w:t>22 200,0</w:t>
            </w:r>
          </w:p>
        </w:tc>
        <w:tc>
          <w:tcPr>
            <w:tcW w:w="1452" w:type="dxa"/>
            <w:tcBorders>
              <w:top w:val="nil"/>
              <w:left w:val="nil"/>
              <w:bottom w:val="nil"/>
              <w:right w:val="nil"/>
            </w:tcBorders>
          </w:tcPr>
          <w:p w:rsidR="00B11DE9" w:rsidRDefault="00B11DE9">
            <w:pPr>
              <w:pStyle w:val="ConsPlusNormal"/>
              <w:jc w:val="right"/>
            </w:pPr>
            <w:r>
              <w:t>10 510,0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288 760,0</w:t>
            </w:r>
          </w:p>
        </w:tc>
        <w:tc>
          <w:tcPr>
            <w:tcW w:w="1452" w:type="dxa"/>
            <w:tcBorders>
              <w:top w:val="nil"/>
              <w:left w:val="nil"/>
              <w:bottom w:val="nil"/>
              <w:right w:val="nil"/>
            </w:tcBorders>
          </w:tcPr>
          <w:p w:rsidR="00B11DE9" w:rsidRDefault="00B11DE9">
            <w:pPr>
              <w:pStyle w:val="ConsPlusNormal"/>
              <w:jc w:val="right"/>
            </w:pPr>
            <w:r>
              <w:t>25 810,0</w:t>
            </w:r>
          </w:p>
        </w:tc>
        <w:tc>
          <w:tcPr>
            <w:tcW w:w="1572" w:type="dxa"/>
            <w:tcBorders>
              <w:top w:val="nil"/>
              <w:left w:val="nil"/>
              <w:bottom w:val="nil"/>
              <w:right w:val="nil"/>
            </w:tcBorders>
          </w:tcPr>
          <w:p w:rsidR="00B11DE9" w:rsidRDefault="00B11DE9">
            <w:pPr>
              <w:pStyle w:val="ConsPlusNormal"/>
              <w:jc w:val="right"/>
            </w:pPr>
            <w:r>
              <w:t>88 160,0</w:t>
            </w:r>
          </w:p>
        </w:tc>
        <w:tc>
          <w:tcPr>
            <w:tcW w:w="1452" w:type="dxa"/>
            <w:tcBorders>
              <w:top w:val="nil"/>
              <w:left w:val="nil"/>
              <w:bottom w:val="nil"/>
              <w:right w:val="nil"/>
            </w:tcBorders>
          </w:tcPr>
          <w:p w:rsidR="00B11DE9" w:rsidRDefault="00B11DE9">
            <w:pPr>
              <w:pStyle w:val="ConsPlusNormal"/>
              <w:jc w:val="right"/>
            </w:pPr>
            <w:r>
              <w:t>88 150,0</w:t>
            </w:r>
          </w:p>
        </w:tc>
        <w:tc>
          <w:tcPr>
            <w:tcW w:w="1452" w:type="dxa"/>
            <w:tcBorders>
              <w:top w:val="nil"/>
              <w:left w:val="nil"/>
              <w:bottom w:val="nil"/>
              <w:right w:val="nil"/>
            </w:tcBorders>
          </w:tcPr>
          <w:p w:rsidR="00B11DE9" w:rsidRDefault="00B11DE9">
            <w:pPr>
              <w:pStyle w:val="ConsPlusNormal"/>
              <w:jc w:val="right"/>
            </w:pPr>
            <w:r>
              <w:t>43 320,0</w:t>
            </w:r>
          </w:p>
        </w:tc>
        <w:tc>
          <w:tcPr>
            <w:tcW w:w="1452" w:type="dxa"/>
            <w:tcBorders>
              <w:top w:val="nil"/>
              <w:left w:val="nil"/>
              <w:bottom w:val="nil"/>
              <w:right w:val="nil"/>
            </w:tcBorders>
          </w:tcPr>
          <w:p w:rsidR="00B11DE9" w:rsidRDefault="00B11DE9">
            <w:pPr>
              <w:pStyle w:val="ConsPlusNormal"/>
              <w:jc w:val="right"/>
            </w:pPr>
            <w:r>
              <w:t>43 320,0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166 210,0</w:t>
            </w:r>
          </w:p>
        </w:tc>
        <w:tc>
          <w:tcPr>
            <w:tcW w:w="1452" w:type="dxa"/>
            <w:tcBorders>
              <w:top w:val="nil"/>
              <w:left w:val="nil"/>
              <w:bottom w:val="nil"/>
              <w:right w:val="nil"/>
            </w:tcBorders>
          </w:tcPr>
          <w:p w:rsidR="00B11DE9" w:rsidRDefault="00B11DE9">
            <w:pPr>
              <w:pStyle w:val="ConsPlusNormal"/>
              <w:jc w:val="right"/>
            </w:pPr>
            <w:r>
              <w:t>19 700,0</w:t>
            </w:r>
          </w:p>
        </w:tc>
        <w:tc>
          <w:tcPr>
            <w:tcW w:w="1572" w:type="dxa"/>
            <w:tcBorders>
              <w:top w:val="nil"/>
              <w:left w:val="nil"/>
              <w:bottom w:val="nil"/>
              <w:right w:val="nil"/>
            </w:tcBorders>
          </w:tcPr>
          <w:p w:rsidR="00B11DE9" w:rsidRDefault="00B11DE9">
            <w:pPr>
              <w:pStyle w:val="ConsPlusNormal"/>
              <w:jc w:val="right"/>
            </w:pPr>
            <w:r>
              <w:t>34 550,0</w:t>
            </w:r>
          </w:p>
        </w:tc>
        <w:tc>
          <w:tcPr>
            <w:tcW w:w="1452" w:type="dxa"/>
            <w:tcBorders>
              <w:top w:val="nil"/>
              <w:left w:val="nil"/>
              <w:bottom w:val="nil"/>
              <w:right w:val="nil"/>
            </w:tcBorders>
          </w:tcPr>
          <w:p w:rsidR="00B11DE9" w:rsidRDefault="00B11DE9">
            <w:pPr>
              <w:pStyle w:val="ConsPlusNormal"/>
              <w:jc w:val="right"/>
            </w:pPr>
            <w:r>
              <w:t>57 240,0</w:t>
            </w:r>
          </w:p>
        </w:tc>
        <w:tc>
          <w:tcPr>
            <w:tcW w:w="1452" w:type="dxa"/>
            <w:tcBorders>
              <w:top w:val="nil"/>
              <w:left w:val="nil"/>
              <w:bottom w:val="nil"/>
              <w:right w:val="nil"/>
            </w:tcBorders>
          </w:tcPr>
          <w:p w:rsidR="00B11DE9" w:rsidRDefault="00B11DE9">
            <w:pPr>
              <w:pStyle w:val="ConsPlusNormal"/>
              <w:jc w:val="right"/>
            </w:pPr>
            <w:r>
              <w:t>34 530,0</w:t>
            </w:r>
          </w:p>
        </w:tc>
        <w:tc>
          <w:tcPr>
            <w:tcW w:w="1452" w:type="dxa"/>
            <w:tcBorders>
              <w:top w:val="nil"/>
              <w:left w:val="nil"/>
              <w:bottom w:val="nil"/>
              <w:right w:val="nil"/>
            </w:tcBorders>
          </w:tcPr>
          <w:p w:rsidR="00B11DE9" w:rsidRDefault="00B11DE9">
            <w:pPr>
              <w:pStyle w:val="ConsPlusNormal"/>
              <w:jc w:val="right"/>
            </w:pPr>
            <w:r>
              <w:t>20 190,0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719 460,0</w:t>
            </w:r>
          </w:p>
        </w:tc>
        <w:tc>
          <w:tcPr>
            <w:tcW w:w="1452" w:type="dxa"/>
            <w:tcBorders>
              <w:top w:val="nil"/>
              <w:left w:val="nil"/>
              <w:bottom w:val="nil"/>
              <w:right w:val="nil"/>
            </w:tcBorders>
          </w:tcPr>
          <w:p w:rsidR="00B11DE9" w:rsidRDefault="00B11DE9">
            <w:pPr>
              <w:pStyle w:val="ConsPlusNormal"/>
              <w:jc w:val="right"/>
            </w:pPr>
            <w:r>
              <w:t>158 580,0</w:t>
            </w:r>
          </w:p>
        </w:tc>
        <w:tc>
          <w:tcPr>
            <w:tcW w:w="1572" w:type="dxa"/>
            <w:tcBorders>
              <w:top w:val="nil"/>
              <w:left w:val="nil"/>
              <w:bottom w:val="nil"/>
              <w:right w:val="nil"/>
            </w:tcBorders>
          </w:tcPr>
          <w:p w:rsidR="00B11DE9" w:rsidRDefault="00B11DE9">
            <w:pPr>
              <w:pStyle w:val="ConsPlusNormal"/>
              <w:jc w:val="right"/>
            </w:pPr>
            <w:r>
              <w:t>140 280,0</w:t>
            </w:r>
          </w:p>
        </w:tc>
        <w:tc>
          <w:tcPr>
            <w:tcW w:w="1452" w:type="dxa"/>
            <w:tcBorders>
              <w:top w:val="nil"/>
              <w:left w:val="nil"/>
              <w:bottom w:val="nil"/>
              <w:right w:val="nil"/>
            </w:tcBorders>
          </w:tcPr>
          <w:p w:rsidR="00B11DE9" w:rsidRDefault="00B11DE9">
            <w:pPr>
              <w:pStyle w:val="ConsPlusNormal"/>
              <w:jc w:val="right"/>
            </w:pPr>
            <w:r>
              <w:t>140 160,0</w:t>
            </w:r>
          </w:p>
        </w:tc>
        <w:tc>
          <w:tcPr>
            <w:tcW w:w="1452" w:type="dxa"/>
            <w:tcBorders>
              <w:top w:val="nil"/>
              <w:left w:val="nil"/>
              <w:bottom w:val="nil"/>
              <w:right w:val="nil"/>
            </w:tcBorders>
          </w:tcPr>
          <w:p w:rsidR="00B11DE9" w:rsidRDefault="00B11DE9">
            <w:pPr>
              <w:pStyle w:val="ConsPlusNormal"/>
              <w:jc w:val="right"/>
            </w:pPr>
            <w:r>
              <w:t>140 280,0</w:t>
            </w:r>
          </w:p>
        </w:tc>
        <w:tc>
          <w:tcPr>
            <w:tcW w:w="1452" w:type="dxa"/>
            <w:tcBorders>
              <w:top w:val="nil"/>
              <w:left w:val="nil"/>
              <w:bottom w:val="nil"/>
              <w:right w:val="nil"/>
            </w:tcBorders>
          </w:tcPr>
          <w:p w:rsidR="00B11DE9" w:rsidRDefault="00B11DE9">
            <w:pPr>
              <w:pStyle w:val="ConsPlusNormal"/>
              <w:jc w:val="right"/>
            </w:pPr>
            <w:r>
              <w:t>140 160,0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170 160,0</w:t>
            </w:r>
          </w:p>
        </w:tc>
        <w:tc>
          <w:tcPr>
            <w:tcW w:w="1452" w:type="dxa"/>
            <w:tcBorders>
              <w:top w:val="nil"/>
              <w:left w:val="nil"/>
              <w:bottom w:val="nil"/>
              <w:right w:val="nil"/>
            </w:tcBorders>
          </w:tcPr>
          <w:p w:rsidR="00B11DE9" w:rsidRDefault="00B11DE9">
            <w:pPr>
              <w:pStyle w:val="ConsPlusNormal"/>
              <w:jc w:val="right"/>
            </w:pPr>
            <w:r>
              <w:t>47 190,0</w:t>
            </w:r>
          </w:p>
        </w:tc>
        <w:tc>
          <w:tcPr>
            <w:tcW w:w="1572" w:type="dxa"/>
            <w:tcBorders>
              <w:top w:val="nil"/>
              <w:left w:val="nil"/>
              <w:bottom w:val="nil"/>
              <w:right w:val="nil"/>
            </w:tcBorders>
          </w:tcPr>
          <w:p w:rsidR="00B11DE9" w:rsidRDefault="00B11DE9">
            <w:pPr>
              <w:pStyle w:val="ConsPlusNormal"/>
              <w:jc w:val="right"/>
            </w:pPr>
            <w:r>
              <w:t>42 930,0</w:t>
            </w:r>
          </w:p>
        </w:tc>
        <w:tc>
          <w:tcPr>
            <w:tcW w:w="1452" w:type="dxa"/>
            <w:tcBorders>
              <w:top w:val="nil"/>
              <w:left w:val="nil"/>
              <w:bottom w:val="nil"/>
              <w:right w:val="nil"/>
            </w:tcBorders>
          </w:tcPr>
          <w:p w:rsidR="00B11DE9" w:rsidRDefault="00B11DE9">
            <w:pPr>
              <w:pStyle w:val="ConsPlusNormal"/>
              <w:jc w:val="right"/>
            </w:pPr>
            <w:r>
              <w:t>26 680,0</w:t>
            </w:r>
          </w:p>
        </w:tc>
        <w:tc>
          <w:tcPr>
            <w:tcW w:w="1452" w:type="dxa"/>
            <w:tcBorders>
              <w:top w:val="nil"/>
              <w:left w:val="nil"/>
              <w:bottom w:val="nil"/>
              <w:right w:val="nil"/>
            </w:tcBorders>
          </w:tcPr>
          <w:p w:rsidR="00B11DE9" w:rsidRDefault="00B11DE9">
            <w:pPr>
              <w:pStyle w:val="ConsPlusNormal"/>
              <w:jc w:val="right"/>
            </w:pPr>
            <w:r>
              <w:t>26 680,0</w:t>
            </w:r>
          </w:p>
        </w:tc>
        <w:tc>
          <w:tcPr>
            <w:tcW w:w="1452" w:type="dxa"/>
            <w:tcBorders>
              <w:top w:val="nil"/>
              <w:left w:val="nil"/>
              <w:bottom w:val="nil"/>
              <w:right w:val="nil"/>
            </w:tcBorders>
          </w:tcPr>
          <w:p w:rsidR="00B11DE9" w:rsidRDefault="00B11DE9">
            <w:pPr>
              <w:pStyle w:val="ConsPlusNormal"/>
              <w:jc w:val="right"/>
            </w:pPr>
            <w:r>
              <w:t>26 680,0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440 690,0</w:t>
            </w:r>
          </w:p>
        </w:tc>
        <w:tc>
          <w:tcPr>
            <w:tcW w:w="1452" w:type="dxa"/>
            <w:tcBorders>
              <w:top w:val="nil"/>
              <w:left w:val="nil"/>
              <w:bottom w:val="nil"/>
              <w:right w:val="nil"/>
            </w:tcBorders>
          </w:tcPr>
          <w:p w:rsidR="00B11DE9" w:rsidRDefault="00B11DE9">
            <w:pPr>
              <w:pStyle w:val="ConsPlusNormal"/>
              <w:jc w:val="right"/>
            </w:pPr>
            <w:r>
              <w:t>138 030,0</w:t>
            </w:r>
          </w:p>
        </w:tc>
        <w:tc>
          <w:tcPr>
            <w:tcW w:w="1572" w:type="dxa"/>
            <w:tcBorders>
              <w:top w:val="nil"/>
              <w:left w:val="nil"/>
              <w:bottom w:val="nil"/>
              <w:right w:val="nil"/>
            </w:tcBorders>
          </w:tcPr>
          <w:p w:rsidR="00B11DE9" w:rsidRDefault="00B11DE9">
            <w:pPr>
              <w:pStyle w:val="ConsPlusNormal"/>
              <w:jc w:val="right"/>
            </w:pPr>
            <w:r>
              <w:t>93 630,0</w:t>
            </w:r>
          </w:p>
        </w:tc>
        <w:tc>
          <w:tcPr>
            <w:tcW w:w="1452" w:type="dxa"/>
            <w:tcBorders>
              <w:top w:val="nil"/>
              <w:left w:val="nil"/>
              <w:bottom w:val="nil"/>
              <w:right w:val="nil"/>
            </w:tcBorders>
          </w:tcPr>
          <w:p w:rsidR="00B11DE9" w:rsidRDefault="00B11DE9">
            <w:pPr>
              <w:pStyle w:val="ConsPlusNormal"/>
              <w:jc w:val="right"/>
            </w:pPr>
            <w:r>
              <w:t>57 700,0</w:t>
            </w:r>
          </w:p>
        </w:tc>
        <w:tc>
          <w:tcPr>
            <w:tcW w:w="1452" w:type="dxa"/>
            <w:tcBorders>
              <w:top w:val="nil"/>
              <w:left w:val="nil"/>
              <w:bottom w:val="nil"/>
              <w:right w:val="nil"/>
            </w:tcBorders>
          </w:tcPr>
          <w:p w:rsidR="00B11DE9" w:rsidRDefault="00B11DE9">
            <w:pPr>
              <w:pStyle w:val="ConsPlusNormal"/>
              <w:jc w:val="right"/>
            </w:pPr>
            <w:r>
              <w:t>93 630,0</w:t>
            </w:r>
          </w:p>
        </w:tc>
        <w:tc>
          <w:tcPr>
            <w:tcW w:w="1452" w:type="dxa"/>
            <w:tcBorders>
              <w:top w:val="nil"/>
              <w:left w:val="nil"/>
              <w:bottom w:val="nil"/>
              <w:right w:val="nil"/>
            </w:tcBorders>
          </w:tcPr>
          <w:p w:rsidR="00B11DE9" w:rsidRDefault="00B11DE9">
            <w:pPr>
              <w:pStyle w:val="ConsPlusNormal"/>
              <w:jc w:val="right"/>
            </w:pPr>
            <w:r>
              <w:t>57 700,0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64.1. закупка 374 наружных частей систем кохлеарной имплантации (речевой процессор)</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3 740 000,0</w:t>
            </w:r>
          </w:p>
        </w:tc>
        <w:tc>
          <w:tcPr>
            <w:tcW w:w="1452" w:type="dxa"/>
            <w:tcBorders>
              <w:top w:val="nil"/>
              <w:left w:val="nil"/>
              <w:bottom w:val="nil"/>
              <w:right w:val="nil"/>
            </w:tcBorders>
          </w:tcPr>
          <w:p w:rsidR="00B11DE9" w:rsidRDefault="00B11DE9">
            <w:pPr>
              <w:pStyle w:val="ConsPlusNormal"/>
              <w:jc w:val="right"/>
            </w:pPr>
            <w:r>
              <w:t>880 000,0</w:t>
            </w:r>
          </w:p>
        </w:tc>
        <w:tc>
          <w:tcPr>
            <w:tcW w:w="1572" w:type="dxa"/>
            <w:tcBorders>
              <w:top w:val="nil"/>
              <w:left w:val="nil"/>
              <w:bottom w:val="nil"/>
              <w:right w:val="nil"/>
            </w:tcBorders>
          </w:tcPr>
          <w:p w:rsidR="00B11DE9" w:rsidRDefault="00B11DE9">
            <w:pPr>
              <w:pStyle w:val="ConsPlusNormal"/>
              <w:jc w:val="right"/>
            </w:pPr>
            <w:r>
              <w:t>530 000,0</w:t>
            </w:r>
          </w:p>
        </w:tc>
        <w:tc>
          <w:tcPr>
            <w:tcW w:w="1452" w:type="dxa"/>
            <w:tcBorders>
              <w:top w:val="nil"/>
              <w:left w:val="nil"/>
              <w:bottom w:val="nil"/>
              <w:right w:val="nil"/>
            </w:tcBorders>
          </w:tcPr>
          <w:p w:rsidR="00B11DE9" w:rsidRDefault="00B11DE9">
            <w:pPr>
              <w:pStyle w:val="ConsPlusNormal"/>
              <w:jc w:val="right"/>
            </w:pPr>
            <w:r>
              <w:t>710 000,0</w:t>
            </w:r>
          </w:p>
        </w:tc>
        <w:tc>
          <w:tcPr>
            <w:tcW w:w="1452" w:type="dxa"/>
            <w:tcBorders>
              <w:top w:val="nil"/>
              <w:left w:val="nil"/>
              <w:bottom w:val="nil"/>
              <w:right w:val="nil"/>
            </w:tcBorders>
          </w:tcPr>
          <w:p w:rsidR="00B11DE9" w:rsidRDefault="00B11DE9">
            <w:pPr>
              <w:pStyle w:val="ConsPlusNormal"/>
              <w:jc w:val="right"/>
            </w:pPr>
            <w:r>
              <w:t>970 000,0</w:t>
            </w:r>
          </w:p>
        </w:tc>
        <w:tc>
          <w:tcPr>
            <w:tcW w:w="1452" w:type="dxa"/>
            <w:tcBorders>
              <w:top w:val="nil"/>
              <w:left w:val="nil"/>
              <w:bottom w:val="nil"/>
              <w:right w:val="nil"/>
            </w:tcBorders>
          </w:tcPr>
          <w:p w:rsidR="00B11DE9" w:rsidRDefault="00B11DE9">
            <w:pPr>
              <w:pStyle w:val="ConsPlusNormal"/>
              <w:jc w:val="right"/>
            </w:pPr>
            <w:r>
              <w:t>650 000,0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64.2. закупка 2 180 875 катетеров для самокатетеризации (для Брестской области - 519 312 штук, Витебской области - 60 688, Гомельской области - 123 125, Гродненской области - 123 125, Могилевской области - 838 875, Минской области - 162 375, г. Минска - 353 375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1 744 700,0</w:t>
            </w:r>
          </w:p>
        </w:tc>
        <w:tc>
          <w:tcPr>
            <w:tcW w:w="1452" w:type="dxa"/>
            <w:tcBorders>
              <w:top w:val="nil"/>
              <w:left w:val="nil"/>
              <w:bottom w:val="nil"/>
              <w:right w:val="nil"/>
            </w:tcBorders>
          </w:tcPr>
          <w:p w:rsidR="00B11DE9" w:rsidRDefault="00B11DE9">
            <w:pPr>
              <w:pStyle w:val="ConsPlusNormal"/>
              <w:jc w:val="right"/>
            </w:pPr>
            <w:r>
              <w:t>348 940,0</w:t>
            </w:r>
          </w:p>
        </w:tc>
        <w:tc>
          <w:tcPr>
            <w:tcW w:w="1572" w:type="dxa"/>
            <w:tcBorders>
              <w:top w:val="nil"/>
              <w:left w:val="nil"/>
              <w:bottom w:val="nil"/>
              <w:right w:val="nil"/>
            </w:tcBorders>
          </w:tcPr>
          <w:p w:rsidR="00B11DE9" w:rsidRDefault="00B11DE9">
            <w:pPr>
              <w:pStyle w:val="ConsPlusNormal"/>
              <w:jc w:val="right"/>
            </w:pPr>
            <w:r>
              <w:t>348 940,0</w:t>
            </w:r>
          </w:p>
        </w:tc>
        <w:tc>
          <w:tcPr>
            <w:tcW w:w="1452" w:type="dxa"/>
            <w:tcBorders>
              <w:top w:val="nil"/>
              <w:left w:val="nil"/>
              <w:bottom w:val="nil"/>
              <w:right w:val="nil"/>
            </w:tcBorders>
          </w:tcPr>
          <w:p w:rsidR="00B11DE9" w:rsidRDefault="00B11DE9">
            <w:pPr>
              <w:pStyle w:val="ConsPlusNormal"/>
              <w:jc w:val="right"/>
            </w:pPr>
            <w:r>
              <w:t>348 940,0</w:t>
            </w:r>
          </w:p>
        </w:tc>
        <w:tc>
          <w:tcPr>
            <w:tcW w:w="1452" w:type="dxa"/>
            <w:tcBorders>
              <w:top w:val="nil"/>
              <w:left w:val="nil"/>
              <w:bottom w:val="nil"/>
              <w:right w:val="nil"/>
            </w:tcBorders>
          </w:tcPr>
          <w:p w:rsidR="00B11DE9" w:rsidRDefault="00B11DE9">
            <w:pPr>
              <w:pStyle w:val="ConsPlusNormal"/>
              <w:jc w:val="right"/>
            </w:pPr>
            <w:r>
              <w:t>348 940,0</w:t>
            </w:r>
          </w:p>
        </w:tc>
        <w:tc>
          <w:tcPr>
            <w:tcW w:w="1452" w:type="dxa"/>
            <w:tcBorders>
              <w:top w:val="nil"/>
              <w:left w:val="nil"/>
              <w:bottom w:val="nil"/>
              <w:right w:val="nil"/>
            </w:tcBorders>
          </w:tcPr>
          <w:p w:rsidR="00B11DE9" w:rsidRDefault="00B11DE9">
            <w:pPr>
              <w:pStyle w:val="ConsPlusNormal"/>
              <w:jc w:val="right"/>
            </w:pPr>
            <w:r>
              <w:t>348 940,0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415 450,0</w:t>
            </w:r>
          </w:p>
        </w:tc>
        <w:tc>
          <w:tcPr>
            <w:tcW w:w="1452" w:type="dxa"/>
            <w:tcBorders>
              <w:top w:val="nil"/>
              <w:left w:val="nil"/>
              <w:bottom w:val="nil"/>
              <w:right w:val="nil"/>
            </w:tcBorders>
          </w:tcPr>
          <w:p w:rsidR="00B11DE9" w:rsidRDefault="00B11DE9">
            <w:pPr>
              <w:pStyle w:val="ConsPlusNormal"/>
              <w:jc w:val="right"/>
            </w:pPr>
            <w:r>
              <w:t>83 090,0</w:t>
            </w:r>
          </w:p>
        </w:tc>
        <w:tc>
          <w:tcPr>
            <w:tcW w:w="1572" w:type="dxa"/>
            <w:tcBorders>
              <w:top w:val="nil"/>
              <w:left w:val="nil"/>
              <w:bottom w:val="nil"/>
              <w:right w:val="nil"/>
            </w:tcBorders>
          </w:tcPr>
          <w:p w:rsidR="00B11DE9" w:rsidRDefault="00B11DE9">
            <w:pPr>
              <w:pStyle w:val="ConsPlusNormal"/>
              <w:jc w:val="right"/>
            </w:pPr>
            <w:r>
              <w:t>83 090,0</w:t>
            </w:r>
          </w:p>
        </w:tc>
        <w:tc>
          <w:tcPr>
            <w:tcW w:w="1452" w:type="dxa"/>
            <w:tcBorders>
              <w:top w:val="nil"/>
              <w:left w:val="nil"/>
              <w:bottom w:val="nil"/>
              <w:right w:val="nil"/>
            </w:tcBorders>
          </w:tcPr>
          <w:p w:rsidR="00B11DE9" w:rsidRDefault="00B11DE9">
            <w:pPr>
              <w:pStyle w:val="ConsPlusNormal"/>
              <w:jc w:val="right"/>
            </w:pPr>
            <w:r>
              <w:t>83 090,0</w:t>
            </w:r>
          </w:p>
        </w:tc>
        <w:tc>
          <w:tcPr>
            <w:tcW w:w="1452" w:type="dxa"/>
            <w:tcBorders>
              <w:top w:val="nil"/>
              <w:left w:val="nil"/>
              <w:bottom w:val="nil"/>
              <w:right w:val="nil"/>
            </w:tcBorders>
          </w:tcPr>
          <w:p w:rsidR="00B11DE9" w:rsidRDefault="00B11DE9">
            <w:pPr>
              <w:pStyle w:val="ConsPlusNormal"/>
              <w:jc w:val="right"/>
            </w:pPr>
            <w:r>
              <w:t>83 090,0</w:t>
            </w:r>
          </w:p>
        </w:tc>
        <w:tc>
          <w:tcPr>
            <w:tcW w:w="1452" w:type="dxa"/>
            <w:tcBorders>
              <w:top w:val="nil"/>
              <w:left w:val="nil"/>
              <w:bottom w:val="nil"/>
              <w:right w:val="nil"/>
            </w:tcBorders>
          </w:tcPr>
          <w:p w:rsidR="00B11DE9" w:rsidRDefault="00B11DE9">
            <w:pPr>
              <w:pStyle w:val="ConsPlusNormal"/>
              <w:jc w:val="right"/>
            </w:pPr>
            <w:r>
              <w:t>83 090,0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48 550,0</w:t>
            </w:r>
          </w:p>
        </w:tc>
        <w:tc>
          <w:tcPr>
            <w:tcW w:w="1452" w:type="dxa"/>
            <w:tcBorders>
              <w:top w:val="nil"/>
              <w:left w:val="nil"/>
              <w:bottom w:val="nil"/>
              <w:right w:val="nil"/>
            </w:tcBorders>
          </w:tcPr>
          <w:p w:rsidR="00B11DE9" w:rsidRDefault="00B11DE9">
            <w:pPr>
              <w:pStyle w:val="ConsPlusNormal"/>
              <w:jc w:val="right"/>
            </w:pPr>
            <w:r>
              <w:t>9 710,0</w:t>
            </w:r>
          </w:p>
        </w:tc>
        <w:tc>
          <w:tcPr>
            <w:tcW w:w="1572" w:type="dxa"/>
            <w:tcBorders>
              <w:top w:val="nil"/>
              <w:left w:val="nil"/>
              <w:bottom w:val="nil"/>
              <w:right w:val="nil"/>
            </w:tcBorders>
          </w:tcPr>
          <w:p w:rsidR="00B11DE9" w:rsidRDefault="00B11DE9">
            <w:pPr>
              <w:pStyle w:val="ConsPlusNormal"/>
              <w:jc w:val="right"/>
            </w:pPr>
            <w:r>
              <w:t>9 710,0</w:t>
            </w:r>
          </w:p>
        </w:tc>
        <w:tc>
          <w:tcPr>
            <w:tcW w:w="1452" w:type="dxa"/>
            <w:tcBorders>
              <w:top w:val="nil"/>
              <w:left w:val="nil"/>
              <w:bottom w:val="nil"/>
              <w:right w:val="nil"/>
            </w:tcBorders>
          </w:tcPr>
          <w:p w:rsidR="00B11DE9" w:rsidRDefault="00B11DE9">
            <w:pPr>
              <w:pStyle w:val="ConsPlusNormal"/>
              <w:jc w:val="right"/>
            </w:pPr>
            <w:r>
              <w:t>9 710,0</w:t>
            </w:r>
          </w:p>
        </w:tc>
        <w:tc>
          <w:tcPr>
            <w:tcW w:w="1452" w:type="dxa"/>
            <w:tcBorders>
              <w:top w:val="nil"/>
              <w:left w:val="nil"/>
              <w:bottom w:val="nil"/>
              <w:right w:val="nil"/>
            </w:tcBorders>
          </w:tcPr>
          <w:p w:rsidR="00B11DE9" w:rsidRDefault="00B11DE9">
            <w:pPr>
              <w:pStyle w:val="ConsPlusNormal"/>
              <w:jc w:val="right"/>
            </w:pPr>
            <w:r>
              <w:t>9 710,0</w:t>
            </w:r>
          </w:p>
        </w:tc>
        <w:tc>
          <w:tcPr>
            <w:tcW w:w="1452" w:type="dxa"/>
            <w:tcBorders>
              <w:top w:val="nil"/>
              <w:left w:val="nil"/>
              <w:bottom w:val="nil"/>
              <w:right w:val="nil"/>
            </w:tcBorders>
          </w:tcPr>
          <w:p w:rsidR="00B11DE9" w:rsidRDefault="00B11DE9">
            <w:pPr>
              <w:pStyle w:val="ConsPlusNormal"/>
              <w:jc w:val="right"/>
            </w:pPr>
            <w:r>
              <w:t>9 710,0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98 500,0</w:t>
            </w:r>
          </w:p>
        </w:tc>
        <w:tc>
          <w:tcPr>
            <w:tcW w:w="1452" w:type="dxa"/>
            <w:tcBorders>
              <w:top w:val="nil"/>
              <w:left w:val="nil"/>
              <w:bottom w:val="nil"/>
              <w:right w:val="nil"/>
            </w:tcBorders>
          </w:tcPr>
          <w:p w:rsidR="00B11DE9" w:rsidRDefault="00B11DE9">
            <w:pPr>
              <w:pStyle w:val="ConsPlusNormal"/>
              <w:jc w:val="right"/>
            </w:pPr>
            <w:r>
              <w:t>19 700,0</w:t>
            </w:r>
          </w:p>
        </w:tc>
        <w:tc>
          <w:tcPr>
            <w:tcW w:w="157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98 500,0</w:t>
            </w:r>
          </w:p>
        </w:tc>
        <w:tc>
          <w:tcPr>
            <w:tcW w:w="1452" w:type="dxa"/>
            <w:tcBorders>
              <w:top w:val="nil"/>
              <w:left w:val="nil"/>
              <w:bottom w:val="nil"/>
              <w:right w:val="nil"/>
            </w:tcBorders>
          </w:tcPr>
          <w:p w:rsidR="00B11DE9" w:rsidRDefault="00B11DE9">
            <w:pPr>
              <w:pStyle w:val="ConsPlusNormal"/>
              <w:jc w:val="right"/>
            </w:pPr>
            <w:r>
              <w:t>19 700,0</w:t>
            </w:r>
          </w:p>
        </w:tc>
        <w:tc>
          <w:tcPr>
            <w:tcW w:w="157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c>
          <w:tcPr>
            <w:tcW w:w="1452" w:type="dxa"/>
            <w:tcBorders>
              <w:top w:val="nil"/>
              <w:left w:val="nil"/>
              <w:bottom w:val="nil"/>
              <w:right w:val="nil"/>
            </w:tcBorders>
          </w:tcPr>
          <w:p w:rsidR="00B11DE9" w:rsidRDefault="00B11DE9">
            <w:pPr>
              <w:pStyle w:val="ConsPlusNormal"/>
              <w:jc w:val="right"/>
            </w:pPr>
            <w:r>
              <w:t>19 700,0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671 100,0</w:t>
            </w:r>
          </w:p>
        </w:tc>
        <w:tc>
          <w:tcPr>
            <w:tcW w:w="1452" w:type="dxa"/>
            <w:tcBorders>
              <w:top w:val="nil"/>
              <w:left w:val="nil"/>
              <w:bottom w:val="nil"/>
              <w:right w:val="nil"/>
            </w:tcBorders>
          </w:tcPr>
          <w:p w:rsidR="00B11DE9" w:rsidRDefault="00B11DE9">
            <w:pPr>
              <w:pStyle w:val="ConsPlusNormal"/>
              <w:jc w:val="right"/>
            </w:pPr>
            <w:r>
              <w:t>134 220,0</w:t>
            </w:r>
          </w:p>
        </w:tc>
        <w:tc>
          <w:tcPr>
            <w:tcW w:w="1572" w:type="dxa"/>
            <w:tcBorders>
              <w:top w:val="nil"/>
              <w:left w:val="nil"/>
              <w:bottom w:val="nil"/>
              <w:right w:val="nil"/>
            </w:tcBorders>
          </w:tcPr>
          <w:p w:rsidR="00B11DE9" w:rsidRDefault="00B11DE9">
            <w:pPr>
              <w:pStyle w:val="ConsPlusNormal"/>
              <w:jc w:val="right"/>
            </w:pPr>
            <w:r>
              <w:t>134 220,0</w:t>
            </w:r>
          </w:p>
        </w:tc>
        <w:tc>
          <w:tcPr>
            <w:tcW w:w="1452" w:type="dxa"/>
            <w:tcBorders>
              <w:top w:val="nil"/>
              <w:left w:val="nil"/>
              <w:bottom w:val="nil"/>
              <w:right w:val="nil"/>
            </w:tcBorders>
          </w:tcPr>
          <w:p w:rsidR="00B11DE9" w:rsidRDefault="00B11DE9">
            <w:pPr>
              <w:pStyle w:val="ConsPlusNormal"/>
              <w:jc w:val="right"/>
            </w:pPr>
            <w:r>
              <w:t>134 220,0</w:t>
            </w:r>
          </w:p>
        </w:tc>
        <w:tc>
          <w:tcPr>
            <w:tcW w:w="1452" w:type="dxa"/>
            <w:tcBorders>
              <w:top w:val="nil"/>
              <w:left w:val="nil"/>
              <w:bottom w:val="nil"/>
              <w:right w:val="nil"/>
            </w:tcBorders>
          </w:tcPr>
          <w:p w:rsidR="00B11DE9" w:rsidRDefault="00B11DE9">
            <w:pPr>
              <w:pStyle w:val="ConsPlusNormal"/>
              <w:jc w:val="right"/>
            </w:pPr>
            <w:r>
              <w:t>134 220,0</w:t>
            </w:r>
          </w:p>
        </w:tc>
        <w:tc>
          <w:tcPr>
            <w:tcW w:w="1452" w:type="dxa"/>
            <w:tcBorders>
              <w:top w:val="nil"/>
              <w:left w:val="nil"/>
              <w:bottom w:val="nil"/>
              <w:right w:val="nil"/>
            </w:tcBorders>
          </w:tcPr>
          <w:p w:rsidR="00B11DE9" w:rsidRDefault="00B11DE9">
            <w:pPr>
              <w:pStyle w:val="ConsPlusNormal"/>
              <w:jc w:val="right"/>
            </w:pPr>
            <w:r>
              <w:t>134 220,0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129 900,0</w:t>
            </w:r>
          </w:p>
        </w:tc>
        <w:tc>
          <w:tcPr>
            <w:tcW w:w="1452" w:type="dxa"/>
            <w:tcBorders>
              <w:top w:val="nil"/>
              <w:left w:val="nil"/>
              <w:bottom w:val="nil"/>
              <w:right w:val="nil"/>
            </w:tcBorders>
          </w:tcPr>
          <w:p w:rsidR="00B11DE9" w:rsidRDefault="00B11DE9">
            <w:pPr>
              <w:pStyle w:val="ConsPlusNormal"/>
              <w:jc w:val="right"/>
            </w:pPr>
            <w:r>
              <w:t>25 980,0</w:t>
            </w:r>
          </w:p>
        </w:tc>
        <w:tc>
          <w:tcPr>
            <w:tcW w:w="1572" w:type="dxa"/>
            <w:tcBorders>
              <w:top w:val="nil"/>
              <w:left w:val="nil"/>
              <w:bottom w:val="nil"/>
              <w:right w:val="nil"/>
            </w:tcBorders>
          </w:tcPr>
          <w:p w:rsidR="00B11DE9" w:rsidRDefault="00B11DE9">
            <w:pPr>
              <w:pStyle w:val="ConsPlusNormal"/>
              <w:jc w:val="right"/>
            </w:pPr>
            <w:r>
              <w:t>25 980,0</w:t>
            </w:r>
          </w:p>
        </w:tc>
        <w:tc>
          <w:tcPr>
            <w:tcW w:w="1452" w:type="dxa"/>
            <w:tcBorders>
              <w:top w:val="nil"/>
              <w:left w:val="nil"/>
              <w:bottom w:val="nil"/>
              <w:right w:val="nil"/>
            </w:tcBorders>
          </w:tcPr>
          <w:p w:rsidR="00B11DE9" w:rsidRDefault="00B11DE9">
            <w:pPr>
              <w:pStyle w:val="ConsPlusNormal"/>
              <w:jc w:val="right"/>
            </w:pPr>
            <w:r>
              <w:t>25 980,0</w:t>
            </w:r>
          </w:p>
        </w:tc>
        <w:tc>
          <w:tcPr>
            <w:tcW w:w="1452" w:type="dxa"/>
            <w:tcBorders>
              <w:top w:val="nil"/>
              <w:left w:val="nil"/>
              <w:bottom w:val="nil"/>
              <w:right w:val="nil"/>
            </w:tcBorders>
          </w:tcPr>
          <w:p w:rsidR="00B11DE9" w:rsidRDefault="00B11DE9">
            <w:pPr>
              <w:pStyle w:val="ConsPlusNormal"/>
              <w:jc w:val="right"/>
            </w:pPr>
            <w:r>
              <w:t>25 980,0</w:t>
            </w:r>
          </w:p>
        </w:tc>
        <w:tc>
          <w:tcPr>
            <w:tcW w:w="1452" w:type="dxa"/>
            <w:tcBorders>
              <w:top w:val="nil"/>
              <w:left w:val="nil"/>
              <w:bottom w:val="nil"/>
              <w:right w:val="nil"/>
            </w:tcBorders>
          </w:tcPr>
          <w:p w:rsidR="00B11DE9" w:rsidRDefault="00B11DE9">
            <w:pPr>
              <w:pStyle w:val="ConsPlusNormal"/>
              <w:jc w:val="right"/>
            </w:pPr>
            <w:r>
              <w:t>25 980,0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282 700,0</w:t>
            </w:r>
          </w:p>
        </w:tc>
        <w:tc>
          <w:tcPr>
            <w:tcW w:w="1452" w:type="dxa"/>
            <w:tcBorders>
              <w:top w:val="nil"/>
              <w:left w:val="nil"/>
              <w:bottom w:val="nil"/>
              <w:right w:val="nil"/>
            </w:tcBorders>
          </w:tcPr>
          <w:p w:rsidR="00B11DE9" w:rsidRDefault="00B11DE9">
            <w:pPr>
              <w:pStyle w:val="ConsPlusNormal"/>
              <w:jc w:val="right"/>
            </w:pPr>
            <w:r>
              <w:t>56 540,0</w:t>
            </w:r>
          </w:p>
        </w:tc>
        <w:tc>
          <w:tcPr>
            <w:tcW w:w="1572" w:type="dxa"/>
            <w:tcBorders>
              <w:top w:val="nil"/>
              <w:left w:val="nil"/>
              <w:bottom w:val="nil"/>
              <w:right w:val="nil"/>
            </w:tcBorders>
          </w:tcPr>
          <w:p w:rsidR="00B11DE9" w:rsidRDefault="00B11DE9">
            <w:pPr>
              <w:pStyle w:val="ConsPlusNormal"/>
              <w:jc w:val="right"/>
            </w:pPr>
            <w:r>
              <w:t>56 540,0</w:t>
            </w:r>
          </w:p>
        </w:tc>
        <w:tc>
          <w:tcPr>
            <w:tcW w:w="1452" w:type="dxa"/>
            <w:tcBorders>
              <w:top w:val="nil"/>
              <w:left w:val="nil"/>
              <w:bottom w:val="nil"/>
              <w:right w:val="nil"/>
            </w:tcBorders>
          </w:tcPr>
          <w:p w:rsidR="00B11DE9" w:rsidRDefault="00B11DE9">
            <w:pPr>
              <w:pStyle w:val="ConsPlusNormal"/>
              <w:jc w:val="right"/>
            </w:pPr>
            <w:r>
              <w:t>56 540,0</w:t>
            </w:r>
          </w:p>
        </w:tc>
        <w:tc>
          <w:tcPr>
            <w:tcW w:w="1452" w:type="dxa"/>
            <w:tcBorders>
              <w:top w:val="nil"/>
              <w:left w:val="nil"/>
              <w:bottom w:val="nil"/>
              <w:right w:val="nil"/>
            </w:tcBorders>
          </w:tcPr>
          <w:p w:rsidR="00B11DE9" w:rsidRDefault="00B11DE9">
            <w:pPr>
              <w:pStyle w:val="ConsPlusNormal"/>
              <w:jc w:val="right"/>
            </w:pPr>
            <w:r>
              <w:t>56 540,0</w:t>
            </w:r>
          </w:p>
        </w:tc>
        <w:tc>
          <w:tcPr>
            <w:tcW w:w="1452" w:type="dxa"/>
            <w:tcBorders>
              <w:top w:val="nil"/>
              <w:left w:val="nil"/>
              <w:bottom w:val="nil"/>
              <w:right w:val="nil"/>
            </w:tcBorders>
          </w:tcPr>
          <w:p w:rsidR="00B11DE9" w:rsidRDefault="00B11DE9">
            <w:pPr>
              <w:pStyle w:val="ConsPlusNormal"/>
              <w:jc w:val="right"/>
            </w:pPr>
            <w:r>
              <w:t>56 540,0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64.3. закупка 1130 глюкометров с речевым сопровождением функций (для Брестской области - 139 штук, Витебской области - 128, Гомельской области - 203, Гродненской области - 126, Могилевской области - 202, Минской области - 112, г. Минска - 220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50 230,0</w:t>
            </w:r>
          </w:p>
        </w:tc>
        <w:tc>
          <w:tcPr>
            <w:tcW w:w="1452" w:type="dxa"/>
            <w:tcBorders>
              <w:top w:val="nil"/>
              <w:left w:val="nil"/>
              <w:bottom w:val="nil"/>
              <w:right w:val="nil"/>
            </w:tcBorders>
          </w:tcPr>
          <w:p w:rsidR="00B11DE9" w:rsidRDefault="00B11DE9">
            <w:pPr>
              <w:pStyle w:val="ConsPlusNormal"/>
              <w:jc w:val="right"/>
            </w:pPr>
            <w:r>
              <w:t>33 570,0</w:t>
            </w:r>
          </w:p>
        </w:tc>
        <w:tc>
          <w:tcPr>
            <w:tcW w:w="1572" w:type="dxa"/>
            <w:tcBorders>
              <w:top w:val="nil"/>
              <w:left w:val="nil"/>
              <w:bottom w:val="nil"/>
              <w:right w:val="nil"/>
            </w:tcBorders>
          </w:tcPr>
          <w:p w:rsidR="00B11DE9" w:rsidRDefault="00B11DE9">
            <w:pPr>
              <w:pStyle w:val="ConsPlusNormal"/>
              <w:jc w:val="right"/>
            </w:pPr>
            <w:r>
              <w:t>2 100,0</w:t>
            </w:r>
          </w:p>
        </w:tc>
        <w:tc>
          <w:tcPr>
            <w:tcW w:w="1452" w:type="dxa"/>
            <w:tcBorders>
              <w:top w:val="nil"/>
              <w:left w:val="nil"/>
              <w:bottom w:val="nil"/>
              <w:right w:val="nil"/>
            </w:tcBorders>
          </w:tcPr>
          <w:p w:rsidR="00B11DE9" w:rsidRDefault="00B11DE9">
            <w:pPr>
              <w:pStyle w:val="ConsPlusNormal"/>
              <w:jc w:val="right"/>
            </w:pPr>
            <w:r>
              <w:t>10 360,0</w:t>
            </w:r>
          </w:p>
        </w:tc>
        <w:tc>
          <w:tcPr>
            <w:tcW w:w="1452" w:type="dxa"/>
            <w:tcBorders>
              <w:top w:val="nil"/>
              <w:left w:val="nil"/>
              <w:bottom w:val="nil"/>
              <w:right w:val="nil"/>
            </w:tcBorders>
          </w:tcPr>
          <w:p w:rsidR="00B11DE9" w:rsidRDefault="00B11DE9">
            <w:pPr>
              <w:pStyle w:val="ConsPlusNormal"/>
              <w:jc w:val="right"/>
            </w:pPr>
            <w:r>
              <w:t>2 100,0</w:t>
            </w:r>
          </w:p>
        </w:tc>
        <w:tc>
          <w:tcPr>
            <w:tcW w:w="1452" w:type="dxa"/>
            <w:tcBorders>
              <w:top w:val="nil"/>
              <w:left w:val="nil"/>
              <w:bottom w:val="nil"/>
              <w:right w:val="nil"/>
            </w:tcBorders>
          </w:tcPr>
          <w:p w:rsidR="00B11DE9" w:rsidRDefault="00B11DE9">
            <w:pPr>
              <w:pStyle w:val="ConsPlusNormal"/>
              <w:jc w:val="right"/>
            </w:pPr>
            <w:r>
              <w:t>2 100,0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6 770,0</w:t>
            </w:r>
          </w:p>
        </w:tc>
        <w:tc>
          <w:tcPr>
            <w:tcW w:w="1452" w:type="dxa"/>
            <w:tcBorders>
              <w:top w:val="nil"/>
              <w:left w:val="nil"/>
              <w:bottom w:val="nil"/>
              <w:right w:val="nil"/>
            </w:tcBorders>
          </w:tcPr>
          <w:p w:rsidR="00B11DE9" w:rsidRDefault="00B11DE9">
            <w:pPr>
              <w:pStyle w:val="ConsPlusNormal"/>
              <w:jc w:val="right"/>
            </w:pPr>
            <w:r>
              <w:t>5 650,0</w:t>
            </w:r>
          </w:p>
        </w:tc>
        <w:tc>
          <w:tcPr>
            <w:tcW w:w="1572" w:type="dxa"/>
            <w:tcBorders>
              <w:top w:val="nil"/>
              <w:left w:val="nil"/>
              <w:bottom w:val="nil"/>
              <w:right w:val="nil"/>
            </w:tcBorders>
          </w:tcPr>
          <w:p w:rsidR="00B11DE9" w:rsidRDefault="00B11DE9">
            <w:pPr>
              <w:pStyle w:val="ConsPlusNormal"/>
              <w:jc w:val="right"/>
            </w:pPr>
            <w:r>
              <w:t>280,0</w:t>
            </w:r>
          </w:p>
        </w:tc>
        <w:tc>
          <w:tcPr>
            <w:tcW w:w="1452" w:type="dxa"/>
            <w:tcBorders>
              <w:top w:val="nil"/>
              <w:left w:val="nil"/>
              <w:bottom w:val="nil"/>
              <w:right w:val="nil"/>
            </w:tcBorders>
          </w:tcPr>
          <w:p w:rsidR="00B11DE9" w:rsidRDefault="00B11DE9">
            <w:pPr>
              <w:pStyle w:val="ConsPlusNormal"/>
              <w:jc w:val="right"/>
            </w:pPr>
            <w:r>
              <w:t>280,0</w:t>
            </w:r>
          </w:p>
        </w:tc>
        <w:tc>
          <w:tcPr>
            <w:tcW w:w="1452" w:type="dxa"/>
            <w:tcBorders>
              <w:top w:val="nil"/>
              <w:left w:val="nil"/>
              <w:bottom w:val="nil"/>
              <w:right w:val="nil"/>
            </w:tcBorders>
          </w:tcPr>
          <w:p w:rsidR="00B11DE9" w:rsidRDefault="00B11DE9">
            <w:pPr>
              <w:pStyle w:val="ConsPlusNormal"/>
              <w:jc w:val="right"/>
            </w:pPr>
            <w:r>
              <w:t>280,0</w:t>
            </w:r>
          </w:p>
        </w:tc>
        <w:tc>
          <w:tcPr>
            <w:tcW w:w="1452" w:type="dxa"/>
            <w:tcBorders>
              <w:top w:val="nil"/>
              <w:left w:val="nil"/>
              <w:bottom w:val="nil"/>
              <w:right w:val="nil"/>
            </w:tcBorders>
          </w:tcPr>
          <w:p w:rsidR="00B11DE9" w:rsidRDefault="00B11DE9">
            <w:pPr>
              <w:pStyle w:val="ConsPlusNormal"/>
              <w:jc w:val="right"/>
            </w:pPr>
            <w:r>
              <w:t>280,0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1 380,0</w:t>
            </w:r>
          </w:p>
        </w:tc>
        <w:tc>
          <w:tcPr>
            <w:tcW w:w="1452" w:type="dxa"/>
            <w:tcBorders>
              <w:top w:val="nil"/>
              <w:left w:val="nil"/>
              <w:bottom w:val="nil"/>
              <w:right w:val="nil"/>
            </w:tcBorders>
          </w:tcPr>
          <w:p w:rsidR="00B11DE9" w:rsidRDefault="00B11DE9">
            <w:pPr>
              <w:pStyle w:val="ConsPlusNormal"/>
              <w:jc w:val="right"/>
            </w:pPr>
            <w:r>
              <w:t>1 140,0</w:t>
            </w:r>
          </w:p>
        </w:tc>
        <w:tc>
          <w:tcPr>
            <w:tcW w:w="1572" w:type="dxa"/>
            <w:tcBorders>
              <w:top w:val="nil"/>
              <w:left w:val="nil"/>
              <w:bottom w:val="nil"/>
              <w:right w:val="nil"/>
            </w:tcBorders>
          </w:tcPr>
          <w:p w:rsidR="00B11DE9" w:rsidRDefault="00B11DE9">
            <w:pPr>
              <w:pStyle w:val="ConsPlusNormal"/>
              <w:jc w:val="right"/>
            </w:pPr>
            <w:r>
              <w:t>60,0</w:t>
            </w:r>
          </w:p>
        </w:tc>
        <w:tc>
          <w:tcPr>
            <w:tcW w:w="1452" w:type="dxa"/>
            <w:tcBorders>
              <w:top w:val="nil"/>
              <w:left w:val="nil"/>
              <w:bottom w:val="nil"/>
              <w:right w:val="nil"/>
            </w:tcBorders>
          </w:tcPr>
          <w:p w:rsidR="00B11DE9" w:rsidRDefault="00B11DE9">
            <w:pPr>
              <w:pStyle w:val="ConsPlusNormal"/>
              <w:jc w:val="right"/>
            </w:pPr>
            <w:r>
              <w:t>60,0</w:t>
            </w:r>
          </w:p>
        </w:tc>
        <w:tc>
          <w:tcPr>
            <w:tcW w:w="1452" w:type="dxa"/>
            <w:tcBorders>
              <w:top w:val="nil"/>
              <w:left w:val="nil"/>
              <w:bottom w:val="nil"/>
              <w:right w:val="nil"/>
            </w:tcBorders>
          </w:tcPr>
          <w:p w:rsidR="00B11DE9" w:rsidRDefault="00B11DE9">
            <w:pPr>
              <w:pStyle w:val="ConsPlusNormal"/>
              <w:jc w:val="right"/>
            </w:pPr>
            <w:r>
              <w:t>60,0</w:t>
            </w:r>
          </w:p>
        </w:tc>
        <w:tc>
          <w:tcPr>
            <w:tcW w:w="1452" w:type="dxa"/>
            <w:tcBorders>
              <w:top w:val="nil"/>
              <w:left w:val="nil"/>
              <w:bottom w:val="nil"/>
              <w:right w:val="nil"/>
            </w:tcBorders>
          </w:tcPr>
          <w:p w:rsidR="00B11DE9" w:rsidRDefault="00B11DE9">
            <w:pPr>
              <w:pStyle w:val="ConsPlusNormal"/>
              <w:jc w:val="right"/>
            </w:pPr>
            <w:r>
              <w:t>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6 140,0</w:t>
            </w:r>
          </w:p>
        </w:tc>
        <w:tc>
          <w:tcPr>
            <w:tcW w:w="1452" w:type="dxa"/>
            <w:tcBorders>
              <w:top w:val="nil"/>
              <w:left w:val="nil"/>
              <w:bottom w:val="nil"/>
              <w:right w:val="nil"/>
            </w:tcBorders>
          </w:tcPr>
          <w:p w:rsidR="00B11DE9" w:rsidRDefault="00B11DE9">
            <w:pPr>
              <w:pStyle w:val="ConsPlusNormal"/>
              <w:jc w:val="right"/>
            </w:pPr>
            <w:r>
              <w:t>5 100,0</w:t>
            </w:r>
          </w:p>
        </w:tc>
        <w:tc>
          <w:tcPr>
            <w:tcW w:w="157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9 900,0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410,0</w:t>
            </w:r>
          </w:p>
        </w:tc>
        <w:tc>
          <w:tcPr>
            <w:tcW w:w="1452" w:type="dxa"/>
            <w:tcBorders>
              <w:top w:val="nil"/>
              <w:left w:val="nil"/>
              <w:bottom w:val="nil"/>
              <w:right w:val="nil"/>
            </w:tcBorders>
          </w:tcPr>
          <w:p w:rsidR="00B11DE9" w:rsidRDefault="00B11DE9">
            <w:pPr>
              <w:pStyle w:val="ConsPlusNormal"/>
              <w:jc w:val="right"/>
            </w:pPr>
            <w:r>
              <w:t>8 670,0</w:t>
            </w:r>
          </w:p>
        </w:tc>
        <w:tc>
          <w:tcPr>
            <w:tcW w:w="1452" w:type="dxa"/>
            <w:tcBorders>
              <w:top w:val="nil"/>
              <w:left w:val="nil"/>
              <w:bottom w:val="nil"/>
              <w:right w:val="nil"/>
            </w:tcBorders>
          </w:tcPr>
          <w:p w:rsidR="00B11DE9" w:rsidRDefault="00B11DE9">
            <w:pPr>
              <w:pStyle w:val="ConsPlusNormal"/>
              <w:jc w:val="right"/>
            </w:pPr>
            <w:r>
              <w:t>410,0</w:t>
            </w:r>
          </w:p>
        </w:tc>
        <w:tc>
          <w:tcPr>
            <w:tcW w:w="1452" w:type="dxa"/>
            <w:tcBorders>
              <w:top w:val="nil"/>
              <w:left w:val="nil"/>
              <w:bottom w:val="nil"/>
              <w:right w:val="nil"/>
            </w:tcBorders>
          </w:tcPr>
          <w:p w:rsidR="00B11DE9" w:rsidRDefault="00B11DE9">
            <w:pPr>
              <w:pStyle w:val="ConsPlusNormal"/>
              <w:jc w:val="right"/>
            </w:pPr>
            <w:r>
              <w:t>410,0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9 850,0</w:t>
            </w:r>
          </w:p>
        </w:tc>
        <w:tc>
          <w:tcPr>
            <w:tcW w:w="1452" w:type="dxa"/>
            <w:tcBorders>
              <w:top w:val="nil"/>
              <w:left w:val="nil"/>
              <w:bottom w:val="nil"/>
              <w:right w:val="nil"/>
            </w:tcBorders>
          </w:tcPr>
          <w:p w:rsidR="00B11DE9" w:rsidRDefault="00B11DE9">
            <w:pPr>
              <w:pStyle w:val="ConsPlusNormal"/>
              <w:jc w:val="right"/>
            </w:pPr>
            <w:r>
              <w:t>8 210,0</w:t>
            </w:r>
          </w:p>
        </w:tc>
        <w:tc>
          <w:tcPr>
            <w:tcW w:w="1572" w:type="dxa"/>
            <w:tcBorders>
              <w:top w:val="nil"/>
              <w:left w:val="nil"/>
              <w:bottom w:val="nil"/>
              <w:right w:val="nil"/>
            </w:tcBorders>
          </w:tcPr>
          <w:p w:rsidR="00B11DE9" w:rsidRDefault="00B11DE9">
            <w:pPr>
              <w:pStyle w:val="ConsPlusNormal"/>
              <w:jc w:val="right"/>
            </w:pPr>
            <w:r>
              <w:t>410,0</w:t>
            </w:r>
          </w:p>
        </w:tc>
        <w:tc>
          <w:tcPr>
            <w:tcW w:w="1452" w:type="dxa"/>
            <w:tcBorders>
              <w:top w:val="nil"/>
              <w:left w:val="nil"/>
              <w:bottom w:val="nil"/>
              <w:right w:val="nil"/>
            </w:tcBorders>
          </w:tcPr>
          <w:p w:rsidR="00B11DE9" w:rsidRDefault="00B11DE9">
            <w:pPr>
              <w:pStyle w:val="ConsPlusNormal"/>
              <w:jc w:val="right"/>
            </w:pPr>
            <w:r>
              <w:t>410,0</w:t>
            </w:r>
          </w:p>
        </w:tc>
        <w:tc>
          <w:tcPr>
            <w:tcW w:w="1452" w:type="dxa"/>
            <w:tcBorders>
              <w:top w:val="nil"/>
              <w:left w:val="nil"/>
              <w:bottom w:val="nil"/>
              <w:right w:val="nil"/>
            </w:tcBorders>
          </w:tcPr>
          <w:p w:rsidR="00B11DE9" w:rsidRDefault="00B11DE9">
            <w:pPr>
              <w:pStyle w:val="ConsPlusNormal"/>
              <w:jc w:val="right"/>
            </w:pPr>
            <w:r>
              <w:t>410,0</w:t>
            </w:r>
          </w:p>
        </w:tc>
        <w:tc>
          <w:tcPr>
            <w:tcW w:w="1452" w:type="dxa"/>
            <w:tcBorders>
              <w:top w:val="nil"/>
              <w:left w:val="nil"/>
              <w:bottom w:val="nil"/>
              <w:right w:val="nil"/>
            </w:tcBorders>
          </w:tcPr>
          <w:p w:rsidR="00B11DE9" w:rsidRDefault="00B11DE9">
            <w:pPr>
              <w:pStyle w:val="ConsPlusNormal"/>
              <w:jc w:val="right"/>
            </w:pPr>
            <w:r>
              <w:t>410,0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5 450,0</w:t>
            </w:r>
          </w:p>
        </w:tc>
        <w:tc>
          <w:tcPr>
            <w:tcW w:w="1452" w:type="dxa"/>
            <w:tcBorders>
              <w:top w:val="nil"/>
              <w:left w:val="nil"/>
              <w:bottom w:val="nil"/>
              <w:right w:val="nil"/>
            </w:tcBorders>
          </w:tcPr>
          <w:p w:rsidR="00B11DE9" w:rsidRDefault="00B11DE9">
            <w:pPr>
              <w:pStyle w:val="ConsPlusNormal"/>
              <w:jc w:val="right"/>
            </w:pPr>
            <w:r>
              <w:t>4 530,0</w:t>
            </w:r>
          </w:p>
        </w:tc>
        <w:tc>
          <w:tcPr>
            <w:tcW w:w="1572" w:type="dxa"/>
            <w:tcBorders>
              <w:top w:val="nil"/>
              <w:left w:val="nil"/>
              <w:bottom w:val="nil"/>
              <w:right w:val="nil"/>
            </w:tcBorders>
          </w:tcPr>
          <w:p w:rsidR="00B11DE9" w:rsidRDefault="00B11DE9">
            <w:pPr>
              <w:pStyle w:val="ConsPlusNormal"/>
              <w:jc w:val="right"/>
            </w:pPr>
            <w:r>
              <w:t>230,0</w:t>
            </w:r>
          </w:p>
        </w:tc>
        <w:tc>
          <w:tcPr>
            <w:tcW w:w="1452" w:type="dxa"/>
            <w:tcBorders>
              <w:top w:val="nil"/>
              <w:left w:val="nil"/>
              <w:bottom w:val="nil"/>
              <w:right w:val="nil"/>
            </w:tcBorders>
          </w:tcPr>
          <w:p w:rsidR="00B11DE9" w:rsidRDefault="00B11DE9">
            <w:pPr>
              <w:pStyle w:val="ConsPlusNormal"/>
              <w:jc w:val="right"/>
            </w:pPr>
            <w:r>
              <w:t>230,0</w:t>
            </w:r>
          </w:p>
        </w:tc>
        <w:tc>
          <w:tcPr>
            <w:tcW w:w="1452" w:type="dxa"/>
            <w:tcBorders>
              <w:top w:val="nil"/>
              <w:left w:val="nil"/>
              <w:bottom w:val="nil"/>
              <w:right w:val="nil"/>
            </w:tcBorders>
          </w:tcPr>
          <w:p w:rsidR="00B11DE9" w:rsidRDefault="00B11DE9">
            <w:pPr>
              <w:pStyle w:val="ConsPlusNormal"/>
              <w:jc w:val="right"/>
            </w:pPr>
            <w:r>
              <w:t>230,0</w:t>
            </w:r>
          </w:p>
        </w:tc>
        <w:tc>
          <w:tcPr>
            <w:tcW w:w="1452" w:type="dxa"/>
            <w:tcBorders>
              <w:top w:val="nil"/>
              <w:left w:val="nil"/>
              <w:bottom w:val="nil"/>
              <w:right w:val="nil"/>
            </w:tcBorders>
          </w:tcPr>
          <w:p w:rsidR="00B11DE9" w:rsidRDefault="00B11DE9">
            <w:pPr>
              <w:pStyle w:val="ConsPlusNormal"/>
              <w:jc w:val="right"/>
            </w:pPr>
            <w:r>
              <w:t>230,0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10 740,0</w:t>
            </w:r>
          </w:p>
        </w:tc>
        <w:tc>
          <w:tcPr>
            <w:tcW w:w="1452" w:type="dxa"/>
            <w:tcBorders>
              <w:top w:val="nil"/>
              <w:left w:val="nil"/>
              <w:bottom w:val="nil"/>
              <w:right w:val="nil"/>
            </w:tcBorders>
          </w:tcPr>
          <w:p w:rsidR="00B11DE9" w:rsidRDefault="00B11DE9">
            <w:pPr>
              <w:pStyle w:val="ConsPlusNormal"/>
              <w:jc w:val="right"/>
            </w:pPr>
            <w:r>
              <w:t>8 940,0</w:t>
            </w:r>
          </w:p>
        </w:tc>
        <w:tc>
          <w:tcPr>
            <w:tcW w:w="1572" w:type="dxa"/>
            <w:tcBorders>
              <w:top w:val="nil"/>
              <w:left w:val="nil"/>
              <w:bottom w:val="nil"/>
              <w:right w:val="nil"/>
            </w:tcBorders>
          </w:tcPr>
          <w:p w:rsidR="00B11DE9" w:rsidRDefault="00B11DE9">
            <w:pPr>
              <w:pStyle w:val="ConsPlusNormal"/>
              <w:jc w:val="right"/>
            </w:pPr>
            <w:r>
              <w:t>450,0</w:t>
            </w:r>
          </w:p>
        </w:tc>
        <w:tc>
          <w:tcPr>
            <w:tcW w:w="1452" w:type="dxa"/>
            <w:tcBorders>
              <w:top w:val="nil"/>
              <w:left w:val="nil"/>
              <w:bottom w:val="nil"/>
              <w:right w:val="nil"/>
            </w:tcBorders>
          </w:tcPr>
          <w:p w:rsidR="00B11DE9" w:rsidRDefault="00B11DE9">
            <w:pPr>
              <w:pStyle w:val="ConsPlusNormal"/>
              <w:jc w:val="right"/>
            </w:pPr>
            <w:r>
              <w:t>450,0</w:t>
            </w:r>
          </w:p>
        </w:tc>
        <w:tc>
          <w:tcPr>
            <w:tcW w:w="1452" w:type="dxa"/>
            <w:tcBorders>
              <w:top w:val="nil"/>
              <w:left w:val="nil"/>
              <w:bottom w:val="nil"/>
              <w:right w:val="nil"/>
            </w:tcBorders>
          </w:tcPr>
          <w:p w:rsidR="00B11DE9" w:rsidRDefault="00B11DE9">
            <w:pPr>
              <w:pStyle w:val="ConsPlusNormal"/>
              <w:jc w:val="right"/>
            </w:pPr>
            <w:r>
              <w:t>450,0</w:t>
            </w:r>
          </w:p>
        </w:tc>
        <w:tc>
          <w:tcPr>
            <w:tcW w:w="1452" w:type="dxa"/>
            <w:tcBorders>
              <w:top w:val="nil"/>
              <w:left w:val="nil"/>
              <w:bottom w:val="nil"/>
              <w:right w:val="nil"/>
            </w:tcBorders>
          </w:tcPr>
          <w:p w:rsidR="00B11DE9" w:rsidRDefault="00B11DE9">
            <w:pPr>
              <w:pStyle w:val="ConsPlusNormal"/>
              <w:jc w:val="right"/>
            </w:pPr>
            <w:r>
              <w:t>450,0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64.4. закупка 40 аппаратов для искусственной вентиляции легких (для Брестской области - 2 штуки, Витебской области - 5, Гомельской области - 4, Гродненской области - 11, Могилевской области - 1, Минской области - 3, г. Минска - 14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484 180,0</w:t>
            </w:r>
          </w:p>
        </w:tc>
        <w:tc>
          <w:tcPr>
            <w:tcW w:w="1452" w:type="dxa"/>
            <w:tcBorders>
              <w:top w:val="nil"/>
              <w:left w:val="nil"/>
              <w:bottom w:val="nil"/>
              <w:right w:val="nil"/>
            </w:tcBorders>
          </w:tcPr>
          <w:p w:rsidR="00B11DE9" w:rsidRDefault="00B11DE9">
            <w:pPr>
              <w:pStyle w:val="ConsPlusNormal"/>
              <w:jc w:val="right"/>
            </w:pPr>
            <w:r>
              <w:t>121 930,0</w:t>
            </w:r>
          </w:p>
        </w:tc>
        <w:tc>
          <w:tcPr>
            <w:tcW w:w="1572" w:type="dxa"/>
            <w:tcBorders>
              <w:top w:val="nil"/>
              <w:left w:val="nil"/>
              <w:bottom w:val="nil"/>
              <w:right w:val="nil"/>
            </w:tcBorders>
          </w:tcPr>
          <w:p w:rsidR="00B11DE9" w:rsidRDefault="00B11DE9">
            <w:pPr>
              <w:pStyle w:val="ConsPlusNormal"/>
              <w:jc w:val="right"/>
            </w:pPr>
            <w:r>
              <w:t>159 610,0</w:t>
            </w:r>
          </w:p>
        </w:tc>
        <w:tc>
          <w:tcPr>
            <w:tcW w:w="1452" w:type="dxa"/>
            <w:tcBorders>
              <w:top w:val="nil"/>
              <w:left w:val="nil"/>
              <w:bottom w:val="nil"/>
              <w:right w:val="nil"/>
            </w:tcBorders>
          </w:tcPr>
          <w:p w:rsidR="00B11DE9" w:rsidRDefault="00B11DE9">
            <w:pPr>
              <w:pStyle w:val="ConsPlusNormal"/>
              <w:jc w:val="right"/>
            </w:pPr>
            <w:r>
              <w:t>95 940,0</w:t>
            </w:r>
          </w:p>
        </w:tc>
        <w:tc>
          <w:tcPr>
            <w:tcW w:w="1452" w:type="dxa"/>
            <w:tcBorders>
              <w:top w:val="nil"/>
              <w:left w:val="nil"/>
              <w:bottom w:val="nil"/>
              <w:right w:val="nil"/>
            </w:tcBorders>
          </w:tcPr>
          <w:p w:rsidR="00B11DE9" w:rsidRDefault="00B11DE9">
            <w:pPr>
              <w:pStyle w:val="ConsPlusNormal"/>
              <w:jc w:val="right"/>
            </w:pPr>
            <w:r>
              <w:t>84 280,0</w:t>
            </w:r>
          </w:p>
        </w:tc>
        <w:tc>
          <w:tcPr>
            <w:tcW w:w="1452" w:type="dxa"/>
            <w:tcBorders>
              <w:top w:val="nil"/>
              <w:left w:val="nil"/>
              <w:bottom w:val="nil"/>
              <w:right w:val="nil"/>
            </w:tcBorders>
          </w:tcPr>
          <w:p w:rsidR="00B11DE9" w:rsidRDefault="00B11DE9">
            <w:pPr>
              <w:pStyle w:val="ConsPlusNormal"/>
              <w:jc w:val="right"/>
            </w:pPr>
            <w:r>
              <w:t>22 420,0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14 330,0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14 330,0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46 640,0</w:t>
            </w:r>
          </w:p>
        </w:tc>
        <w:tc>
          <w:tcPr>
            <w:tcW w:w="1452" w:type="dxa"/>
            <w:tcBorders>
              <w:top w:val="nil"/>
              <w:left w:val="nil"/>
              <w:bottom w:val="nil"/>
              <w:right w:val="nil"/>
            </w:tcBorders>
          </w:tcPr>
          <w:p w:rsidR="00B11DE9" w:rsidRDefault="00B11DE9">
            <w:pPr>
              <w:pStyle w:val="ConsPlusNormal"/>
              <w:jc w:val="right"/>
            </w:pPr>
            <w:r>
              <w:t>23 320,0</w:t>
            </w:r>
          </w:p>
        </w:tc>
        <w:tc>
          <w:tcPr>
            <w:tcW w:w="1572" w:type="dxa"/>
            <w:tcBorders>
              <w:top w:val="nil"/>
              <w:left w:val="nil"/>
              <w:bottom w:val="nil"/>
              <w:right w:val="nil"/>
            </w:tcBorders>
          </w:tcPr>
          <w:p w:rsidR="00B11DE9" w:rsidRDefault="00B11DE9">
            <w:pPr>
              <w:pStyle w:val="ConsPlusNormal"/>
              <w:jc w:val="right"/>
            </w:pPr>
            <w:r>
              <w:t>11 660,0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11 660,0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179 350,0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67 260,0</w:t>
            </w:r>
          </w:p>
        </w:tc>
        <w:tc>
          <w:tcPr>
            <w:tcW w:w="1452" w:type="dxa"/>
            <w:tcBorders>
              <w:top w:val="nil"/>
              <w:left w:val="nil"/>
              <w:bottom w:val="nil"/>
              <w:right w:val="nil"/>
            </w:tcBorders>
          </w:tcPr>
          <w:p w:rsidR="00B11DE9" w:rsidRDefault="00B11DE9">
            <w:pPr>
              <w:pStyle w:val="ConsPlusNormal"/>
              <w:jc w:val="right"/>
            </w:pPr>
            <w:r>
              <w:t>67 250,0</w:t>
            </w:r>
          </w:p>
        </w:tc>
        <w:tc>
          <w:tcPr>
            <w:tcW w:w="1452" w:type="dxa"/>
            <w:tcBorders>
              <w:top w:val="nil"/>
              <w:left w:val="nil"/>
              <w:bottom w:val="nil"/>
              <w:right w:val="nil"/>
            </w:tcBorders>
          </w:tcPr>
          <w:p w:rsidR="00B11DE9" w:rsidRDefault="00B11DE9">
            <w:pPr>
              <w:pStyle w:val="ConsPlusNormal"/>
              <w:jc w:val="right"/>
            </w:pPr>
            <w:r>
              <w:t>22 420,0</w:t>
            </w:r>
          </w:p>
        </w:tc>
        <w:tc>
          <w:tcPr>
            <w:tcW w:w="1452" w:type="dxa"/>
            <w:tcBorders>
              <w:top w:val="nil"/>
              <w:left w:val="nil"/>
              <w:bottom w:val="nil"/>
              <w:right w:val="nil"/>
            </w:tcBorders>
          </w:tcPr>
          <w:p w:rsidR="00B11DE9" w:rsidRDefault="00B11DE9">
            <w:pPr>
              <w:pStyle w:val="ConsPlusNormal"/>
              <w:jc w:val="right"/>
            </w:pPr>
            <w:r>
              <w:t>22 420,0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57 370,0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14 340,0</w:t>
            </w:r>
          </w:p>
        </w:tc>
        <w:tc>
          <w:tcPr>
            <w:tcW w:w="1452" w:type="dxa"/>
            <w:tcBorders>
              <w:top w:val="nil"/>
              <w:left w:val="nil"/>
              <w:bottom w:val="nil"/>
              <w:right w:val="nil"/>
            </w:tcBorders>
          </w:tcPr>
          <w:p w:rsidR="00B11DE9" w:rsidRDefault="00B11DE9">
            <w:pPr>
              <w:pStyle w:val="ConsPlusNormal"/>
              <w:jc w:val="right"/>
            </w:pPr>
            <w:r>
              <w:t>28 690,0</w:t>
            </w:r>
          </w:p>
        </w:tc>
        <w:tc>
          <w:tcPr>
            <w:tcW w:w="1452" w:type="dxa"/>
            <w:tcBorders>
              <w:top w:val="nil"/>
              <w:left w:val="nil"/>
              <w:bottom w:val="nil"/>
              <w:right w:val="nil"/>
            </w:tcBorders>
          </w:tcPr>
          <w:p w:rsidR="00B11DE9" w:rsidRDefault="00B11DE9">
            <w:pPr>
              <w:pStyle w:val="ConsPlusNormal"/>
              <w:jc w:val="right"/>
            </w:pPr>
            <w:r>
              <w:t>14 340,0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10 740,0</w:t>
            </w:r>
          </w:p>
        </w:tc>
        <w:tc>
          <w:tcPr>
            <w:tcW w:w="1452" w:type="dxa"/>
            <w:tcBorders>
              <w:top w:val="nil"/>
              <w:left w:val="nil"/>
              <w:bottom w:val="nil"/>
              <w:right w:val="nil"/>
            </w:tcBorders>
          </w:tcPr>
          <w:p w:rsidR="00B11DE9" w:rsidRDefault="00B11DE9">
            <w:pPr>
              <w:pStyle w:val="ConsPlusNormal"/>
              <w:jc w:val="right"/>
            </w:pPr>
            <w:r>
              <w:t>10 740,0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32 300,0</w:t>
            </w:r>
          </w:p>
        </w:tc>
        <w:tc>
          <w:tcPr>
            <w:tcW w:w="1452" w:type="dxa"/>
            <w:tcBorders>
              <w:top w:val="nil"/>
              <w:left w:val="nil"/>
              <w:bottom w:val="nil"/>
              <w:right w:val="nil"/>
            </w:tcBorders>
          </w:tcPr>
          <w:p w:rsidR="00B11DE9" w:rsidRDefault="00B11DE9">
            <w:pPr>
              <w:pStyle w:val="ConsPlusNormal"/>
              <w:jc w:val="right"/>
            </w:pPr>
            <w:r>
              <w:t>16 140,0</w:t>
            </w:r>
          </w:p>
        </w:tc>
        <w:tc>
          <w:tcPr>
            <w:tcW w:w="1572" w:type="dxa"/>
            <w:tcBorders>
              <w:top w:val="nil"/>
              <w:left w:val="nil"/>
              <w:bottom w:val="nil"/>
              <w:right w:val="nil"/>
            </w:tcBorders>
          </w:tcPr>
          <w:p w:rsidR="00B11DE9" w:rsidRDefault="00B11DE9">
            <w:pPr>
              <w:pStyle w:val="ConsPlusNormal"/>
              <w:jc w:val="right"/>
            </w:pPr>
            <w:r>
              <w:t>16 160,0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143 450,0</w:t>
            </w:r>
          </w:p>
        </w:tc>
        <w:tc>
          <w:tcPr>
            <w:tcW w:w="1452" w:type="dxa"/>
            <w:tcBorders>
              <w:top w:val="nil"/>
              <w:left w:val="nil"/>
              <w:bottom w:val="nil"/>
              <w:right w:val="nil"/>
            </w:tcBorders>
          </w:tcPr>
          <w:p w:rsidR="00B11DE9" w:rsidRDefault="00B11DE9">
            <w:pPr>
              <w:pStyle w:val="ConsPlusNormal"/>
              <w:jc w:val="right"/>
            </w:pPr>
            <w:r>
              <w:t>71 730,0</w:t>
            </w:r>
          </w:p>
        </w:tc>
        <w:tc>
          <w:tcPr>
            <w:tcW w:w="1572" w:type="dxa"/>
            <w:tcBorders>
              <w:top w:val="nil"/>
              <w:left w:val="nil"/>
              <w:bottom w:val="nil"/>
              <w:right w:val="nil"/>
            </w:tcBorders>
          </w:tcPr>
          <w:p w:rsidR="00B11DE9" w:rsidRDefault="00B11DE9">
            <w:pPr>
              <w:pStyle w:val="ConsPlusNormal"/>
              <w:jc w:val="right"/>
            </w:pPr>
            <w:r>
              <w:t>35 860,0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35 860,0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64.5. закупка 40 электроотсосов (для Брестской области - 2 штуки, Витебской области - 5, Гомельской области - 2, Гродненской области - 8, Могилевской области - 12, Минской области - 4, г. Минска - 7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1 670,0</w:t>
            </w:r>
          </w:p>
        </w:tc>
        <w:tc>
          <w:tcPr>
            <w:tcW w:w="1452" w:type="dxa"/>
            <w:tcBorders>
              <w:top w:val="nil"/>
              <w:left w:val="nil"/>
              <w:bottom w:val="nil"/>
              <w:right w:val="nil"/>
            </w:tcBorders>
          </w:tcPr>
          <w:p w:rsidR="00B11DE9" w:rsidRDefault="00B11DE9">
            <w:pPr>
              <w:pStyle w:val="ConsPlusNormal"/>
              <w:jc w:val="right"/>
            </w:pPr>
            <w:r>
              <w:t>930,0</w:t>
            </w:r>
          </w:p>
        </w:tc>
        <w:tc>
          <w:tcPr>
            <w:tcW w:w="1572" w:type="dxa"/>
            <w:tcBorders>
              <w:top w:val="nil"/>
              <w:left w:val="nil"/>
              <w:bottom w:val="nil"/>
              <w:right w:val="nil"/>
            </w:tcBorders>
          </w:tcPr>
          <w:p w:rsidR="00B11DE9" w:rsidRDefault="00B11DE9">
            <w:pPr>
              <w:pStyle w:val="ConsPlusNormal"/>
              <w:jc w:val="right"/>
            </w:pPr>
            <w:r>
              <w:t>370,0</w:t>
            </w:r>
          </w:p>
        </w:tc>
        <w:tc>
          <w:tcPr>
            <w:tcW w:w="1452" w:type="dxa"/>
            <w:tcBorders>
              <w:top w:val="nil"/>
              <w:left w:val="nil"/>
              <w:bottom w:val="nil"/>
              <w:right w:val="nil"/>
            </w:tcBorders>
          </w:tcPr>
          <w:p w:rsidR="00B11DE9" w:rsidRDefault="00B11DE9">
            <w:pPr>
              <w:pStyle w:val="ConsPlusNormal"/>
              <w:jc w:val="right"/>
            </w:pPr>
            <w:r>
              <w:t>70,0</w:t>
            </w:r>
          </w:p>
        </w:tc>
        <w:tc>
          <w:tcPr>
            <w:tcW w:w="145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210,0</w:t>
            </w:r>
          </w:p>
        </w:tc>
        <w:tc>
          <w:tcPr>
            <w:tcW w:w="1452" w:type="dxa"/>
            <w:tcBorders>
              <w:top w:val="nil"/>
              <w:left w:val="nil"/>
              <w:bottom w:val="nil"/>
              <w:right w:val="nil"/>
            </w:tcBorders>
          </w:tcPr>
          <w:p w:rsidR="00B11DE9" w:rsidRDefault="00B11DE9">
            <w:pPr>
              <w:pStyle w:val="ConsPlusNormal"/>
              <w:jc w:val="right"/>
            </w:pPr>
            <w:r>
              <w:t>210,0</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120,0</w:t>
            </w:r>
          </w:p>
        </w:tc>
        <w:tc>
          <w:tcPr>
            <w:tcW w:w="1452" w:type="dxa"/>
            <w:tcBorders>
              <w:top w:val="nil"/>
              <w:left w:val="nil"/>
              <w:bottom w:val="nil"/>
              <w:right w:val="nil"/>
            </w:tcBorders>
          </w:tcPr>
          <w:p w:rsidR="00B11DE9" w:rsidRDefault="00B11DE9">
            <w:pPr>
              <w:pStyle w:val="ConsPlusNormal"/>
              <w:jc w:val="right"/>
            </w:pPr>
            <w:r>
              <w:t>60,0</w:t>
            </w:r>
          </w:p>
        </w:tc>
        <w:tc>
          <w:tcPr>
            <w:tcW w:w="1572" w:type="dxa"/>
            <w:tcBorders>
              <w:top w:val="nil"/>
              <w:left w:val="nil"/>
              <w:bottom w:val="nil"/>
              <w:right w:val="nil"/>
            </w:tcBorders>
          </w:tcPr>
          <w:p w:rsidR="00B11DE9" w:rsidRDefault="00B11DE9">
            <w:pPr>
              <w:pStyle w:val="ConsPlusNormal"/>
              <w:jc w:val="right"/>
            </w:pPr>
            <w:r>
              <w:t>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340,0</w:t>
            </w:r>
          </w:p>
        </w:tc>
        <w:tc>
          <w:tcPr>
            <w:tcW w:w="1452" w:type="dxa"/>
            <w:tcBorders>
              <w:top w:val="nil"/>
              <w:left w:val="nil"/>
              <w:bottom w:val="nil"/>
              <w:right w:val="nil"/>
            </w:tcBorders>
          </w:tcPr>
          <w:p w:rsidR="00B11DE9" w:rsidRDefault="00B11DE9">
            <w:pPr>
              <w:pStyle w:val="ConsPlusNormal"/>
              <w:jc w:val="right"/>
            </w:pPr>
            <w:r>
              <w:t>180,0</w:t>
            </w:r>
          </w:p>
        </w:tc>
        <w:tc>
          <w:tcPr>
            <w:tcW w:w="157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50,0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20,0</w:t>
            </w:r>
          </w:p>
        </w:tc>
        <w:tc>
          <w:tcPr>
            <w:tcW w:w="1452" w:type="dxa"/>
            <w:tcBorders>
              <w:top w:val="nil"/>
              <w:left w:val="nil"/>
              <w:bottom w:val="nil"/>
              <w:right w:val="nil"/>
            </w:tcBorders>
          </w:tcPr>
          <w:p w:rsidR="00B11DE9" w:rsidRDefault="00B11DE9">
            <w:pPr>
              <w:pStyle w:val="ConsPlusNormal"/>
              <w:jc w:val="right"/>
            </w:pPr>
            <w:r>
              <w:t>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490,0</w:t>
            </w:r>
          </w:p>
        </w:tc>
        <w:tc>
          <w:tcPr>
            <w:tcW w:w="1452" w:type="dxa"/>
            <w:tcBorders>
              <w:top w:val="nil"/>
              <w:left w:val="nil"/>
              <w:bottom w:val="nil"/>
              <w:right w:val="nil"/>
            </w:tcBorders>
          </w:tcPr>
          <w:p w:rsidR="00B11DE9" w:rsidRDefault="00B11DE9">
            <w:pPr>
              <w:pStyle w:val="ConsPlusNormal"/>
              <w:jc w:val="right"/>
            </w:pPr>
            <w:r>
              <w:t>250,0</w:t>
            </w:r>
          </w:p>
        </w:tc>
        <w:tc>
          <w:tcPr>
            <w:tcW w:w="1572" w:type="dxa"/>
            <w:tcBorders>
              <w:top w:val="nil"/>
              <w:left w:val="nil"/>
              <w:bottom w:val="nil"/>
              <w:right w:val="nil"/>
            </w:tcBorders>
          </w:tcPr>
          <w:p w:rsidR="00B11DE9" w:rsidRDefault="00B11DE9">
            <w:pPr>
              <w:pStyle w:val="ConsPlusNormal"/>
              <w:jc w:val="right"/>
            </w:pPr>
            <w:r>
              <w:t>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180,0</w:t>
            </w:r>
          </w:p>
        </w:tc>
        <w:tc>
          <w:tcPr>
            <w:tcW w:w="1452" w:type="dxa"/>
            <w:tcBorders>
              <w:top w:val="nil"/>
              <w:left w:val="nil"/>
              <w:bottom w:val="nil"/>
              <w:right w:val="nil"/>
            </w:tcBorders>
          </w:tcPr>
          <w:p w:rsidR="00B11DE9" w:rsidRDefault="00B11DE9">
            <w:pPr>
              <w:pStyle w:val="ConsPlusNormal"/>
              <w:jc w:val="right"/>
            </w:pPr>
            <w:r>
              <w:t>90,0</w:t>
            </w:r>
          </w:p>
        </w:tc>
        <w:tc>
          <w:tcPr>
            <w:tcW w:w="1572" w:type="dxa"/>
            <w:tcBorders>
              <w:top w:val="nil"/>
              <w:left w:val="nil"/>
              <w:bottom w:val="nil"/>
              <w:right w:val="nil"/>
            </w:tcBorders>
          </w:tcPr>
          <w:p w:rsidR="00B11DE9" w:rsidRDefault="00B11DE9">
            <w:pPr>
              <w:pStyle w:val="ConsPlusNormal"/>
              <w:jc w:val="right"/>
            </w:pPr>
            <w:r>
              <w:t>90,0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280,0</w:t>
            </w:r>
          </w:p>
        </w:tc>
        <w:tc>
          <w:tcPr>
            <w:tcW w:w="1452" w:type="dxa"/>
            <w:tcBorders>
              <w:top w:val="nil"/>
              <w:left w:val="nil"/>
              <w:bottom w:val="nil"/>
              <w:right w:val="nil"/>
            </w:tcBorders>
          </w:tcPr>
          <w:p w:rsidR="00B11DE9" w:rsidRDefault="00B11DE9">
            <w:pPr>
              <w:pStyle w:val="ConsPlusNormal"/>
              <w:jc w:val="right"/>
            </w:pPr>
            <w:r>
              <w:t>140,0</w:t>
            </w:r>
          </w:p>
        </w:tc>
        <w:tc>
          <w:tcPr>
            <w:tcW w:w="1572" w:type="dxa"/>
            <w:tcBorders>
              <w:top w:val="nil"/>
              <w:left w:val="nil"/>
              <w:bottom w:val="nil"/>
              <w:right w:val="nil"/>
            </w:tcBorders>
          </w:tcPr>
          <w:p w:rsidR="00B11DE9" w:rsidRDefault="00B11DE9">
            <w:pPr>
              <w:pStyle w:val="ConsPlusNormal"/>
              <w:jc w:val="right"/>
            </w:pPr>
            <w:r>
              <w:t>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64.6. закупка 38 763 зондов для энтерального питания (для Брестской области - 2749 штук, Витебской области - 2535, Гродненской области - 3243, Гомельской области - 20 078, Могилевской области - 25 572, Минской области - 1836, г. Минска - 2550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27 150,0</w:t>
            </w:r>
          </w:p>
        </w:tc>
        <w:tc>
          <w:tcPr>
            <w:tcW w:w="1452" w:type="dxa"/>
            <w:tcBorders>
              <w:top w:val="nil"/>
              <w:left w:val="nil"/>
              <w:bottom w:val="nil"/>
              <w:right w:val="nil"/>
            </w:tcBorders>
          </w:tcPr>
          <w:p w:rsidR="00B11DE9" w:rsidRDefault="00B11DE9">
            <w:pPr>
              <w:pStyle w:val="ConsPlusNormal"/>
              <w:jc w:val="right"/>
            </w:pPr>
            <w:r>
              <w:t>5 120,0</w:t>
            </w:r>
          </w:p>
        </w:tc>
        <w:tc>
          <w:tcPr>
            <w:tcW w:w="1572" w:type="dxa"/>
            <w:tcBorders>
              <w:top w:val="nil"/>
              <w:left w:val="nil"/>
              <w:bottom w:val="nil"/>
              <w:right w:val="nil"/>
            </w:tcBorders>
          </w:tcPr>
          <w:p w:rsidR="00B11DE9" w:rsidRDefault="00B11DE9">
            <w:pPr>
              <w:pStyle w:val="ConsPlusNormal"/>
              <w:jc w:val="right"/>
            </w:pPr>
            <w:r>
              <w:t>5 500,0</w:t>
            </w:r>
          </w:p>
        </w:tc>
        <w:tc>
          <w:tcPr>
            <w:tcW w:w="1452" w:type="dxa"/>
            <w:tcBorders>
              <w:top w:val="nil"/>
              <w:left w:val="nil"/>
              <w:bottom w:val="nil"/>
              <w:right w:val="nil"/>
            </w:tcBorders>
          </w:tcPr>
          <w:p w:rsidR="00B11DE9" w:rsidRDefault="00B11DE9">
            <w:pPr>
              <w:pStyle w:val="ConsPlusNormal"/>
              <w:jc w:val="right"/>
            </w:pPr>
            <w:r>
              <w:t>5 530,0</w:t>
            </w:r>
          </w:p>
        </w:tc>
        <w:tc>
          <w:tcPr>
            <w:tcW w:w="1452" w:type="dxa"/>
            <w:tcBorders>
              <w:top w:val="nil"/>
              <w:left w:val="nil"/>
              <w:bottom w:val="nil"/>
              <w:right w:val="nil"/>
            </w:tcBorders>
          </w:tcPr>
          <w:p w:rsidR="00B11DE9" w:rsidRDefault="00B11DE9">
            <w:pPr>
              <w:pStyle w:val="ConsPlusNormal"/>
              <w:jc w:val="right"/>
            </w:pPr>
            <w:r>
              <w:t>5 500,0</w:t>
            </w:r>
          </w:p>
        </w:tc>
        <w:tc>
          <w:tcPr>
            <w:tcW w:w="1452" w:type="dxa"/>
            <w:tcBorders>
              <w:top w:val="nil"/>
              <w:left w:val="nil"/>
              <w:bottom w:val="nil"/>
              <w:right w:val="nil"/>
            </w:tcBorders>
          </w:tcPr>
          <w:p w:rsidR="00B11DE9" w:rsidRDefault="00B11DE9">
            <w:pPr>
              <w:pStyle w:val="ConsPlusNormal"/>
              <w:jc w:val="right"/>
            </w:pPr>
            <w:r>
              <w:t>5 500,0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1 930,0</w:t>
            </w:r>
          </w:p>
        </w:tc>
        <w:tc>
          <w:tcPr>
            <w:tcW w:w="1452" w:type="dxa"/>
            <w:tcBorders>
              <w:top w:val="nil"/>
              <w:left w:val="nil"/>
              <w:bottom w:val="nil"/>
              <w:right w:val="nil"/>
            </w:tcBorders>
          </w:tcPr>
          <w:p w:rsidR="00B11DE9" w:rsidRDefault="00B11DE9">
            <w:pPr>
              <w:pStyle w:val="ConsPlusNormal"/>
              <w:jc w:val="right"/>
            </w:pPr>
            <w:r>
              <w:t>370,0</w:t>
            </w:r>
          </w:p>
        </w:tc>
        <w:tc>
          <w:tcPr>
            <w:tcW w:w="1572" w:type="dxa"/>
            <w:tcBorders>
              <w:top w:val="nil"/>
              <w:left w:val="nil"/>
              <w:bottom w:val="nil"/>
              <w:right w:val="nil"/>
            </w:tcBorders>
          </w:tcPr>
          <w:p w:rsidR="00B11DE9" w:rsidRDefault="00B11DE9">
            <w:pPr>
              <w:pStyle w:val="ConsPlusNormal"/>
              <w:jc w:val="right"/>
            </w:pPr>
            <w:r>
              <w:t>390,0</w:t>
            </w:r>
          </w:p>
        </w:tc>
        <w:tc>
          <w:tcPr>
            <w:tcW w:w="1452" w:type="dxa"/>
            <w:tcBorders>
              <w:top w:val="nil"/>
              <w:left w:val="nil"/>
              <w:bottom w:val="nil"/>
              <w:right w:val="nil"/>
            </w:tcBorders>
          </w:tcPr>
          <w:p w:rsidR="00B11DE9" w:rsidRDefault="00B11DE9">
            <w:pPr>
              <w:pStyle w:val="ConsPlusNormal"/>
              <w:jc w:val="right"/>
            </w:pPr>
            <w:r>
              <w:t>390,0</w:t>
            </w:r>
          </w:p>
        </w:tc>
        <w:tc>
          <w:tcPr>
            <w:tcW w:w="1452" w:type="dxa"/>
            <w:tcBorders>
              <w:top w:val="nil"/>
              <w:left w:val="nil"/>
              <w:bottom w:val="nil"/>
              <w:right w:val="nil"/>
            </w:tcBorders>
          </w:tcPr>
          <w:p w:rsidR="00B11DE9" w:rsidRDefault="00B11DE9">
            <w:pPr>
              <w:pStyle w:val="ConsPlusNormal"/>
              <w:jc w:val="right"/>
            </w:pPr>
            <w:r>
              <w:t>390,0</w:t>
            </w:r>
          </w:p>
        </w:tc>
        <w:tc>
          <w:tcPr>
            <w:tcW w:w="1452" w:type="dxa"/>
            <w:tcBorders>
              <w:top w:val="nil"/>
              <w:left w:val="nil"/>
              <w:bottom w:val="nil"/>
              <w:right w:val="nil"/>
            </w:tcBorders>
          </w:tcPr>
          <w:p w:rsidR="00B11DE9" w:rsidRDefault="00B11DE9">
            <w:pPr>
              <w:pStyle w:val="ConsPlusNormal"/>
              <w:jc w:val="right"/>
            </w:pPr>
            <w:r>
              <w:t>390,0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1 780,0</w:t>
            </w:r>
          </w:p>
        </w:tc>
        <w:tc>
          <w:tcPr>
            <w:tcW w:w="1452" w:type="dxa"/>
            <w:tcBorders>
              <w:top w:val="nil"/>
              <w:left w:val="nil"/>
              <w:bottom w:val="nil"/>
              <w:right w:val="nil"/>
            </w:tcBorders>
          </w:tcPr>
          <w:p w:rsidR="00B11DE9" w:rsidRDefault="00B11DE9">
            <w:pPr>
              <w:pStyle w:val="ConsPlusNormal"/>
              <w:jc w:val="right"/>
            </w:pPr>
            <w:r>
              <w:t>340,0</w:t>
            </w:r>
          </w:p>
        </w:tc>
        <w:tc>
          <w:tcPr>
            <w:tcW w:w="157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2 270,0</w:t>
            </w:r>
          </w:p>
        </w:tc>
        <w:tc>
          <w:tcPr>
            <w:tcW w:w="1452" w:type="dxa"/>
            <w:tcBorders>
              <w:top w:val="nil"/>
              <w:left w:val="nil"/>
              <w:bottom w:val="nil"/>
              <w:right w:val="nil"/>
            </w:tcBorders>
          </w:tcPr>
          <w:p w:rsidR="00B11DE9" w:rsidRDefault="00B11DE9">
            <w:pPr>
              <w:pStyle w:val="ConsPlusNormal"/>
              <w:jc w:val="right"/>
            </w:pPr>
            <w:r>
              <w:t>430,0</w:t>
            </w:r>
          </w:p>
        </w:tc>
        <w:tc>
          <w:tcPr>
            <w:tcW w:w="1572" w:type="dxa"/>
            <w:tcBorders>
              <w:top w:val="nil"/>
              <w:left w:val="nil"/>
              <w:bottom w:val="nil"/>
              <w:right w:val="nil"/>
            </w:tcBorders>
          </w:tcPr>
          <w:p w:rsidR="00B11DE9" w:rsidRDefault="00B11DE9">
            <w:pPr>
              <w:pStyle w:val="ConsPlusNormal"/>
              <w:jc w:val="right"/>
            </w:pPr>
            <w:r>
              <w:t>460,0</w:t>
            </w:r>
          </w:p>
        </w:tc>
        <w:tc>
          <w:tcPr>
            <w:tcW w:w="1452" w:type="dxa"/>
            <w:tcBorders>
              <w:top w:val="nil"/>
              <w:left w:val="nil"/>
              <w:bottom w:val="nil"/>
              <w:right w:val="nil"/>
            </w:tcBorders>
          </w:tcPr>
          <w:p w:rsidR="00B11DE9" w:rsidRDefault="00B11DE9">
            <w:pPr>
              <w:pStyle w:val="ConsPlusNormal"/>
              <w:jc w:val="right"/>
            </w:pPr>
            <w:r>
              <w:t>460,0</w:t>
            </w:r>
          </w:p>
        </w:tc>
        <w:tc>
          <w:tcPr>
            <w:tcW w:w="1452" w:type="dxa"/>
            <w:tcBorders>
              <w:top w:val="nil"/>
              <w:left w:val="nil"/>
              <w:bottom w:val="nil"/>
              <w:right w:val="nil"/>
            </w:tcBorders>
          </w:tcPr>
          <w:p w:rsidR="00B11DE9" w:rsidRDefault="00B11DE9">
            <w:pPr>
              <w:pStyle w:val="ConsPlusNormal"/>
              <w:jc w:val="right"/>
            </w:pPr>
            <w:r>
              <w:t>460,0</w:t>
            </w:r>
          </w:p>
        </w:tc>
        <w:tc>
          <w:tcPr>
            <w:tcW w:w="1452" w:type="dxa"/>
            <w:tcBorders>
              <w:top w:val="nil"/>
              <w:left w:val="nil"/>
              <w:bottom w:val="nil"/>
              <w:right w:val="nil"/>
            </w:tcBorders>
          </w:tcPr>
          <w:p w:rsidR="00B11DE9" w:rsidRDefault="00B11DE9">
            <w:pPr>
              <w:pStyle w:val="ConsPlusNormal"/>
              <w:jc w:val="right"/>
            </w:pPr>
            <w:r>
              <w:t>460,0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190,0</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70,0</w:t>
            </w:r>
          </w:p>
        </w:tc>
        <w:tc>
          <w:tcPr>
            <w:tcW w:w="145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17 900,0</w:t>
            </w:r>
          </w:p>
        </w:tc>
        <w:tc>
          <w:tcPr>
            <w:tcW w:w="1452" w:type="dxa"/>
            <w:tcBorders>
              <w:top w:val="nil"/>
              <w:left w:val="nil"/>
              <w:bottom w:val="nil"/>
              <w:right w:val="nil"/>
            </w:tcBorders>
          </w:tcPr>
          <w:p w:rsidR="00B11DE9" w:rsidRDefault="00B11DE9">
            <w:pPr>
              <w:pStyle w:val="ConsPlusNormal"/>
              <w:jc w:val="right"/>
            </w:pPr>
            <w:r>
              <w:t>3 380,0</w:t>
            </w:r>
          </w:p>
        </w:tc>
        <w:tc>
          <w:tcPr>
            <w:tcW w:w="1572" w:type="dxa"/>
            <w:tcBorders>
              <w:top w:val="nil"/>
              <w:left w:val="nil"/>
              <w:bottom w:val="nil"/>
              <w:right w:val="nil"/>
            </w:tcBorders>
          </w:tcPr>
          <w:p w:rsidR="00B11DE9" w:rsidRDefault="00B11DE9">
            <w:pPr>
              <w:pStyle w:val="ConsPlusNormal"/>
              <w:jc w:val="right"/>
            </w:pPr>
            <w:r>
              <w:t>3 630,0</w:t>
            </w:r>
          </w:p>
        </w:tc>
        <w:tc>
          <w:tcPr>
            <w:tcW w:w="1452" w:type="dxa"/>
            <w:tcBorders>
              <w:top w:val="nil"/>
              <w:left w:val="nil"/>
              <w:bottom w:val="nil"/>
              <w:right w:val="nil"/>
            </w:tcBorders>
          </w:tcPr>
          <w:p w:rsidR="00B11DE9" w:rsidRDefault="00B11DE9">
            <w:pPr>
              <w:pStyle w:val="ConsPlusNormal"/>
              <w:jc w:val="right"/>
            </w:pPr>
            <w:r>
              <w:t>3 630,0</w:t>
            </w:r>
          </w:p>
        </w:tc>
        <w:tc>
          <w:tcPr>
            <w:tcW w:w="1452" w:type="dxa"/>
            <w:tcBorders>
              <w:top w:val="nil"/>
              <w:left w:val="nil"/>
              <w:bottom w:val="nil"/>
              <w:right w:val="nil"/>
            </w:tcBorders>
          </w:tcPr>
          <w:p w:rsidR="00B11DE9" w:rsidRDefault="00B11DE9">
            <w:pPr>
              <w:pStyle w:val="ConsPlusNormal"/>
              <w:jc w:val="right"/>
            </w:pPr>
            <w:r>
              <w:t>3 630,0</w:t>
            </w:r>
          </w:p>
        </w:tc>
        <w:tc>
          <w:tcPr>
            <w:tcW w:w="1452" w:type="dxa"/>
            <w:tcBorders>
              <w:top w:val="nil"/>
              <w:left w:val="nil"/>
              <w:bottom w:val="nil"/>
              <w:right w:val="nil"/>
            </w:tcBorders>
          </w:tcPr>
          <w:p w:rsidR="00B11DE9" w:rsidRDefault="00B11DE9">
            <w:pPr>
              <w:pStyle w:val="ConsPlusNormal"/>
              <w:jc w:val="right"/>
            </w:pPr>
            <w:r>
              <w:t>3 630,0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1 290,0</w:t>
            </w:r>
          </w:p>
        </w:tc>
        <w:tc>
          <w:tcPr>
            <w:tcW w:w="1452" w:type="dxa"/>
            <w:tcBorders>
              <w:top w:val="nil"/>
              <w:left w:val="nil"/>
              <w:bottom w:val="nil"/>
              <w:right w:val="nil"/>
            </w:tcBorders>
          </w:tcPr>
          <w:p w:rsidR="00B11DE9" w:rsidRDefault="00B11DE9">
            <w:pPr>
              <w:pStyle w:val="ConsPlusNormal"/>
              <w:jc w:val="right"/>
            </w:pPr>
            <w:r>
              <w:t>250,0</w:t>
            </w:r>
          </w:p>
        </w:tc>
        <w:tc>
          <w:tcPr>
            <w:tcW w:w="157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c>
          <w:tcPr>
            <w:tcW w:w="1452" w:type="dxa"/>
            <w:tcBorders>
              <w:top w:val="nil"/>
              <w:left w:val="nil"/>
              <w:bottom w:val="nil"/>
              <w:right w:val="nil"/>
            </w:tcBorders>
          </w:tcPr>
          <w:p w:rsidR="00B11DE9" w:rsidRDefault="00B11DE9">
            <w:pPr>
              <w:pStyle w:val="ConsPlusNormal"/>
              <w:jc w:val="right"/>
            </w:pPr>
            <w:r>
              <w:t>260,0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1 790,0</w:t>
            </w:r>
          </w:p>
        </w:tc>
        <w:tc>
          <w:tcPr>
            <w:tcW w:w="1452" w:type="dxa"/>
            <w:tcBorders>
              <w:top w:val="nil"/>
              <w:left w:val="nil"/>
              <w:bottom w:val="nil"/>
              <w:right w:val="nil"/>
            </w:tcBorders>
          </w:tcPr>
          <w:p w:rsidR="00B11DE9" w:rsidRDefault="00B11DE9">
            <w:pPr>
              <w:pStyle w:val="ConsPlusNormal"/>
              <w:jc w:val="right"/>
            </w:pPr>
            <w:r>
              <w:t>350,0</w:t>
            </w:r>
          </w:p>
        </w:tc>
        <w:tc>
          <w:tcPr>
            <w:tcW w:w="157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c>
          <w:tcPr>
            <w:tcW w:w="1452" w:type="dxa"/>
            <w:tcBorders>
              <w:top w:val="nil"/>
              <w:left w:val="nil"/>
              <w:bottom w:val="nil"/>
              <w:right w:val="nil"/>
            </w:tcBorders>
          </w:tcPr>
          <w:p w:rsidR="00B11DE9" w:rsidRDefault="00B11DE9">
            <w:pPr>
              <w:pStyle w:val="ConsPlusNormal"/>
              <w:jc w:val="right"/>
            </w:pPr>
            <w:r>
              <w:t>360,0</w:t>
            </w:r>
          </w:p>
        </w:tc>
      </w:tr>
      <w:tr w:rsidR="00B11DE9">
        <w:tblPrEx>
          <w:tblBorders>
            <w:insideH w:val="none" w:sz="0" w:space="0" w:color="auto"/>
            <w:insideV w:val="none" w:sz="0" w:space="0" w:color="auto"/>
          </w:tblBorders>
        </w:tblPrEx>
        <w:tc>
          <w:tcPr>
            <w:tcW w:w="2948" w:type="dxa"/>
            <w:vMerge w:val="restart"/>
            <w:tcBorders>
              <w:top w:val="nil"/>
              <w:left w:val="nil"/>
              <w:bottom w:val="nil"/>
              <w:right w:val="nil"/>
            </w:tcBorders>
          </w:tcPr>
          <w:p w:rsidR="00B11DE9" w:rsidRDefault="00B11DE9">
            <w:pPr>
              <w:pStyle w:val="ConsPlusNormal"/>
            </w:pPr>
            <w:r>
              <w:t>64.7. закупка 38 250 катетеров для санации (для Брестской области - 14 147 штук, Витебской области - 2782, Гомельской области - 312, Гродненской области - 3147, Могилевской области - 13 794, Минской области - 1553, г. Минска - 2515 штук)</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2608"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26 010,0</w:t>
            </w:r>
          </w:p>
        </w:tc>
        <w:tc>
          <w:tcPr>
            <w:tcW w:w="1452" w:type="dxa"/>
            <w:tcBorders>
              <w:top w:val="nil"/>
              <w:left w:val="nil"/>
              <w:bottom w:val="nil"/>
              <w:right w:val="nil"/>
            </w:tcBorders>
          </w:tcPr>
          <w:p w:rsidR="00B11DE9" w:rsidRDefault="00B11DE9">
            <w:pPr>
              <w:pStyle w:val="ConsPlusNormal"/>
              <w:jc w:val="right"/>
            </w:pPr>
            <w:r>
              <w:t>4 890,0</w:t>
            </w:r>
          </w:p>
        </w:tc>
        <w:tc>
          <w:tcPr>
            <w:tcW w:w="1572" w:type="dxa"/>
            <w:tcBorders>
              <w:top w:val="nil"/>
              <w:left w:val="nil"/>
              <w:bottom w:val="nil"/>
              <w:right w:val="nil"/>
            </w:tcBorders>
          </w:tcPr>
          <w:p w:rsidR="00B11DE9" w:rsidRDefault="00B11DE9">
            <w:pPr>
              <w:pStyle w:val="ConsPlusNormal"/>
              <w:jc w:val="right"/>
            </w:pPr>
            <w:r>
              <w:t>5 270,0</w:t>
            </w:r>
          </w:p>
        </w:tc>
        <w:tc>
          <w:tcPr>
            <w:tcW w:w="1452" w:type="dxa"/>
            <w:tcBorders>
              <w:top w:val="nil"/>
              <w:left w:val="nil"/>
              <w:bottom w:val="nil"/>
              <w:right w:val="nil"/>
            </w:tcBorders>
          </w:tcPr>
          <w:p w:rsidR="00B11DE9" w:rsidRDefault="00B11DE9">
            <w:pPr>
              <w:pStyle w:val="ConsPlusNormal"/>
              <w:jc w:val="right"/>
            </w:pPr>
            <w:r>
              <w:t>5 310,0</w:t>
            </w:r>
          </w:p>
        </w:tc>
        <w:tc>
          <w:tcPr>
            <w:tcW w:w="1452" w:type="dxa"/>
            <w:tcBorders>
              <w:top w:val="nil"/>
              <w:left w:val="nil"/>
              <w:bottom w:val="nil"/>
              <w:right w:val="nil"/>
            </w:tcBorders>
          </w:tcPr>
          <w:p w:rsidR="00B11DE9" w:rsidRDefault="00B11DE9">
            <w:pPr>
              <w:pStyle w:val="ConsPlusNormal"/>
              <w:jc w:val="right"/>
            </w:pPr>
            <w:r>
              <w:t>5 270,0</w:t>
            </w:r>
          </w:p>
        </w:tc>
        <w:tc>
          <w:tcPr>
            <w:tcW w:w="1452" w:type="dxa"/>
            <w:tcBorders>
              <w:top w:val="nil"/>
              <w:left w:val="nil"/>
              <w:bottom w:val="nil"/>
              <w:right w:val="nil"/>
            </w:tcBorders>
          </w:tcPr>
          <w:p w:rsidR="00B11DE9" w:rsidRDefault="00B11DE9">
            <w:pPr>
              <w:pStyle w:val="ConsPlusNormal"/>
              <w:jc w:val="right"/>
            </w:pPr>
            <w:r>
              <w:t>5 270,0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9 620,0</w:t>
            </w:r>
          </w:p>
        </w:tc>
        <w:tc>
          <w:tcPr>
            <w:tcW w:w="1452" w:type="dxa"/>
            <w:tcBorders>
              <w:top w:val="nil"/>
              <w:left w:val="nil"/>
              <w:bottom w:val="nil"/>
              <w:right w:val="nil"/>
            </w:tcBorders>
          </w:tcPr>
          <w:p w:rsidR="00B11DE9" w:rsidRDefault="00B11DE9">
            <w:pPr>
              <w:pStyle w:val="ConsPlusNormal"/>
              <w:jc w:val="right"/>
            </w:pPr>
            <w:r>
              <w:t>1 820,0</w:t>
            </w:r>
          </w:p>
        </w:tc>
        <w:tc>
          <w:tcPr>
            <w:tcW w:w="1572" w:type="dxa"/>
            <w:tcBorders>
              <w:top w:val="nil"/>
              <w:left w:val="nil"/>
              <w:bottom w:val="nil"/>
              <w:right w:val="nil"/>
            </w:tcBorders>
          </w:tcPr>
          <w:p w:rsidR="00B11DE9" w:rsidRDefault="00B11DE9">
            <w:pPr>
              <w:pStyle w:val="ConsPlusNormal"/>
              <w:jc w:val="right"/>
            </w:pPr>
            <w:r>
              <w:t>1 950,0</w:t>
            </w:r>
          </w:p>
        </w:tc>
        <w:tc>
          <w:tcPr>
            <w:tcW w:w="1452" w:type="dxa"/>
            <w:tcBorders>
              <w:top w:val="nil"/>
              <w:left w:val="nil"/>
              <w:bottom w:val="nil"/>
              <w:right w:val="nil"/>
            </w:tcBorders>
          </w:tcPr>
          <w:p w:rsidR="00B11DE9" w:rsidRDefault="00B11DE9">
            <w:pPr>
              <w:pStyle w:val="ConsPlusNormal"/>
              <w:jc w:val="right"/>
            </w:pPr>
            <w:r>
              <w:t>1 950,0</w:t>
            </w:r>
          </w:p>
        </w:tc>
        <w:tc>
          <w:tcPr>
            <w:tcW w:w="1452" w:type="dxa"/>
            <w:tcBorders>
              <w:top w:val="nil"/>
              <w:left w:val="nil"/>
              <w:bottom w:val="nil"/>
              <w:right w:val="nil"/>
            </w:tcBorders>
          </w:tcPr>
          <w:p w:rsidR="00B11DE9" w:rsidRDefault="00B11DE9">
            <w:pPr>
              <w:pStyle w:val="ConsPlusNormal"/>
              <w:jc w:val="right"/>
            </w:pPr>
            <w:r>
              <w:t>1 950,0</w:t>
            </w:r>
          </w:p>
        </w:tc>
        <w:tc>
          <w:tcPr>
            <w:tcW w:w="1452" w:type="dxa"/>
            <w:tcBorders>
              <w:top w:val="nil"/>
              <w:left w:val="nil"/>
              <w:bottom w:val="nil"/>
              <w:right w:val="nil"/>
            </w:tcBorders>
          </w:tcPr>
          <w:p w:rsidR="00B11DE9" w:rsidRDefault="00B11DE9">
            <w:pPr>
              <w:pStyle w:val="ConsPlusNormal"/>
              <w:jc w:val="right"/>
            </w:pPr>
            <w:r>
              <w:t>1 950,0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1 880,0</w:t>
            </w:r>
          </w:p>
        </w:tc>
        <w:tc>
          <w:tcPr>
            <w:tcW w:w="1452" w:type="dxa"/>
            <w:tcBorders>
              <w:top w:val="nil"/>
              <w:left w:val="nil"/>
              <w:bottom w:val="nil"/>
              <w:right w:val="nil"/>
            </w:tcBorders>
          </w:tcPr>
          <w:p w:rsidR="00B11DE9" w:rsidRDefault="00B11DE9">
            <w:pPr>
              <w:pStyle w:val="ConsPlusNormal"/>
              <w:jc w:val="right"/>
            </w:pPr>
            <w:r>
              <w:t>360,0</w:t>
            </w:r>
          </w:p>
        </w:tc>
        <w:tc>
          <w:tcPr>
            <w:tcW w:w="1572" w:type="dxa"/>
            <w:tcBorders>
              <w:top w:val="nil"/>
              <w:left w:val="nil"/>
              <w:bottom w:val="nil"/>
              <w:right w:val="nil"/>
            </w:tcBorders>
          </w:tcPr>
          <w:p w:rsidR="00B11DE9" w:rsidRDefault="00B11DE9">
            <w:pPr>
              <w:pStyle w:val="ConsPlusNormal"/>
              <w:jc w:val="right"/>
            </w:pPr>
            <w:r>
              <w:t>380,0</w:t>
            </w:r>
          </w:p>
        </w:tc>
        <w:tc>
          <w:tcPr>
            <w:tcW w:w="1452" w:type="dxa"/>
            <w:tcBorders>
              <w:top w:val="nil"/>
              <w:left w:val="nil"/>
              <w:bottom w:val="nil"/>
              <w:right w:val="nil"/>
            </w:tcBorders>
          </w:tcPr>
          <w:p w:rsidR="00B11DE9" w:rsidRDefault="00B11DE9">
            <w:pPr>
              <w:pStyle w:val="ConsPlusNormal"/>
              <w:jc w:val="right"/>
            </w:pPr>
            <w:r>
              <w:t>380,0</w:t>
            </w:r>
          </w:p>
        </w:tc>
        <w:tc>
          <w:tcPr>
            <w:tcW w:w="1452" w:type="dxa"/>
            <w:tcBorders>
              <w:top w:val="nil"/>
              <w:left w:val="nil"/>
              <w:bottom w:val="nil"/>
              <w:right w:val="nil"/>
            </w:tcBorders>
          </w:tcPr>
          <w:p w:rsidR="00B11DE9" w:rsidRDefault="00B11DE9">
            <w:pPr>
              <w:pStyle w:val="ConsPlusNormal"/>
              <w:jc w:val="right"/>
            </w:pPr>
            <w:r>
              <w:t>380,0</w:t>
            </w:r>
          </w:p>
        </w:tc>
        <w:tc>
          <w:tcPr>
            <w:tcW w:w="1452" w:type="dxa"/>
            <w:tcBorders>
              <w:top w:val="nil"/>
              <w:left w:val="nil"/>
              <w:bottom w:val="nil"/>
              <w:right w:val="nil"/>
            </w:tcBorders>
          </w:tcPr>
          <w:p w:rsidR="00B11DE9" w:rsidRDefault="00B11DE9">
            <w:pPr>
              <w:pStyle w:val="ConsPlusNormal"/>
              <w:jc w:val="right"/>
            </w:pPr>
            <w:r>
              <w:t>380,0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2 160,0</w:t>
            </w:r>
          </w:p>
        </w:tc>
        <w:tc>
          <w:tcPr>
            <w:tcW w:w="1452" w:type="dxa"/>
            <w:tcBorders>
              <w:top w:val="nil"/>
              <w:left w:val="nil"/>
              <w:bottom w:val="nil"/>
              <w:right w:val="nil"/>
            </w:tcBorders>
          </w:tcPr>
          <w:p w:rsidR="00B11DE9" w:rsidRDefault="00B11DE9">
            <w:pPr>
              <w:pStyle w:val="ConsPlusNormal"/>
              <w:jc w:val="right"/>
            </w:pPr>
            <w:r>
              <w:t>400,0</w:t>
            </w:r>
          </w:p>
        </w:tc>
        <w:tc>
          <w:tcPr>
            <w:tcW w:w="1572" w:type="dxa"/>
            <w:tcBorders>
              <w:top w:val="nil"/>
              <w:left w:val="nil"/>
              <w:bottom w:val="nil"/>
              <w:right w:val="nil"/>
            </w:tcBorders>
          </w:tcPr>
          <w:p w:rsidR="00B11DE9" w:rsidRDefault="00B11DE9">
            <w:pPr>
              <w:pStyle w:val="ConsPlusNormal"/>
              <w:jc w:val="right"/>
            </w:pPr>
            <w:r>
              <w:t>440,0</w:t>
            </w:r>
          </w:p>
        </w:tc>
        <w:tc>
          <w:tcPr>
            <w:tcW w:w="1452" w:type="dxa"/>
            <w:tcBorders>
              <w:top w:val="nil"/>
              <w:left w:val="nil"/>
              <w:bottom w:val="nil"/>
              <w:right w:val="nil"/>
            </w:tcBorders>
          </w:tcPr>
          <w:p w:rsidR="00B11DE9" w:rsidRDefault="00B11DE9">
            <w:pPr>
              <w:pStyle w:val="ConsPlusNormal"/>
              <w:jc w:val="right"/>
            </w:pPr>
            <w:r>
              <w:t>440,0</w:t>
            </w:r>
          </w:p>
        </w:tc>
        <w:tc>
          <w:tcPr>
            <w:tcW w:w="1452" w:type="dxa"/>
            <w:tcBorders>
              <w:top w:val="nil"/>
              <w:left w:val="nil"/>
              <w:bottom w:val="nil"/>
              <w:right w:val="nil"/>
            </w:tcBorders>
          </w:tcPr>
          <w:p w:rsidR="00B11DE9" w:rsidRDefault="00B11DE9">
            <w:pPr>
              <w:pStyle w:val="ConsPlusNormal"/>
              <w:jc w:val="right"/>
            </w:pPr>
            <w:r>
              <w:t>440,0</w:t>
            </w:r>
          </w:p>
        </w:tc>
        <w:tc>
          <w:tcPr>
            <w:tcW w:w="1452" w:type="dxa"/>
            <w:tcBorders>
              <w:top w:val="nil"/>
              <w:left w:val="nil"/>
              <w:bottom w:val="nil"/>
              <w:right w:val="nil"/>
            </w:tcBorders>
          </w:tcPr>
          <w:p w:rsidR="00B11DE9" w:rsidRDefault="00B11DE9">
            <w:pPr>
              <w:pStyle w:val="ConsPlusNormal"/>
              <w:jc w:val="right"/>
            </w:pPr>
            <w:r>
              <w:t>440,0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200,0</w:t>
            </w:r>
          </w:p>
        </w:tc>
        <w:tc>
          <w:tcPr>
            <w:tcW w:w="1452" w:type="dxa"/>
            <w:tcBorders>
              <w:top w:val="nil"/>
              <w:left w:val="nil"/>
              <w:bottom w:val="nil"/>
              <w:right w:val="nil"/>
            </w:tcBorders>
          </w:tcPr>
          <w:p w:rsidR="00B11DE9" w:rsidRDefault="00B11DE9">
            <w:pPr>
              <w:pStyle w:val="ConsPlusNormal"/>
              <w:jc w:val="right"/>
            </w:pPr>
            <w:r>
              <w:t>0,0</w:t>
            </w:r>
          </w:p>
        </w:tc>
        <w:tc>
          <w:tcPr>
            <w:tcW w:w="157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80,0</w:t>
            </w:r>
          </w:p>
        </w:tc>
        <w:tc>
          <w:tcPr>
            <w:tcW w:w="1452" w:type="dxa"/>
            <w:tcBorders>
              <w:top w:val="nil"/>
              <w:left w:val="nil"/>
              <w:bottom w:val="nil"/>
              <w:right w:val="nil"/>
            </w:tcBorders>
          </w:tcPr>
          <w:p w:rsidR="00B11DE9" w:rsidRDefault="00B11DE9">
            <w:pPr>
              <w:pStyle w:val="ConsPlusNormal"/>
              <w:jc w:val="right"/>
            </w:pPr>
            <w:r>
              <w:t>40,0</w:t>
            </w:r>
          </w:p>
        </w:tc>
        <w:tc>
          <w:tcPr>
            <w:tcW w:w="1452" w:type="dxa"/>
            <w:tcBorders>
              <w:top w:val="nil"/>
              <w:left w:val="nil"/>
              <w:bottom w:val="nil"/>
              <w:right w:val="nil"/>
            </w:tcBorders>
          </w:tcPr>
          <w:p w:rsidR="00B11DE9" w:rsidRDefault="00B11DE9">
            <w:pPr>
              <w:pStyle w:val="ConsPlusNormal"/>
              <w:jc w:val="right"/>
            </w:pPr>
            <w:r>
              <w:t>40,0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9 380,0</w:t>
            </w:r>
          </w:p>
        </w:tc>
        <w:tc>
          <w:tcPr>
            <w:tcW w:w="1452" w:type="dxa"/>
            <w:tcBorders>
              <w:top w:val="nil"/>
              <w:left w:val="nil"/>
              <w:bottom w:val="nil"/>
              <w:right w:val="nil"/>
            </w:tcBorders>
          </w:tcPr>
          <w:p w:rsidR="00B11DE9" w:rsidRDefault="00B11DE9">
            <w:pPr>
              <w:pStyle w:val="ConsPlusNormal"/>
              <w:jc w:val="right"/>
            </w:pPr>
            <w:r>
              <w:t>1 780,0</w:t>
            </w:r>
          </w:p>
        </w:tc>
        <w:tc>
          <w:tcPr>
            <w:tcW w:w="1572" w:type="dxa"/>
            <w:tcBorders>
              <w:top w:val="nil"/>
              <w:left w:val="nil"/>
              <w:bottom w:val="nil"/>
              <w:right w:val="nil"/>
            </w:tcBorders>
          </w:tcPr>
          <w:p w:rsidR="00B11DE9" w:rsidRDefault="00B11DE9">
            <w:pPr>
              <w:pStyle w:val="ConsPlusNormal"/>
              <w:jc w:val="right"/>
            </w:pPr>
            <w:r>
              <w:t>1 900,0</w:t>
            </w:r>
          </w:p>
        </w:tc>
        <w:tc>
          <w:tcPr>
            <w:tcW w:w="1452" w:type="dxa"/>
            <w:tcBorders>
              <w:top w:val="nil"/>
              <w:left w:val="nil"/>
              <w:bottom w:val="nil"/>
              <w:right w:val="nil"/>
            </w:tcBorders>
          </w:tcPr>
          <w:p w:rsidR="00B11DE9" w:rsidRDefault="00B11DE9">
            <w:pPr>
              <w:pStyle w:val="ConsPlusNormal"/>
              <w:jc w:val="right"/>
            </w:pPr>
            <w:r>
              <w:t>1 900,0</w:t>
            </w:r>
          </w:p>
        </w:tc>
        <w:tc>
          <w:tcPr>
            <w:tcW w:w="1452" w:type="dxa"/>
            <w:tcBorders>
              <w:top w:val="nil"/>
              <w:left w:val="nil"/>
              <w:bottom w:val="nil"/>
              <w:right w:val="nil"/>
            </w:tcBorders>
          </w:tcPr>
          <w:p w:rsidR="00B11DE9" w:rsidRDefault="00B11DE9">
            <w:pPr>
              <w:pStyle w:val="ConsPlusNormal"/>
              <w:jc w:val="right"/>
            </w:pPr>
            <w:r>
              <w:t>1 900,0</w:t>
            </w:r>
          </w:p>
        </w:tc>
        <w:tc>
          <w:tcPr>
            <w:tcW w:w="1452" w:type="dxa"/>
            <w:tcBorders>
              <w:top w:val="nil"/>
              <w:left w:val="nil"/>
              <w:bottom w:val="nil"/>
              <w:right w:val="nil"/>
            </w:tcBorders>
          </w:tcPr>
          <w:p w:rsidR="00B11DE9" w:rsidRDefault="00B11DE9">
            <w:pPr>
              <w:pStyle w:val="ConsPlusNormal"/>
              <w:jc w:val="right"/>
            </w:pPr>
            <w:r>
              <w:t>1 900,0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1 040,0</w:t>
            </w:r>
          </w:p>
        </w:tc>
        <w:tc>
          <w:tcPr>
            <w:tcW w:w="1452" w:type="dxa"/>
            <w:tcBorders>
              <w:top w:val="nil"/>
              <w:left w:val="nil"/>
              <w:bottom w:val="nil"/>
              <w:right w:val="nil"/>
            </w:tcBorders>
          </w:tcPr>
          <w:p w:rsidR="00B11DE9" w:rsidRDefault="00B11DE9">
            <w:pPr>
              <w:pStyle w:val="ConsPlusNormal"/>
              <w:jc w:val="right"/>
            </w:pPr>
            <w:r>
              <w:t>200,0</w:t>
            </w:r>
          </w:p>
        </w:tc>
        <w:tc>
          <w:tcPr>
            <w:tcW w:w="1572" w:type="dxa"/>
            <w:tcBorders>
              <w:top w:val="nil"/>
              <w:left w:val="nil"/>
              <w:bottom w:val="nil"/>
              <w:right w:val="nil"/>
            </w:tcBorders>
          </w:tcPr>
          <w:p w:rsidR="00B11DE9" w:rsidRDefault="00B11DE9">
            <w:pPr>
              <w:pStyle w:val="ConsPlusNormal"/>
              <w:jc w:val="right"/>
            </w:pPr>
            <w:r>
              <w:t>210,0</w:t>
            </w:r>
          </w:p>
        </w:tc>
        <w:tc>
          <w:tcPr>
            <w:tcW w:w="1452" w:type="dxa"/>
            <w:tcBorders>
              <w:top w:val="nil"/>
              <w:left w:val="nil"/>
              <w:bottom w:val="nil"/>
              <w:right w:val="nil"/>
            </w:tcBorders>
          </w:tcPr>
          <w:p w:rsidR="00B11DE9" w:rsidRDefault="00B11DE9">
            <w:pPr>
              <w:pStyle w:val="ConsPlusNormal"/>
              <w:jc w:val="right"/>
            </w:pPr>
            <w:r>
              <w:t>210,0</w:t>
            </w:r>
          </w:p>
        </w:tc>
        <w:tc>
          <w:tcPr>
            <w:tcW w:w="1452" w:type="dxa"/>
            <w:tcBorders>
              <w:top w:val="nil"/>
              <w:left w:val="nil"/>
              <w:bottom w:val="nil"/>
              <w:right w:val="nil"/>
            </w:tcBorders>
          </w:tcPr>
          <w:p w:rsidR="00B11DE9" w:rsidRDefault="00B11DE9">
            <w:pPr>
              <w:pStyle w:val="ConsPlusNormal"/>
              <w:jc w:val="right"/>
            </w:pPr>
            <w:r>
              <w:t>210,0</w:t>
            </w:r>
          </w:p>
        </w:tc>
        <w:tc>
          <w:tcPr>
            <w:tcW w:w="1452" w:type="dxa"/>
            <w:tcBorders>
              <w:top w:val="nil"/>
              <w:left w:val="nil"/>
              <w:bottom w:val="nil"/>
              <w:right w:val="nil"/>
            </w:tcBorders>
          </w:tcPr>
          <w:p w:rsidR="00B11DE9" w:rsidRDefault="00B11DE9">
            <w:pPr>
              <w:pStyle w:val="ConsPlusNormal"/>
              <w:jc w:val="right"/>
            </w:pPr>
            <w:r>
              <w:t>210,0</w:t>
            </w:r>
          </w:p>
        </w:tc>
      </w:tr>
      <w:tr w:rsidR="00B11DE9">
        <w:tblPrEx>
          <w:tblBorders>
            <w:insideH w:val="none" w:sz="0" w:space="0" w:color="auto"/>
            <w:insideV w:val="none" w:sz="0" w:space="0" w:color="auto"/>
          </w:tblBorders>
        </w:tblPrEx>
        <w:tc>
          <w:tcPr>
            <w:tcW w:w="294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2608"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1 730,0</w:t>
            </w:r>
          </w:p>
        </w:tc>
        <w:tc>
          <w:tcPr>
            <w:tcW w:w="1452" w:type="dxa"/>
            <w:tcBorders>
              <w:top w:val="nil"/>
              <w:left w:val="nil"/>
              <w:bottom w:val="nil"/>
              <w:right w:val="nil"/>
            </w:tcBorders>
          </w:tcPr>
          <w:p w:rsidR="00B11DE9" w:rsidRDefault="00B11DE9">
            <w:pPr>
              <w:pStyle w:val="ConsPlusNormal"/>
              <w:jc w:val="right"/>
            </w:pPr>
            <w:r>
              <w:t>330,0</w:t>
            </w:r>
          </w:p>
        </w:tc>
        <w:tc>
          <w:tcPr>
            <w:tcW w:w="1572" w:type="dxa"/>
            <w:tcBorders>
              <w:top w:val="nil"/>
              <w:left w:val="nil"/>
              <w:bottom w:val="nil"/>
              <w:right w:val="nil"/>
            </w:tcBorders>
          </w:tcPr>
          <w:p w:rsidR="00B11DE9" w:rsidRDefault="00B11DE9">
            <w:pPr>
              <w:pStyle w:val="ConsPlusNormal"/>
              <w:jc w:val="right"/>
            </w:pPr>
            <w:r>
              <w:t>350,0</w:t>
            </w:r>
          </w:p>
        </w:tc>
        <w:tc>
          <w:tcPr>
            <w:tcW w:w="1452" w:type="dxa"/>
            <w:tcBorders>
              <w:top w:val="nil"/>
              <w:left w:val="nil"/>
              <w:bottom w:val="nil"/>
              <w:right w:val="nil"/>
            </w:tcBorders>
          </w:tcPr>
          <w:p w:rsidR="00B11DE9" w:rsidRDefault="00B11DE9">
            <w:pPr>
              <w:pStyle w:val="ConsPlusNormal"/>
              <w:jc w:val="right"/>
            </w:pPr>
            <w:r>
              <w:t>350,0</w:t>
            </w:r>
          </w:p>
        </w:tc>
        <w:tc>
          <w:tcPr>
            <w:tcW w:w="1452" w:type="dxa"/>
            <w:tcBorders>
              <w:top w:val="nil"/>
              <w:left w:val="nil"/>
              <w:bottom w:val="nil"/>
              <w:right w:val="nil"/>
            </w:tcBorders>
          </w:tcPr>
          <w:p w:rsidR="00B11DE9" w:rsidRDefault="00B11DE9">
            <w:pPr>
              <w:pStyle w:val="ConsPlusNormal"/>
              <w:jc w:val="right"/>
            </w:pPr>
            <w:r>
              <w:t>350,0</w:t>
            </w:r>
          </w:p>
        </w:tc>
        <w:tc>
          <w:tcPr>
            <w:tcW w:w="1452" w:type="dxa"/>
            <w:tcBorders>
              <w:top w:val="nil"/>
              <w:left w:val="nil"/>
              <w:bottom w:val="nil"/>
              <w:right w:val="nil"/>
            </w:tcBorders>
          </w:tcPr>
          <w:p w:rsidR="00B11DE9" w:rsidRDefault="00B11DE9">
            <w:pPr>
              <w:pStyle w:val="ConsPlusNormal"/>
              <w:jc w:val="right"/>
            </w:pPr>
            <w:r>
              <w:t>350,0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 xml:space="preserve">65. Предоставление субсидий некоммерческим организациям на оказание социальных услуг и реализацию социальных проектов, оплата государственной закупки социальных услуг </w:t>
            </w:r>
            <w:hyperlink w:anchor="P9465" w:history="1">
              <w:r>
                <w:rPr>
                  <w:color w:val="0000FF"/>
                </w:rPr>
                <w:t>&lt;**&gt;</w:t>
              </w:r>
            </w:hyperlink>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B11DE9" w:rsidRDefault="00B11DE9">
            <w:pPr>
              <w:pStyle w:val="ConsPlusNormal"/>
            </w:pPr>
            <w:r>
              <w:t>66. Строительство диспансерного корпуса ГУ "РНПЦ онкологии и медицинской радиологии имени Н.Н.Александрова" в пос. Лесном Минского района</w:t>
            </w:r>
          </w:p>
        </w:tc>
        <w:tc>
          <w:tcPr>
            <w:tcW w:w="907" w:type="dxa"/>
            <w:tcBorders>
              <w:top w:val="nil"/>
              <w:left w:val="nil"/>
              <w:bottom w:val="single" w:sz="4" w:space="0" w:color="auto"/>
              <w:right w:val="nil"/>
            </w:tcBorders>
          </w:tcPr>
          <w:p w:rsidR="00B11DE9" w:rsidRDefault="00B11DE9">
            <w:pPr>
              <w:pStyle w:val="ConsPlusNormal"/>
              <w:jc w:val="center"/>
            </w:pPr>
            <w:r>
              <w:t>2016</w:t>
            </w:r>
          </w:p>
        </w:tc>
        <w:tc>
          <w:tcPr>
            <w:tcW w:w="2608" w:type="dxa"/>
            <w:tcBorders>
              <w:top w:val="nil"/>
              <w:left w:val="nil"/>
              <w:bottom w:val="single" w:sz="4" w:space="0" w:color="auto"/>
              <w:right w:val="nil"/>
            </w:tcBorders>
          </w:tcPr>
          <w:p w:rsidR="00B11DE9" w:rsidRDefault="00B11DE9">
            <w:pPr>
              <w:pStyle w:val="ConsPlusNormal"/>
            </w:pPr>
            <w:r>
              <w:t>Минздрав</w:t>
            </w:r>
          </w:p>
        </w:tc>
        <w:tc>
          <w:tcPr>
            <w:tcW w:w="2211" w:type="dxa"/>
            <w:tcBorders>
              <w:top w:val="nil"/>
              <w:left w:val="nil"/>
              <w:bottom w:val="single" w:sz="4" w:space="0" w:color="auto"/>
              <w:right w:val="nil"/>
            </w:tcBorders>
          </w:tcPr>
          <w:p w:rsidR="00B11DE9" w:rsidRDefault="00B11DE9">
            <w:pPr>
              <w:pStyle w:val="ConsPlusNormal"/>
            </w:pPr>
            <w:r>
              <w:t>республиканский бюджет (в рамках Государственной инвестиционной программы)</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B11DE9" w:rsidRDefault="00B11DE9">
            <w:pPr>
              <w:pStyle w:val="ConsPlusNormal"/>
              <w:ind w:left="284"/>
            </w:pPr>
            <w:r>
              <w:t xml:space="preserve">Итого по </w:t>
            </w:r>
            <w:hyperlink w:anchor="P4398" w:history="1">
              <w:r>
                <w:rPr>
                  <w:color w:val="0000FF"/>
                </w:rPr>
                <w:t>задаче 3</w:t>
              </w:r>
            </w:hyperlink>
          </w:p>
        </w:tc>
        <w:tc>
          <w:tcPr>
            <w:tcW w:w="907"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309 065 947,0</w:t>
            </w:r>
          </w:p>
        </w:tc>
        <w:tc>
          <w:tcPr>
            <w:tcW w:w="1452" w:type="dxa"/>
            <w:tcBorders>
              <w:top w:val="single" w:sz="4" w:space="0" w:color="auto"/>
              <w:left w:val="nil"/>
              <w:bottom w:val="nil"/>
              <w:right w:val="nil"/>
            </w:tcBorders>
          </w:tcPr>
          <w:p w:rsidR="00B11DE9" w:rsidRDefault="00B11DE9">
            <w:pPr>
              <w:pStyle w:val="ConsPlusNormal"/>
              <w:jc w:val="right"/>
            </w:pPr>
            <w:r>
              <w:t>42 870 187,0</w:t>
            </w:r>
          </w:p>
        </w:tc>
        <w:tc>
          <w:tcPr>
            <w:tcW w:w="1572" w:type="dxa"/>
            <w:tcBorders>
              <w:top w:val="single" w:sz="4" w:space="0" w:color="auto"/>
              <w:left w:val="nil"/>
              <w:bottom w:val="nil"/>
              <w:right w:val="nil"/>
            </w:tcBorders>
          </w:tcPr>
          <w:p w:rsidR="00B11DE9" w:rsidRDefault="00B11DE9">
            <w:pPr>
              <w:pStyle w:val="ConsPlusNormal"/>
              <w:jc w:val="right"/>
            </w:pPr>
            <w:r>
              <w:t>91 008 130,0</w:t>
            </w:r>
          </w:p>
        </w:tc>
        <w:tc>
          <w:tcPr>
            <w:tcW w:w="1452" w:type="dxa"/>
            <w:tcBorders>
              <w:top w:val="single" w:sz="4" w:space="0" w:color="auto"/>
              <w:left w:val="nil"/>
              <w:bottom w:val="nil"/>
              <w:right w:val="nil"/>
            </w:tcBorders>
          </w:tcPr>
          <w:p w:rsidR="00B11DE9" w:rsidRDefault="00B11DE9">
            <w:pPr>
              <w:pStyle w:val="ConsPlusNormal"/>
              <w:jc w:val="right"/>
            </w:pPr>
            <w:r>
              <w:t>67 335 890,0</w:t>
            </w:r>
          </w:p>
        </w:tc>
        <w:tc>
          <w:tcPr>
            <w:tcW w:w="1452" w:type="dxa"/>
            <w:tcBorders>
              <w:top w:val="single" w:sz="4" w:space="0" w:color="auto"/>
              <w:left w:val="nil"/>
              <w:bottom w:val="nil"/>
              <w:right w:val="nil"/>
            </w:tcBorders>
          </w:tcPr>
          <w:p w:rsidR="00B11DE9" w:rsidRDefault="00B11DE9">
            <w:pPr>
              <w:pStyle w:val="ConsPlusNormal"/>
              <w:jc w:val="right"/>
            </w:pPr>
            <w:r>
              <w:t>56 093 740,0</w:t>
            </w:r>
          </w:p>
        </w:tc>
        <w:tc>
          <w:tcPr>
            <w:tcW w:w="1452" w:type="dxa"/>
            <w:tcBorders>
              <w:top w:val="single" w:sz="4" w:space="0" w:color="auto"/>
              <w:left w:val="nil"/>
              <w:bottom w:val="nil"/>
              <w:right w:val="nil"/>
            </w:tcBorders>
          </w:tcPr>
          <w:p w:rsidR="00B11DE9" w:rsidRDefault="00B11DE9">
            <w:pPr>
              <w:pStyle w:val="ConsPlusNormal"/>
              <w:jc w:val="right"/>
            </w:pPr>
            <w:r>
              <w:t>51 758 000,0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161 833 560,0</w:t>
            </w:r>
          </w:p>
        </w:tc>
        <w:tc>
          <w:tcPr>
            <w:tcW w:w="1452" w:type="dxa"/>
            <w:tcBorders>
              <w:top w:val="nil"/>
              <w:left w:val="nil"/>
              <w:bottom w:val="nil"/>
              <w:right w:val="nil"/>
            </w:tcBorders>
          </w:tcPr>
          <w:p w:rsidR="00B11DE9" w:rsidRDefault="00B11DE9">
            <w:pPr>
              <w:pStyle w:val="ConsPlusNormal"/>
              <w:jc w:val="right"/>
            </w:pPr>
            <w:r>
              <w:t>21 339 130,0</w:t>
            </w:r>
          </w:p>
        </w:tc>
        <w:tc>
          <w:tcPr>
            <w:tcW w:w="1572" w:type="dxa"/>
            <w:tcBorders>
              <w:top w:val="nil"/>
              <w:left w:val="nil"/>
              <w:bottom w:val="nil"/>
              <w:right w:val="nil"/>
            </w:tcBorders>
          </w:tcPr>
          <w:p w:rsidR="00B11DE9" w:rsidRDefault="00B11DE9">
            <w:pPr>
              <w:pStyle w:val="ConsPlusNormal"/>
              <w:jc w:val="right"/>
            </w:pPr>
            <w:r>
              <w:t>42 425 260,0</w:t>
            </w:r>
          </w:p>
        </w:tc>
        <w:tc>
          <w:tcPr>
            <w:tcW w:w="1452" w:type="dxa"/>
            <w:tcBorders>
              <w:top w:val="nil"/>
              <w:left w:val="nil"/>
              <w:bottom w:val="nil"/>
              <w:right w:val="nil"/>
            </w:tcBorders>
          </w:tcPr>
          <w:p w:rsidR="00B11DE9" w:rsidRDefault="00B11DE9">
            <w:pPr>
              <w:pStyle w:val="ConsPlusNormal"/>
              <w:jc w:val="right"/>
            </w:pPr>
            <w:r>
              <w:t>37 074 550,0</w:t>
            </w:r>
          </w:p>
        </w:tc>
        <w:tc>
          <w:tcPr>
            <w:tcW w:w="1452" w:type="dxa"/>
            <w:tcBorders>
              <w:top w:val="nil"/>
              <w:left w:val="nil"/>
              <w:bottom w:val="nil"/>
              <w:right w:val="nil"/>
            </w:tcBorders>
          </w:tcPr>
          <w:p w:rsidR="00B11DE9" w:rsidRDefault="00B11DE9">
            <w:pPr>
              <w:pStyle w:val="ConsPlusNormal"/>
              <w:jc w:val="right"/>
            </w:pPr>
            <w:r>
              <w:t>30 632 310,0</w:t>
            </w:r>
          </w:p>
        </w:tc>
        <w:tc>
          <w:tcPr>
            <w:tcW w:w="1452" w:type="dxa"/>
            <w:tcBorders>
              <w:top w:val="nil"/>
              <w:left w:val="nil"/>
              <w:bottom w:val="nil"/>
              <w:right w:val="nil"/>
            </w:tcBorders>
          </w:tcPr>
          <w:p w:rsidR="00B11DE9" w:rsidRDefault="00B11DE9">
            <w:pPr>
              <w:pStyle w:val="ConsPlusNormal"/>
              <w:jc w:val="right"/>
            </w:pPr>
            <w:r>
              <w:t>30 362 310,0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145 071 747,0</w:t>
            </w:r>
          </w:p>
        </w:tc>
        <w:tc>
          <w:tcPr>
            <w:tcW w:w="1452" w:type="dxa"/>
            <w:tcBorders>
              <w:top w:val="nil"/>
              <w:left w:val="nil"/>
              <w:bottom w:val="nil"/>
              <w:right w:val="nil"/>
            </w:tcBorders>
          </w:tcPr>
          <w:p w:rsidR="00B11DE9" w:rsidRDefault="00B11DE9">
            <w:pPr>
              <w:pStyle w:val="ConsPlusNormal"/>
              <w:jc w:val="right"/>
            </w:pPr>
            <w:r>
              <w:t>20 990 897,0</w:t>
            </w:r>
          </w:p>
        </w:tc>
        <w:tc>
          <w:tcPr>
            <w:tcW w:w="1572" w:type="dxa"/>
            <w:tcBorders>
              <w:top w:val="nil"/>
              <w:left w:val="nil"/>
              <w:bottom w:val="nil"/>
              <w:right w:val="nil"/>
            </w:tcBorders>
          </w:tcPr>
          <w:p w:rsidR="00B11DE9" w:rsidRDefault="00B11DE9">
            <w:pPr>
              <w:pStyle w:val="ConsPlusNormal"/>
              <w:jc w:val="right"/>
            </w:pPr>
            <w:r>
              <w:t>48 042 710,0</w:t>
            </w:r>
          </w:p>
        </w:tc>
        <w:tc>
          <w:tcPr>
            <w:tcW w:w="1452" w:type="dxa"/>
            <w:tcBorders>
              <w:top w:val="nil"/>
              <w:left w:val="nil"/>
              <w:bottom w:val="nil"/>
              <w:right w:val="nil"/>
            </w:tcBorders>
          </w:tcPr>
          <w:p w:rsidR="00B11DE9" w:rsidRDefault="00B11DE9">
            <w:pPr>
              <w:pStyle w:val="ConsPlusNormal"/>
              <w:jc w:val="right"/>
            </w:pPr>
            <w:r>
              <w:t>29 721 180,0</w:t>
            </w:r>
          </w:p>
        </w:tc>
        <w:tc>
          <w:tcPr>
            <w:tcW w:w="1452" w:type="dxa"/>
            <w:tcBorders>
              <w:top w:val="nil"/>
              <w:left w:val="nil"/>
              <w:bottom w:val="nil"/>
              <w:right w:val="nil"/>
            </w:tcBorders>
          </w:tcPr>
          <w:p w:rsidR="00B11DE9" w:rsidRDefault="00B11DE9">
            <w:pPr>
              <w:pStyle w:val="ConsPlusNormal"/>
              <w:jc w:val="right"/>
            </w:pPr>
            <w:r>
              <w:t>24 921 270,0</w:t>
            </w:r>
          </w:p>
        </w:tc>
        <w:tc>
          <w:tcPr>
            <w:tcW w:w="1452" w:type="dxa"/>
            <w:tcBorders>
              <w:top w:val="nil"/>
              <w:left w:val="nil"/>
              <w:bottom w:val="nil"/>
              <w:right w:val="nil"/>
            </w:tcBorders>
          </w:tcPr>
          <w:p w:rsidR="00B11DE9" w:rsidRDefault="00B11DE9">
            <w:pPr>
              <w:pStyle w:val="ConsPlusNormal"/>
              <w:jc w:val="right"/>
            </w:pPr>
            <w:r>
              <w:t>21 395 690,0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23 801 860,0</w:t>
            </w:r>
          </w:p>
        </w:tc>
        <w:tc>
          <w:tcPr>
            <w:tcW w:w="1452" w:type="dxa"/>
            <w:tcBorders>
              <w:top w:val="nil"/>
              <w:left w:val="nil"/>
              <w:bottom w:val="nil"/>
              <w:right w:val="nil"/>
            </w:tcBorders>
          </w:tcPr>
          <w:p w:rsidR="00B11DE9" w:rsidRDefault="00B11DE9">
            <w:pPr>
              <w:pStyle w:val="ConsPlusNormal"/>
              <w:jc w:val="right"/>
            </w:pPr>
            <w:r>
              <w:t>1 132 370,0</w:t>
            </w:r>
          </w:p>
        </w:tc>
        <w:tc>
          <w:tcPr>
            <w:tcW w:w="1572" w:type="dxa"/>
            <w:tcBorders>
              <w:top w:val="nil"/>
              <w:left w:val="nil"/>
              <w:bottom w:val="nil"/>
              <w:right w:val="nil"/>
            </w:tcBorders>
          </w:tcPr>
          <w:p w:rsidR="00B11DE9" w:rsidRDefault="00B11DE9">
            <w:pPr>
              <w:pStyle w:val="ConsPlusNormal"/>
              <w:jc w:val="right"/>
            </w:pPr>
            <w:r>
              <w:t>7 738 370,0</w:t>
            </w:r>
          </w:p>
        </w:tc>
        <w:tc>
          <w:tcPr>
            <w:tcW w:w="1452" w:type="dxa"/>
            <w:tcBorders>
              <w:top w:val="nil"/>
              <w:left w:val="nil"/>
              <w:bottom w:val="nil"/>
              <w:right w:val="nil"/>
            </w:tcBorders>
          </w:tcPr>
          <w:p w:rsidR="00B11DE9" w:rsidRDefault="00B11DE9">
            <w:pPr>
              <w:pStyle w:val="ConsPlusNormal"/>
              <w:jc w:val="right"/>
            </w:pPr>
            <w:r>
              <w:t>5 199 040,0</w:t>
            </w:r>
          </w:p>
        </w:tc>
        <w:tc>
          <w:tcPr>
            <w:tcW w:w="1452" w:type="dxa"/>
            <w:tcBorders>
              <w:top w:val="nil"/>
              <w:left w:val="nil"/>
              <w:bottom w:val="nil"/>
              <w:right w:val="nil"/>
            </w:tcBorders>
          </w:tcPr>
          <w:p w:rsidR="00B11DE9" w:rsidRDefault="00B11DE9">
            <w:pPr>
              <w:pStyle w:val="ConsPlusNormal"/>
              <w:jc w:val="right"/>
            </w:pPr>
            <w:r>
              <w:t>5 635 040,0</w:t>
            </w:r>
          </w:p>
        </w:tc>
        <w:tc>
          <w:tcPr>
            <w:tcW w:w="1452" w:type="dxa"/>
            <w:tcBorders>
              <w:top w:val="nil"/>
              <w:left w:val="nil"/>
              <w:bottom w:val="nil"/>
              <w:right w:val="nil"/>
            </w:tcBorders>
          </w:tcPr>
          <w:p w:rsidR="00B11DE9" w:rsidRDefault="00B11DE9">
            <w:pPr>
              <w:pStyle w:val="ConsPlusNormal"/>
              <w:jc w:val="right"/>
            </w:pPr>
            <w:r>
              <w:t>4 097 040,0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23 650 200,0</w:t>
            </w:r>
          </w:p>
        </w:tc>
        <w:tc>
          <w:tcPr>
            <w:tcW w:w="1452" w:type="dxa"/>
            <w:tcBorders>
              <w:top w:val="nil"/>
              <w:left w:val="nil"/>
              <w:bottom w:val="nil"/>
              <w:right w:val="nil"/>
            </w:tcBorders>
          </w:tcPr>
          <w:p w:rsidR="00B11DE9" w:rsidRDefault="00B11DE9">
            <w:pPr>
              <w:pStyle w:val="ConsPlusNormal"/>
              <w:jc w:val="right"/>
            </w:pPr>
            <w:r>
              <w:t>4 623 740,0</w:t>
            </w:r>
          </w:p>
        </w:tc>
        <w:tc>
          <w:tcPr>
            <w:tcW w:w="1572" w:type="dxa"/>
            <w:tcBorders>
              <w:top w:val="nil"/>
              <w:left w:val="nil"/>
              <w:bottom w:val="nil"/>
              <w:right w:val="nil"/>
            </w:tcBorders>
          </w:tcPr>
          <w:p w:rsidR="00B11DE9" w:rsidRDefault="00B11DE9">
            <w:pPr>
              <w:pStyle w:val="ConsPlusNormal"/>
              <w:jc w:val="right"/>
            </w:pPr>
            <w:r>
              <w:t>8 498 210,0</w:t>
            </w:r>
          </w:p>
        </w:tc>
        <w:tc>
          <w:tcPr>
            <w:tcW w:w="1452" w:type="dxa"/>
            <w:tcBorders>
              <w:top w:val="nil"/>
              <w:left w:val="nil"/>
              <w:bottom w:val="nil"/>
              <w:right w:val="nil"/>
            </w:tcBorders>
          </w:tcPr>
          <w:p w:rsidR="00B11DE9" w:rsidRDefault="00B11DE9">
            <w:pPr>
              <w:pStyle w:val="ConsPlusNormal"/>
              <w:jc w:val="right"/>
            </w:pPr>
            <w:r>
              <w:t>3 794 520,0</w:t>
            </w:r>
          </w:p>
        </w:tc>
        <w:tc>
          <w:tcPr>
            <w:tcW w:w="1452" w:type="dxa"/>
            <w:tcBorders>
              <w:top w:val="nil"/>
              <w:left w:val="nil"/>
              <w:bottom w:val="nil"/>
              <w:right w:val="nil"/>
            </w:tcBorders>
          </w:tcPr>
          <w:p w:rsidR="00B11DE9" w:rsidRDefault="00B11DE9">
            <w:pPr>
              <w:pStyle w:val="ConsPlusNormal"/>
              <w:jc w:val="right"/>
            </w:pPr>
            <w:r>
              <w:t>3 688 710,0</w:t>
            </w:r>
          </w:p>
        </w:tc>
        <w:tc>
          <w:tcPr>
            <w:tcW w:w="1452" w:type="dxa"/>
            <w:tcBorders>
              <w:top w:val="nil"/>
              <w:left w:val="nil"/>
              <w:bottom w:val="nil"/>
              <w:right w:val="nil"/>
            </w:tcBorders>
          </w:tcPr>
          <w:p w:rsidR="00B11DE9" w:rsidRDefault="00B11DE9">
            <w:pPr>
              <w:pStyle w:val="ConsPlusNormal"/>
              <w:jc w:val="right"/>
            </w:pPr>
            <w:r>
              <w:t>3 045 020,0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19 360 860,0</w:t>
            </w:r>
          </w:p>
        </w:tc>
        <w:tc>
          <w:tcPr>
            <w:tcW w:w="1452" w:type="dxa"/>
            <w:tcBorders>
              <w:top w:val="nil"/>
              <w:left w:val="nil"/>
              <w:bottom w:val="nil"/>
              <w:right w:val="nil"/>
            </w:tcBorders>
          </w:tcPr>
          <w:p w:rsidR="00B11DE9" w:rsidRDefault="00B11DE9">
            <w:pPr>
              <w:pStyle w:val="ConsPlusNormal"/>
              <w:jc w:val="right"/>
            </w:pPr>
            <w:r>
              <w:t>2 585 650,0</w:t>
            </w:r>
          </w:p>
        </w:tc>
        <w:tc>
          <w:tcPr>
            <w:tcW w:w="1572" w:type="dxa"/>
            <w:tcBorders>
              <w:top w:val="nil"/>
              <w:left w:val="nil"/>
              <w:bottom w:val="nil"/>
              <w:right w:val="nil"/>
            </w:tcBorders>
          </w:tcPr>
          <w:p w:rsidR="00B11DE9" w:rsidRDefault="00B11DE9">
            <w:pPr>
              <w:pStyle w:val="ConsPlusNormal"/>
              <w:jc w:val="right"/>
            </w:pPr>
            <w:r>
              <w:t>6 790 100,0</w:t>
            </w:r>
          </w:p>
        </w:tc>
        <w:tc>
          <w:tcPr>
            <w:tcW w:w="1452" w:type="dxa"/>
            <w:tcBorders>
              <w:top w:val="nil"/>
              <w:left w:val="nil"/>
              <w:bottom w:val="nil"/>
              <w:right w:val="nil"/>
            </w:tcBorders>
          </w:tcPr>
          <w:p w:rsidR="00B11DE9" w:rsidRDefault="00B11DE9">
            <w:pPr>
              <w:pStyle w:val="ConsPlusNormal"/>
              <w:jc w:val="right"/>
            </w:pPr>
            <w:r>
              <w:t>4 670 590,0</w:t>
            </w:r>
          </w:p>
        </w:tc>
        <w:tc>
          <w:tcPr>
            <w:tcW w:w="1452" w:type="dxa"/>
            <w:tcBorders>
              <w:top w:val="nil"/>
              <w:left w:val="nil"/>
              <w:bottom w:val="nil"/>
              <w:right w:val="nil"/>
            </w:tcBorders>
          </w:tcPr>
          <w:p w:rsidR="00B11DE9" w:rsidRDefault="00B11DE9">
            <w:pPr>
              <w:pStyle w:val="ConsPlusNormal"/>
              <w:jc w:val="right"/>
            </w:pPr>
            <w:r>
              <w:t>3 343 260,0</w:t>
            </w:r>
          </w:p>
        </w:tc>
        <w:tc>
          <w:tcPr>
            <w:tcW w:w="1452" w:type="dxa"/>
            <w:tcBorders>
              <w:top w:val="nil"/>
              <w:left w:val="nil"/>
              <w:bottom w:val="nil"/>
              <w:right w:val="nil"/>
            </w:tcBorders>
          </w:tcPr>
          <w:p w:rsidR="00B11DE9" w:rsidRDefault="00B11DE9">
            <w:pPr>
              <w:pStyle w:val="ConsPlusNormal"/>
              <w:jc w:val="right"/>
            </w:pPr>
            <w:r>
              <w:t>1 971 260,0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22 411 210,0</w:t>
            </w:r>
          </w:p>
        </w:tc>
        <w:tc>
          <w:tcPr>
            <w:tcW w:w="1452" w:type="dxa"/>
            <w:tcBorders>
              <w:top w:val="nil"/>
              <w:left w:val="nil"/>
              <w:bottom w:val="nil"/>
              <w:right w:val="nil"/>
            </w:tcBorders>
          </w:tcPr>
          <w:p w:rsidR="00B11DE9" w:rsidRDefault="00B11DE9">
            <w:pPr>
              <w:pStyle w:val="ConsPlusNormal"/>
              <w:jc w:val="right"/>
            </w:pPr>
            <w:r>
              <w:t>109 700,0</w:t>
            </w:r>
          </w:p>
        </w:tc>
        <w:tc>
          <w:tcPr>
            <w:tcW w:w="1572" w:type="dxa"/>
            <w:tcBorders>
              <w:top w:val="nil"/>
              <w:left w:val="nil"/>
              <w:bottom w:val="nil"/>
              <w:right w:val="nil"/>
            </w:tcBorders>
          </w:tcPr>
          <w:p w:rsidR="00B11DE9" w:rsidRDefault="00B11DE9">
            <w:pPr>
              <w:pStyle w:val="ConsPlusNormal"/>
              <w:jc w:val="right"/>
            </w:pPr>
            <w:r>
              <w:t>8 752 610,0</w:t>
            </w:r>
          </w:p>
        </w:tc>
        <w:tc>
          <w:tcPr>
            <w:tcW w:w="1452" w:type="dxa"/>
            <w:tcBorders>
              <w:top w:val="nil"/>
              <w:left w:val="nil"/>
              <w:bottom w:val="nil"/>
              <w:right w:val="nil"/>
            </w:tcBorders>
          </w:tcPr>
          <w:p w:rsidR="00B11DE9" w:rsidRDefault="00B11DE9">
            <w:pPr>
              <w:pStyle w:val="ConsPlusNormal"/>
              <w:jc w:val="right"/>
            </w:pPr>
            <w:r>
              <w:t>7 306 560,0</w:t>
            </w:r>
          </w:p>
        </w:tc>
        <w:tc>
          <w:tcPr>
            <w:tcW w:w="1452" w:type="dxa"/>
            <w:tcBorders>
              <w:top w:val="nil"/>
              <w:left w:val="nil"/>
              <w:bottom w:val="nil"/>
              <w:right w:val="nil"/>
            </w:tcBorders>
          </w:tcPr>
          <w:p w:rsidR="00B11DE9" w:rsidRDefault="00B11DE9">
            <w:pPr>
              <w:pStyle w:val="ConsPlusNormal"/>
              <w:jc w:val="right"/>
            </w:pPr>
            <w:r>
              <w:t>3 193 090,0</w:t>
            </w:r>
          </w:p>
        </w:tc>
        <w:tc>
          <w:tcPr>
            <w:tcW w:w="1452" w:type="dxa"/>
            <w:tcBorders>
              <w:top w:val="nil"/>
              <w:left w:val="nil"/>
              <w:bottom w:val="nil"/>
              <w:right w:val="nil"/>
            </w:tcBorders>
          </w:tcPr>
          <w:p w:rsidR="00B11DE9" w:rsidRDefault="00B11DE9">
            <w:pPr>
              <w:pStyle w:val="ConsPlusNormal"/>
              <w:jc w:val="right"/>
            </w:pPr>
            <w:r>
              <w:t>3 049 250,0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24 902 160,0</w:t>
            </w:r>
          </w:p>
        </w:tc>
        <w:tc>
          <w:tcPr>
            <w:tcW w:w="1452" w:type="dxa"/>
            <w:tcBorders>
              <w:top w:val="nil"/>
              <w:left w:val="nil"/>
              <w:bottom w:val="nil"/>
              <w:right w:val="nil"/>
            </w:tcBorders>
          </w:tcPr>
          <w:p w:rsidR="00B11DE9" w:rsidRDefault="00B11DE9">
            <w:pPr>
              <w:pStyle w:val="ConsPlusNormal"/>
              <w:jc w:val="right"/>
            </w:pPr>
            <w:r>
              <w:t>4 294 020,0</w:t>
            </w:r>
          </w:p>
        </w:tc>
        <w:tc>
          <w:tcPr>
            <w:tcW w:w="1572" w:type="dxa"/>
            <w:tcBorders>
              <w:top w:val="nil"/>
              <w:left w:val="nil"/>
              <w:bottom w:val="nil"/>
              <w:right w:val="nil"/>
            </w:tcBorders>
          </w:tcPr>
          <w:p w:rsidR="00B11DE9" w:rsidRDefault="00B11DE9">
            <w:pPr>
              <w:pStyle w:val="ConsPlusNormal"/>
              <w:jc w:val="right"/>
            </w:pPr>
            <w:r>
              <w:t>8 764 720,0</w:t>
            </w:r>
          </w:p>
        </w:tc>
        <w:tc>
          <w:tcPr>
            <w:tcW w:w="1452" w:type="dxa"/>
            <w:tcBorders>
              <w:top w:val="nil"/>
              <w:left w:val="nil"/>
              <w:bottom w:val="nil"/>
              <w:right w:val="nil"/>
            </w:tcBorders>
          </w:tcPr>
          <w:p w:rsidR="00B11DE9" w:rsidRDefault="00B11DE9">
            <w:pPr>
              <w:pStyle w:val="ConsPlusNormal"/>
              <w:jc w:val="right"/>
            </w:pPr>
            <w:r>
              <w:t>4 130 100,0</w:t>
            </w:r>
          </w:p>
        </w:tc>
        <w:tc>
          <w:tcPr>
            <w:tcW w:w="1452" w:type="dxa"/>
            <w:tcBorders>
              <w:top w:val="nil"/>
              <w:left w:val="nil"/>
              <w:bottom w:val="nil"/>
              <w:right w:val="nil"/>
            </w:tcBorders>
          </w:tcPr>
          <w:p w:rsidR="00B11DE9" w:rsidRDefault="00B11DE9">
            <w:pPr>
              <w:pStyle w:val="ConsPlusNormal"/>
              <w:jc w:val="right"/>
            </w:pPr>
            <w:r>
              <w:t>3 952 720,0</w:t>
            </w:r>
          </w:p>
        </w:tc>
        <w:tc>
          <w:tcPr>
            <w:tcW w:w="1452" w:type="dxa"/>
            <w:tcBorders>
              <w:top w:val="nil"/>
              <w:left w:val="nil"/>
              <w:bottom w:val="nil"/>
              <w:right w:val="nil"/>
            </w:tcBorders>
          </w:tcPr>
          <w:p w:rsidR="00B11DE9" w:rsidRDefault="00B11DE9">
            <w:pPr>
              <w:pStyle w:val="ConsPlusNormal"/>
              <w:jc w:val="right"/>
            </w:pPr>
            <w:r>
              <w:t>3 760 600,0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9 784 860,0</w:t>
            </w:r>
          </w:p>
        </w:tc>
        <w:tc>
          <w:tcPr>
            <w:tcW w:w="1452" w:type="dxa"/>
            <w:tcBorders>
              <w:top w:val="nil"/>
              <w:left w:val="nil"/>
              <w:bottom w:val="nil"/>
              <w:right w:val="nil"/>
            </w:tcBorders>
          </w:tcPr>
          <w:p w:rsidR="00B11DE9" w:rsidRDefault="00B11DE9">
            <w:pPr>
              <w:pStyle w:val="ConsPlusNormal"/>
              <w:jc w:val="right"/>
            </w:pPr>
            <w:r>
              <w:t>1 045 750,0</w:t>
            </w:r>
          </w:p>
        </w:tc>
        <w:tc>
          <w:tcPr>
            <w:tcW w:w="1572" w:type="dxa"/>
            <w:tcBorders>
              <w:top w:val="nil"/>
              <w:left w:val="nil"/>
              <w:bottom w:val="nil"/>
              <w:right w:val="nil"/>
            </w:tcBorders>
          </w:tcPr>
          <w:p w:rsidR="00B11DE9" w:rsidRDefault="00B11DE9">
            <w:pPr>
              <w:pStyle w:val="ConsPlusNormal"/>
              <w:jc w:val="right"/>
            </w:pPr>
            <w:r>
              <w:t>1 026 990,0</w:t>
            </w:r>
          </w:p>
        </w:tc>
        <w:tc>
          <w:tcPr>
            <w:tcW w:w="1452" w:type="dxa"/>
            <w:tcBorders>
              <w:top w:val="nil"/>
              <w:left w:val="nil"/>
              <w:bottom w:val="nil"/>
              <w:right w:val="nil"/>
            </w:tcBorders>
          </w:tcPr>
          <w:p w:rsidR="00B11DE9" w:rsidRDefault="00B11DE9">
            <w:pPr>
              <w:pStyle w:val="ConsPlusNormal"/>
              <w:jc w:val="right"/>
            </w:pPr>
            <w:r>
              <w:t>1 660 640,0</w:t>
            </w:r>
          </w:p>
        </w:tc>
        <w:tc>
          <w:tcPr>
            <w:tcW w:w="1452" w:type="dxa"/>
            <w:tcBorders>
              <w:top w:val="nil"/>
              <w:left w:val="nil"/>
              <w:bottom w:val="nil"/>
              <w:right w:val="nil"/>
            </w:tcBorders>
          </w:tcPr>
          <w:p w:rsidR="00B11DE9" w:rsidRDefault="00B11DE9">
            <w:pPr>
              <w:pStyle w:val="ConsPlusNormal"/>
              <w:jc w:val="right"/>
            </w:pPr>
            <w:r>
              <w:t>2 628 240,0</w:t>
            </w:r>
          </w:p>
        </w:tc>
        <w:tc>
          <w:tcPr>
            <w:tcW w:w="1452" w:type="dxa"/>
            <w:tcBorders>
              <w:top w:val="nil"/>
              <w:left w:val="nil"/>
              <w:bottom w:val="nil"/>
              <w:right w:val="nil"/>
            </w:tcBorders>
          </w:tcPr>
          <w:p w:rsidR="00B11DE9" w:rsidRDefault="00B11DE9">
            <w:pPr>
              <w:pStyle w:val="ConsPlusNormal"/>
              <w:jc w:val="right"/>
            </w:pPr>
            <w:r>
              <w:t>3 423 240,0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21 160 597,0</w:t>
            </w:r>
          </w:p>
        </w:tc>
        <w:tc>
          <w:tcPr>
            <w:tcW w:w="1452" w:type="dxa"/>
            <w:tcBorders>
              <w:top w:val="nil"/>
              <w:left w:val="nil"/>
              <w:bottom w:val="nil"/>
              <w:right w:val="nil"/>
            </w:tcBorders>
          </w:tcPr>
          <w:p w:rsidR="00B11DE9" w:rsidRDefault="00B11DE9">
            <w:pPr>
              <w:pStyle w:val="ConsPlusNormal"/>
              <w:jc w:val="right"/>
            </w:pPr>
            <w:r>
              <w:t>7 199 667,0</w:t>
            </w:r>
          </w:p>
        </w:tc>
        <w:tc>
          <w:tcPr>
            <w:tcW w:w="1572" w:type="dxa"/>
            <w:tcBorders>
              <w:top w:val="nil"/>
              <w:left w:val="nil"/>
              <w:bottom w:val="nil"/>
              <w:right w:val="nil"/>
            </w:tcBorders>
          </w:tcPr>
          <w:p w:rsidR="00B11DE9" w:rsidRDefault="00B11DE9">
            <w:pPr>
              <w:pStyle w:val="ConsPlusNormal"/>
              <w:jc w:val="right"/>
            </w:pPr>
            <w:r>
              <w:t>6 471 710,0</w:t>
            </w:r>
          </w:p>
        </w:tc>
        <w:tc>
          <w:tcPr>
            <w:tcW w:w="1452" w:type="dxa"/>
            <w:tcBorders>
              <w:top w:val="nil"/>
              <w:left w:val="nil"/>
              <w:bottom w:val="nil"/>
              <w:right w:val="nil"/>
            </w:tcBorders>
          </w:tcPr>
          <w:p w:rsidR="00B11DE9" w:rsidRDefault="00B11DE9">
            <w:pPr>
              <w:pStyle w:val="ConsPlusNormal"/>
              <w:jc w:val="right"/>
            </w:pPr>
            <w:r>
              <w:t>2 959 730,0</w:t>
            </w:r>
          </w:p>
        </w:tc>
        <w:tc>
          <w:tcPr>
            <w:tcW w:w="1452" w:type="dxa"/>
            <w:tcBorders>
              <w:top w:val="nil"/>
              <w:left w:val="nil"/>
              <w:bottom w:val="nil"/>
              <w:right w:val="nil"/>
            </w:tcBorders>
          </w:tcPr>
          <w:p w:rsidR="00B11DE9" w:rsidRDefault="00B11DE9">
            <w:pPr>
              <w:pStyle w:val="ConsPlusNormal"/>
              <w:jc w:val="right"/>
            </w:pPr>
            <w:r>
              <w:t>2 480 210,0</w:t>
            </w:r>
          </w:p>
        </w:tc>
        <w:tc>
          <w:tcPr>
            <w:tcW w:w="1452" w:type="dxa"/>
            <w:tcBorders>
              <w:top w:val="nil"/>
              <w:left w:val="nil"/>
              <w:bottom w:val="nil"/>
              <w:right w:val="nil"/>
            </w:tcBorders>
          </w:tcPr>
          <w:p w:rsidR="00B11DE9" w:rsidRDefault="00B11DE9">
            <w:pPr>
              <w:pStyle w:val="ConsPlusNormal"/>
              <w:jc w:val="right"/>
            </w:pPr>
            <w:r>
              <w:t>2 049 280,0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 xml:space="preserve">иные источники </w:t>
            </w:r>
            <w:hyperlink w:anchor="P9464" w:history="1">
              <w:r>
                <w:rPr>
                  <w:color w:val="0000FF"/>
                </w:rPr>
                <w:t>&lt;*&gt;</w:t>
              </w:r>
            </w:hyperlink>
            <w:r>
              <w:t xml:space="preserve"> (средства ВОЗ, Глобального фонда, ПРООН, ЮНФПА)</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2 160 640,0</w:t>
            </w:r>
          </w:p>
        </w:tc>
        <w:tc>
          <w:tcPr>
            <w:tcW w:w="1452" w:type="dxa"/>
            <w:tcBorders>
              <w:top w:val="nil"/>
              <w:left w:val="nil"/>
              <w:bottom w:val="nil"/>
              <w:right w:val="nil"/>
            </w:tcBorders>
          </w:tcPr>
          <w:p w:rsidR="00B11DE9" w:rsidRDefault="00B11DE9">
            <w:pPr>
              <w:pStyle w:val="ConsPlusNormal"/>
              <w:jc w:val="right"/>
            </w:pPr>
            <w:r>
              <w:t>540 160,0</w:t>
            </w:r>
          </w:p>
        </w:tc>
        <w:tc>
          <w:tcPr>
            <w:tcW w:w="157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right"/>
            </w:pPr>
            <w:r>
              <w:t>540 160,0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7626" w:type="dxa"/>
            <w:gridSpan w:val="10"/>
            <w:tcBorders>
              <w:top w:val="nil"/>
              <w:left w:val="nil"/>
              <w:bottom w:val="nil"/>
              <w:right w:val="nil"/>
            </w:tcBorders>
          </w:tcPr>
          <w:p w:rsidR="00B11DE9" w:rsidRDefault="00B11DE9">
            <w:pPr>
              <w:pStyle w:val="ConsPlusNormal"/>
              <w:jc w:val="center"/>
              <w:outlineLvl w:val="2"/>
            </w:pPr>
            <w:bookmarkStart w:id="15" w:name="P9257"/>
            <w:bookmarkEnd w:id="15"/>
            <w:r>
              <w:t>Задача 4. Обеспечение проведения мониторинга состояния здоровья населения посредством создания единого информационного пространства здравоохранения Республики Беларусь</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67. Обеспечение мониторинга и контроля за соблюдением требований законодательства Республики Беларусь, направленного на борьбу с табакокурением, в том числе сбор, анализ и актуализация результатов, разработка на их основе мер по предупреждению распространения употребления табака всеми категориями населения</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 МАРТ, МВД, ГТК, Минжилкомхоз,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68. Разработка и внедрение программы мониторинга факторов риска неинфекционных заболеваний у работающего населения республики</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280 000,0</w:t>
            </w:r>
          </w:p>
        </w:tc>
        <w:tc>
          <w:tcPr>
            <w:tcW w:w="1452" w:type="dxa"/>
            <w:tcBorders>
              <w:top w:val="nil"/>
              <w:left w:val="nil"/>
              <w:bottom w:val="nil"/>
              <w:right w:val="nil"/>
            </w:tcBorders>
          </w:tcPr>
          <w:p w:rsidR="00B11DE9" w:rsidRDefault="00B11DE9">
            <w:pPr>
              <w:pStyle w:val="ConsPlusNormal"/>
              <w:jc w:val="right"/>
            </w:pPr>
            <w:r>
              <w:t>25 000,0</w:t>
            </w:r>
          </w:p>
        </w:tc>
        <w:tc>
          <w:tcPr>
            <w:tcW w:w="1572" w:type="dxa"/>
            <w:tcBorders>
              <w:top w:val="nil"/>
              <w:left w:val="nil"/>
              <w:bottom w:val="nil"/>
              <w:right w:val="nil"/>
            </w:tcBorders>
          </w:tcPr>
          <w:p w:rsidR="00B11DE9" w:rsidRDefault="00B11DE9">
            <w:pPr>
              <w:pStyle w:val="ConsPlusNormal"/>
              <w:jc w:val="right"/>
            </w:pPr>
            <w:r>
              <w:t>63 750,0</w:t>
            </w:r>
          </w:p>
        </w:tc>
        <w:tc>
          <w:tcPr>
            <w:tcW w:w="1452" w:type="dxa"/>
            <w:tcBorders>
              <w:top w:val="nil"/>
              <w:left w:val="nil"/>
              <w:bottom w:val="nil"/>
              <w:right w:val="nil"/>
            </w:tcBorders>
          </w:tcPr>
          <w:p w:rsidR="00B11DE9" w:rsidRDefault="00B11DE9">
            <w:pPr>
              <w:pStyle w:val="ConsPlusNormal"/>
              <w:jc w:val="right"/>
            </w:pPr>
            <w:r>
              <w:t>63 750,0</w:t>
            </w:r>
          </w:p>
        </w:tc>
        <w:tc>
          <w:tcPr>
            <w:tcW w:w="1452" w:type="dxa"/>
            <w:tcBorders>
              <w:top w:val="nil"/>
              <w:left w:val="nil"/>
              <w:bottom w:val="nil"/>
              <w:right w:val="nil"/>
            </w:tcBorders>
          </w:tcPr>
          <w:p w:rsidR="00B11DE9" w:rsidRDefault="00B11DE9">
            <w:pPr>
              <w:pStyle w:val="ConsPlusNormal"/>
              <w:jc w:val="right"/>
            </w:pPr>
            <w:r>
              <w:t>63 750,0</w:t>
            </w:r>
          </w:p>
        </w:tc>
        <w:tc>
          <w:tcPr>
            <w:tcW w:w="1452" w:type="dxa"/>
            <w:tcBorders>
              <w:top w:val="nil"/>
              <w:left w:val="nil"/>
              <w:bottom w:val="nil"/>
              <w:right w:val="nil"/>
            </w:tcBorders>
          </w:tcPr>
          <w:p w:rsidR="00B11DE9" w:rsidRDefault="00B11DE9">
            <w:pPr>
              <w:pStyle w:val="ConsPlusNormal"/>
              <w:jc w:val="right"/>
            </w:pPr>
            <w:r>
              <w:t>63 750,0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69. Подготовка и издание национального доклада "О состоянии здоровья и профилактике заболеваемости населения" и государственного статистического сборника "Здоровье населения Республики Беларусь"</w:t>
            </w:r>
          </w:p>
        </w:tc>
        <w:tc>
          <w:tcPr>
            <w:tcW w:w="907"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70. Разработка системы управления рисками в обеспечении санитарно-</w:t>
            </w:r>
            <w:r>
              <w:br/>
              <w:t>эпидемиологического благополучия населения на основании инновационных подходов к технологии ведения гигиенического аудита и управления риском здоровью</w:t>
            </w:r>
          </w:p>
        </w:tc>
        <w:tc>
          <w:tcPr>
            <w:tcW w:w="907" w:type="dxa"/>
            <w:tcBorders>
              <w:top w:val="nil"/>
              <w:left w:val="nil"/>
              <w:bottom w:val="nil"/>
              <w:right w:val="nil"/>
            </w:tcBorders>
          </w:tcPr>
          <w:p w:rsidR="00B11DE9" w:rsidRDefault="00B11DE9">
            <w:pPr>
              <w:pStyle w:val="ConsPlusNormal"/>
              <w:jc w:val="center"/>
            </w:pPr>
            <w:r>
              <w:t>2016 - 2018</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pPr>
            <w:r>
              <w:t>71. Разработка и внедрение расчета стандартизованных по возрасту, полу показателей уровня смертности населения</w:t>
            </w:r>
          </w:p>
        </w:tc>
        <w:tc>
          <w:tcPr>
            <w:tcW w:w="907" w:type="dxa"/>
            <w:tcBorders>
              <w:top w:val="nil"/>
              <w:left w:val="nil"/>
              <w:bottom w:val="nil"/>
              <w:right w:val="nil"/>
            </w:tcBorders>
          </w:tcPr>
          <w:p w:rsidR="00B11DE9" w:rsidRDefault="00B11DE9">
            <w:pPr>
              <w:pStyle w:val="ConsPlusNormal"/>
              <w:jc w:val="center"/>
            </w:pPr>
            <w:r>
              <w:t>2019</w:t>
            </w:r>
          </w:p>
        </w:tc>
        <w:tc>
          <w:tcPr>
            <w:tcW w:w="2608"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948" w:type="dxa"/>
            <w:tcBorders>
              <w:top w:val="nil"/>
              <w:left w:val="nil"/>
              <w:bottom w:val="single" w:sz="4" w:space="0" w:color="auto"/>
              <w:right w:val="nil"/>
            </w:tcBorders>
          </w:tcPr>
          <w:p w:rsidR="00B11DE9" w:rsidRDefault="00B11DE9">
            <w:pPr>
              <w:pStyle w:val="ConsPlusNormal"/>
            </w:pPr>
            <w:r>
              <w:t>72. Обучение медицинских работников знаниям по репродуктивному здоровью, активному старению пожилых людей</w:t>
            </w:r>
          </w:p>
        </w:tc>
        <w:tc>
          <w:tcPr>
            <w:tcW w:w="907" w:type="dxa"/>
            <w:tcBorders>
              <w:top w:val="nil"/>
              <w:left w:val="nil"/>
              <w:bottom w:val="single" w:sz="4" w:space="0" w:color="auto"/>
              <w:right w:val="nil"/>
            </w:tcBorders>
          </w:tcPr>
          <w:p w:rsidR="00B11DE9" w:rsidRDefault="00B11DE9">
            <w:pPr>
              <w:pStyle w:val="ConsPlusNormal"/>
              <w:jc w:val="center"/>
            </w:pPr>
            <w:r>
              <w:t>2018, 2019</w:t>
            </w:r>
          </w:p>
        </w:tc>
        <w:tc>
          <w:tcPr>
            <w:tcW w:w="2608" w:type="dxa"/>
            <w:tcBorders>
              <w:top w:val="nil"/>
              <w:left w:val="nil"/>
              <w:bottom w:val="single" w:sz="4" w:space="0" w:color="auto"/>
              <w:right w:val="nil"/>
            </w:tcBorders>
          </w:tcPr>
          <w:p w:rsidR="00B11DE9" w:rsidRDefault="00B11DE9">
            <w:pPr>
              <w:pStyle w:val="ConsPlusNormal"/>
              <w:jc w:val="center"/>
            </w:pPr>
            <w:r>
              <w:t>"</w:t>
            </w:r>
          </w:p>
        </w:tc>
        <w:tc>
          <w:tcPr>
            <w:tcW w:w="2211"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V w:val="none" w:sz="0" w:space="0" w:color="auto"/>
          </w:tblBorders>
        </w:tblPrEx>
        <w:tc>
          <w:tcPr>
            <w:tcW w:w="2948" w:type="dxa"/>
            <w:tcBorders>
              <w:top w:val="single" w:sz="4" w:space="0" w:color="auto"/>
              <w:left w:val="nil"/>
              <w:bottom w:val="single" w:sz="4" w:space="0" w:color="auto"/>
              <w:right w:val="nil"/>
            </w:tcBorders>
          </w:tcPr>
          <w:p w:rsidR="00B11DE9" w:rsidRDefault="00B11DE9">
            <w:pPr>
              <w:pStyle w:val="ConsPlusNormal"/>
              <w:ind w:left="284"/>
            </w:pPr>
            <w:r>
              <w:t xml:space="preserve">Итого по </w:t>
            </w:r>
            <w:hyperlink w:anchor="P9257" w:history="1">
              <w:r>
                <w:rPr>
                  <w:color w:val="0000FF"/>
                </w:rPr>
                <w:t>задаче 4</w:t>
              </w:r>
            </w:hyperlink>
            <w:r>
              <w:t xml:space="preserve"> - республиканский бюджет</w:t>
            </w:r>
          </w:p>
        </w:tc>
        <w:tc>
          <w:tcPr>
            <w:tcW w:w="907" w:type="dxa"/>
            <w:tcBorders>
              <w:top w:val="single" w:sz="4" w:space="0" w:color="auto"/>
              <w:left w:val="nil"/>
              <w:bottom w:val="single" w:sz="4" w:space="0" w:color="auto"/>
              <w:right w:val="nil"/>
            </w:tcBorders>
          </w:tcPr>
          <w:p w:rsidR="00B11DE9" w:rsidRDefault="00B11DE9">
            <w:pPr>
              <w:pStyle w:val="ConsPlusNormal"/>
            </w:pPr>
          </w:p>
        </w:tc>
        <w:tc>
          <w:tcPr>
            <w:tcW w:w="2608" w:type="dxa"/>
            <w:tcBorders>
              <w:top w:val="single" w:sz="4" w:space="0" w:color="auto"/>
              <w:left w:val="nil"/>
              <w:bottom w:val="single" w:sz="4" w:space="0" w:color="auto"/>
              <w:right w:val="nil"/>
            </w:tcBorders>
          </w:tcPr>
          <w:p w:rsidR="00B11DE9" w:rsidRDefault="00B11DE9">
            <w:pPr>
              <w:pStyle w:val="ConsPlusNormal"/>
            </w:pPr>
          </w:p>
        </w:tc>
        <w:tc>
          <w:tcPr>
            <w:tcW w:w="2211" w:type="dxa"/>
            <w:tcBorders>
              <w:top w:val="single" w:sz="4" w:space="0" w:color="auto"/>
              <w:left w:val="nil"/>
              <w:bottom w:val="single" w:sz="4" w:space="0" w:color="auto"/>
              <w:right w:val="nil"/>
            </w:tcBorders>
          </w:tcPr>
          <w:p w:rsidR="00B11DE9" w:rsidRDefault="00B11DE9">
            <w:pPr>
              <w:pStyle w:val="ConsPlusNormal"/>
            </w:pPr>
          </w:p>
        </w:tc>
        <w:tc>
          <w:tcPr>
            <w:tcW w:w="1572" w:type="dxa"/>
            <w:tcBorders>
              <w:top w:val="single" w:sz="4" w:space="0" w:color="auto"/>
              <w:left w:val="nil"/>
              <w:bottom w:val="single" w:sz="4" w:space="0" w:color="auto"/>
              <w:right w:val="nil"/>
            </w:tcBorders>
          </w:tcPr>
          <w:p w:rsidR="00B11DE9" w:rsidRDefault="00B11DE9">
            <w:pPr>
              <w:pStyle w:val="ConsPlusNormal"/>
              <w:jc w:val="right"/>
            </w:pPr>
            <w:r>
              <w:t>280 000,0</w:t>
            </w:r>
          </w:p>
        </w:tc>
        <w:tc>
          <w:tcPr>
            <w:tcW w:w="1452" w:type="dxa"/>
            <w:tcBorders>
              <w:top w:val="single" w:sz="4" w:space="0" w:color="auto"/>
              <w:left w:val="nil"/>
              <w:bottom w:val="single" w:sz="4" w:space="0" w:color="auto"/>
              <w:right w:val="nil"/>
            </w:tcBorders>
          </w:tcPr>
          <w:p w:rsidR="00B11DE9" w:rsidRDefault="00B11DE9">
            <w:pPr>
              <w:pStyle w:val="ConsPlusNormal"/>
              <w:jc w:val="right"/>
            </w:pPr>
            <w:r>
              <w:t>25 000,0</w:t>
            </w:r>
          </w:p>
        </w:tc>
        <w:tc>
          <w:tcPr>
            <w:tcW w:w="1572" w:type="dxa"/>
            <w:tcBorders>
              <w:top w:val="single" w:sz="4" w:space="0" w:color="auto"/>
              <w:left w:val="nil"/>
              <w:bottom w:val="single" w:sz="4" w:space="0" w:color="auto"/>
              <w:right w:val="nil"/>
            </w:tcBorders>
          </w:tcPr>
          <w:p w:rsidR="00B11DE9" w:rsidRDefault="00B11DE9">
            <w:pPr>
              <w:pStyle w:val="ConsPlusNormal"/>
              <w:jc w:val="right"/>
            </w:pPr>
            <w:r>
              <w:t>63 750,0</w:t>
            </w:r>
          </w:p>
        </w:tc>
        <w:tc>
          <w:tcPr>
            <w:tcW w:w="1452" w:type="dxa"/>
            <w:tcBorders>
              <w:top w:val="single" w:sz="4" w:space="0" w:color="auto"/>
              <w:left w:val="nil"/>
              <w:bottom w:val="single" w:sz="4" w:space="0" w:color="auto"/>
              <w:right w:val="nil"/>
            </w:tcBorders>
          </w:tcPr>
          <w:p w:rsidR="00B11DE9" w:rsidRDefault="00B11DE9">
            <w:pPr>
              <w:pStyle w:val="ConsPlusNormal"/>
              <w:jc w:val="right"/>
            </w:pPr>
            <w:r>
              <w:t>63 750,0</w:t>
            </w:r>
          </w:p>
        </w:tc>
        <w:tc>
          <w:tcPr>
            <w:tcW w:w="1452" w:type="dxa"/>
            <w:tcBorders>
              <w:top w:val="single" w:sz="4" w:space="0" w:color="auto"/>
              <w:left w:val="nil"/>
              <w:bottom w:val="single" w:sz="4" w:space="0" w:color="auto"/>
              <w:right w:val="nil"/>
            </w:tcBorders>
          </w:tcPr>
          <w:p w:rsidR="00B11DE9" w:rsidRDefault="00B11DE9">
            <w:pPr>
              <w:pStyle w:val="ConsPlusNormal"/>
              <w:jc w:val="right"/>
            </w:pPr>
            <w:r>
              <w:t>63 750,0</w:t>
            </w:r>
          </w:p>
        </w:tc>
        <w:tc>
          <w:tcPr>
            <w:tcW w:w="1452" w:type="dxa"/>
            <w:tcBorders>
              <w:top w:val="single" w:sz="4" w:space="0" w:color="auto"/>
              <w:left w:val="nil"/>
              <w:bottom w:val="single" w:sz="4" w:space="0" w:color="auto"/>
              <w:right w:val="nil"/>
            </w:tcBorders>
          </w:tcPr>
          <w:p w:rsidR="00B11DE9" w:rsidRDefault="00B11DE9">
            <w:pPr>
              <w:pStyle w:val="ConsPlusNormal"/>
              <w:jc w:val="right"/>
            </w:pPr>
            <w:r>
              <w:t>63 750,0</w:t>
            </w:r>
          </w:p>
        </w:tc>
      </w:tr>
      <w:tr w:rsidR="00B11DE9">
        <w:tblPrEx>
          <w:tblBorders>
            <w:insideH w:val="none" w:sz="0" w:space="0" w:color="auto"/>
            <w:insideV w:val="none" w:sz="0" w:space="0" w:color="auto"/>
          </w:tblBorders>
        </w:tblPrEx>
        <w:tc>
          <w:tcPr>
            <w:tcW w:w="2948" w:type="dxa"/>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907"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391 593 020,0</w:t>
            </w:r>
          </w:p>
        </w:tc>
        <w:tc>
          <w:tcPr>
            <w:tcW w:w="1452" w:type="dxa"/>
            <w:tcBorders>
              <w:top w:val="single" w:sz="4" w:space="0" w:color="auto"/>
              <w:left w:val="nil"/>
              <w:bottom w:val="nil"/>
              <w:right w:val="nil"/>
            </w:tcBorders>
          </w:tcPr>
          <w:p w:rsidR="00B11DE9" w:rsidRDefault="00B11DE9">
            <w:pPr>
              <w:pStyle w:val="ConsPlusNormal"/>
              <w:jc w:val="right"/>
            </w:pPr>
            <w:r>
              <w:t>56 595 390,0</w:t>
            </w:r>
          </w:p>
        </w:tc>
        <w:tc>
          <w:tcPr>
            <w:tcW w:w="1572" w:type="dxa"/>
            <w:tcBorders>
              <w:top w:val="single" w:sz="4" w:space="0" w:color="auto"/>
              <w:left w:val="nil"/>
              <w:bottom w:val="nil"/>
              <w:right w:val="nil"/>
            </w:tcBorders>
          </w:tcPr>
          <w:p w:rsidR="00B11DE9" w:rsidRDefault="00B11DE9">
            <w:pPr>
              <w:pStyle w:val="ConsPlusNormal"/>
              <w:jc w:val="right"/>
            </w:pPr>
            <w:r>
              <w:t>114 119 620,0</w:t>
            </w:r>
          </w:p>
        </w:tc>
        <w:tc>
          <w:tcPr>
            <w:tcW w:w="1452" w:type="dxa"/>
            <w:tcBorders>
              <w:top w:val="single" w:sz="4" w:space="0" w:color="auto"/>
              <w:left w:val="nil"/>
              <w:bottom w:val="nil"/>
              <w:right w:val="nil"/>
            </w:tcBorders>
          </w:tcPr>
          <w:p w:rsidR="00B11DE9" w:rsidRDefault="00B11DE9">
            <w:pPr>
              <w:pStyle w:val="ConsPlusNormal"/>
              <w:jc w:val="right"/>
            </w:pPr>
            <w:r>
              <w:t>91 345 740,0</w:t>
            </w:r>
          </w:p>
        </w:tc>
        <w:tc>
          <w:tcPr>
            <w:tcW w:w="1452" w:type="dxa"/>
            <w:tcBorders>
              <w:top w:val="single" w:sz="4" w:space="0" w:color="auto"/>
              <w:left w:val="nil"/>
              <w:bottom w:val="nil"/>
              <w:right w:val="nil"/>
            </w:tcBorders>
          </w:tcPr>
          <w:p w:rsidR="00B11DE9" w:rsidRDefault="00B11DE9">
            <w:pPr>
              <w:pStyle w:val="ConsPlusNormal"/>
              <w:jc w:val="right"/>
            </w:pPr>
            <w:r>
              <w:t>68 845 970,0</w:t>
            </w:r>
          </w:p>
        </w:tc>
        <w:tc>
          <w:tcPr>
            <w:tcW w:w="1452" w:type="dxa"/>
            <w:tcBorders>
              <w:top w:val="single" w:sz="4" w:space="0" w:color="auto"/>
              <w:left w:val="nil"/>
              <w:bottom w:val="nil"/>
              <w:right w:val="nil"/>
            </w:tcBorders>
          </w:tcPr>
          <w:p w:rsidR="00B11DE9" w:rsidRDefault="00B11DE9">
            <w:pPr>
              <w:pStyle w:val="ConsPlusNormal"/>
              <w:jc w:val="right"/>
            </w:pPr>
            <w:r>
              <w:t>60 686 300,0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162 211 060,0</w:t>
            </w:r>
          </w:p>
        </w:tc>
        <w:tc>
          <w:tcPr>
            <w:tcW w:w="1452" w:type="dxa"/>
            <w:tcBorders>
              <w:top w:val="nil"/>
              <w:left w:val="nil"/>
              <w:bottom w:val="nil"/>
              <w:right w:val="nil"/>
            </w:tcBorders>
          </w:tcPr>
          <w:p w:rsidR="00B11DE9" w:rsidRDefault="00B11DE9">
            <w:pPr>
              <w:pStyle w:val="ConsPlusNormal"/>
              <w:jc w:val="right"/>
            </w:pPr>
            <w:r>
              <w:t>21 365 630,0</w:t>
            </w:r>
          </w:p>
        </w:tc>
        <w:tc>
          <w:tcPr>
            <w:tcW w:w="1572" w:type="dxa"/>
            <w:tcBorders>
              <w:top w:val="nil"/>
              <w:left w:val="nil"/>
              <w:bottom w:val="nil"/>
              <w:right w:val="nil"/>
            </w:tcBorders>
          </w:tcPr>
          <w:p w:rsidR="00B11DE9" w:rsidRDefault="00B11DE9">
            <w:pPr>
              <w:pStyle w:val="ConsPlusNormal"/>
              <w:jc w:val="right"/>
            </w:pPr>
            <w:r>
              <w:t>42 535 510,0</w:t>
            </w:r>
          </w:p>
        </w:tc>
        <w:tc>
          <w:tcPr>
            <w:tcW w:w="1452" w:type="dxa"/>
            <w:tcBorders>
              <w:top w:val="nil"/>
              <w:left w:val="nil"/>
              <w:bottom w:val="nil"/>
              <w:right w:val="nil"/>
            </w:tcBorders>
          </w:tcPr>
          <w:p w:rsidR="00B11DE9" w:rsidRDefault="00B11DE9">
            <w:pPr>
              <w:pStyle w:val="ConsPlusNormal"/>
              <w:jc w:val="right"/>
            </w:pPr>
            <w:r>
              <w:t>37 184 800,0</w:t>
            </w:r>
          </w:p>
        </w:tc>
        <w:tc>
          <w:tcPr>
            <w:tcW w:w="1452" w:type="dxa"/>
            <w:tcBorders>
              <w:top w:val="nil"/>
              <w:left w:val="nil"/>
              <w:bottom w:val="nil"/>
              <w:right w:val="nil"/>
            </w:tcBorders>
          </w:tcPr>
          <w:p w:rsidR="00B11DE9" w:rsidRDefault="00B11DE9">
            <w:pPr>
              <w:pStyle w:val="ConsPlusNormal"/>
              <w:jc w:val="right"/>
            </w:pPr>
            <w:r>
              <w:t>30 697 560,0</w:t>
            </w:r>
          </w:p>
        </w:tc>
        <w:tc>
          <w:tcPr>
            <w:tcW w:w="1452" w:type="dxa"/>
            <w:tcBorders>
              <w:top w:val="nil"/>
              <w:left w:val="nil"/>
              <w:bottom w:val="nil"/>
              <w:right w:val="nil"/>
            </w:tcBorders>
          </w:tcPr>
          <w:p w:rsidR="00B11DE9" w:rsidRDefault="00B11DE9">
            <w:pPr>
              <w:pStyle w:val="ConsPlusNormal"/>
              <w:jc w:val="right"/>
            </w:pPr>
            <w:r>
              <w:t>30 427 560,0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223 269 660,0</w:t>
            </w:r>
          </w:p>
        </w:tc>
        <w:tc>
          <w:tcPr>
            <w:tcW w:w="1452" w:type="dxa"/>
            <w:tcBorders>
              <w:top w:val="nil"/>
              <w:left w:val="nil"/>
              <w:bottom w:val="nil"/>
              <w:right w:val="nil"/>
            </w:tcBorders>
          </w:tcPr>
          <w:p w:rsidR="00B11DE9" w:rsidRDefault="00B11DE9">
            <w:pPr>
              <w:pStyle w:val="ConsPlusNormal"/>
              <w:jc w:val="right"/>
            </w:pPr>
            <w:r>
              <w:t>33 777 640,0</w:t>
            </w:r>
          </w:p>
        </w:tc>
        <w:tc>
          <w:tcPr>
            <w:tcW w:w="1572" w:type="dxa"/>
            <w:tcBorders>
              <w:top w:val="nil"/>
              <w:left w:val="nil"/>
              <w:bottom w:val="nil"/>
              <w:right w:val="nil"/>
            </w:tcBorders>
          </w:tcPr>
          <w:p w:rsidR="00B11DE9" w:rsidRDefault="00B11DE9">
            <w:pPr>
              <w:pStyle w:val="ConsPlusNormal"/>
              <w:jc w:val="right"/>
            </w:pPr>
            <w:r>
              <w:t>70 098 160,0</w:t>
            </w:r>
          </w:p>
        </w:tc>
        <w:tc>
          <w:tcPr>
            <w:tcW w:w="1452" w:type="dxa"/>
            <w:tcBorders>
              <w:top w:val="nil"/>
              <w:left w:val="nil"/>
              <w:bottom w:val="nil"/>
              <w:right w:val="nil"/>
            </w:tcBorders>
          </w:tcPr>
          <w:p w:rsidR="00B11DE9" w:rsidRDefault="00B11DE9">
            <w:pPr>
              <w:pStyle w:val="ConsPlusNormal"/>
              <w:jc w:val="right"/>
            </w:pPr>
            <w:r>
              <w:t>52 687 640,0</w:t>
            </w:r>
          </w:p>
        </w:tc>
        <w:tc>
          <w:tcPr>
            <w:tcW w:w="1452" w:type="dxa"/>
            <w:tcBorders>
              <w:top w:val="nil"/>
              <w:left w:val="nil"/>
              <w:bottom w:val="nil"/>
              <w:right w:val="nil"/>
            </w:tcBorders>
          </w:tcPr>
          <w:p w:rsidR="00B11DE9" w:rsidRDefault="00B11DE9">
            <w:pPr>
              <w:pStyle w:val="ConsPlusNormal"/>
              <w:jc w:val="right"/>
            </w:pPr>
            <w:r>
              <w:t>36 707 110,0</w:t>
            </w:r>
          </w:p>
        </w:tc>
        <w:tc>
          <w:tcPr>
            <w:tcW w:w="1452" w:type="dxa"/>
            <w:tcBorders>
              <w:top w:val="nil"/>
              <w:left w:val="nil"/>
              <w:bottom w:val="nil"/>
              <w:right w:val="nil"/>
            </w:tcBorders>
          </w:tcPr>
          <w:p w:rsidR="00B11DE9" w:rsidRDefault="00B11DE9">
            <w:pPr>
              <w:pStyle w:val="ConsPlusNormal"/>
              <w:jc w:val="right"/>
            </w:pPr>
            <w:r>
              <w:t>29 999 110,0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35 260 010,0</w:t>
            </w:r>
          </w:p>
        </w:tc>
        <w:tc>
          <w:tcPr>
            <w:tcW w:w="1452" w:type="dxa"/>
            <w:tcBorders>
              <w:top w:val="nil"/>
              <w:left w:val="nil"/>
              <w:bottom w:val="nil"/>
              <w:right w:val="nil"/>
            </w:tcBorders>
          </w:tcPr>
          <w:p w:rsidR="00B11DE9" w:rsidRDefault="00B11DE9">
            <w:pPr>
              <w:pStyle w:val="ConsPlusNormal"/>
              <w:jc w:val="right"/>
            </w:pPr>
            <w:r>
              <w:t>1 147 370,0</w:t>
            </w:r>
          </w:p>
        </w:tc>
        <w:tc>
          <w:tcPr>
            <w:tcW w:w="1572" w:type="dxa"/>
            <w:tcBorders>
              <w:top w:val="nil"/>
              <w:left w:val="nil"/>
              <w:bottom w:val="nil"/>
              <w:right w:val="nil"/>
            </w:tcBorders>
          </w:tcPr>
          <w:p w:rsidR="00B11DE9" w:rsidRDefault="00B11DE9">
            <w:pPr>
              <w:pStyle w:val="ConsPlusNormal"/>
              <w:jc w:val="right"/>
            </w:pPr>
            <w:r>
              <w:t>10 968 430,0</w:t>
            </w:r>
          </w:p>
        </w:tc>
        <w:tc>
          <w:tcPr>
            <w:tcW w:w="1452" w:type="dxa"/>
            <w:tcBorders>
              <w:top w:val="nil"/>
              <w:left w:val="nil"/>
              <w:bottom w:val="nil"/>
              <w:right w:val="nil"/>
            </w:tcBorders>
          </w:tcPr>
          <w:p w:rsidR="00B11DE9" w:rsidRDefault="00B11DE9">
            <w:pPr>
              <w:pStyle w:val="ConsPlusNormal"/>
              <w:jc w:val="right"/>
            </w:pPr>
            <w:r>
              <w:t>8 842 100,0</w:t>
            </w:r>
          </w:p>
        </w:tc>
        <w:tc>
          <w:tcPr>
            <w:tcW w:w="1452" w:type="dxa"/>
            <w:tcBorders>
              <w:top w:val="nil"/>
              <w:left w:val="nil"/>
              <w:bottom w:val="nil"/>
              <w:right w:val="nil"/>
            </w:tcBorders>
          </w:tcPr>
          <w:p w:rsidR="00B11DE9" w:rsidRDefault="00B11DE9">
            <w:pPr>
              <w:pStyle w:val="ConsPlusNormal"/>
              <w:jc w:val="right"/>
            </w:pPr>
            <w:r>
              <w:t>8 616 570,0</w:t>
            </w:r>
          </w:p>
        </w:tc>
        <w:tc>
          <w:tcPr>
            <w:tcW w:w="1452" w:type="dxa"/>
            <w:tcBorders>
              <w:top w:val="nil"/>
              <w:left w:val="nil"/>
              <w:bottom w:val="nil"/>
              <w:right w:val="nil"/>
            </w:tcBorders>
          </w:tcPr>
          <w:p w:rsidR="00B11DE9" w:rsidRDefault="00B11DE9">
            <w:pPr>
              <w:pStyle w:val="ConsPlusNormal"/>
              <w:jc w:val="right"/>
            </w:pPr>
            <w:r>
              <w:t>5 685 540,0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37 247 880,0</w:t>
            </w:r>
          </w:p>
        </w:tc>
        <w:tc>
          <w:tcPr>
            <w:tcW w:w="1452" w:type="dxa"/>
            <w:tcBorders>
              <w:top w:val="nil"/>
              <w:left w:val="nil"/>
              <w:bottom w:val="nil"/>
              <w:right w:val="nil"/>
            </w:tcBorders>
          </w:tcPr>
          <w:p w:rsidR="00B11DE9" w:rsidRDefault="00B11DE9">
            <w:pPr>
              <w:pStyle w:val="ConsPlusNormal"/>
              <w:jc w:val="right"/>
            </w:pPr>
            <w:r>
              <w:t>8 341 780,0</w:t>
            </w:r>
          </w:p>
        </w:tc>
        <w:tc>
          <w:tcPr>
            <w:tcW w:w="1572" w:type="dxa"/>
            <w:tcBorders>
              <w:top w:val="nil"/>
              <w:left w:val="nil"/>
              <w:bottom w:val="nil"/>
              <w:right w:val="nil"/>
            </w:tcBorders>
          </w:tcPr>
          <w:p w:rsidR="00B11DE9" w:rsidRDefault="00B11DE9">
            <w:pPr>
              <w:pStyle w:val="ConsPlusNormal"/>
              <w:jc w:val="right"/>
            </w:pPr>
            <w:r>
              <w:t>12 484 280,0</w:t>
            </w:r>
          </w:p>
        </w:tc>
        <w:tc>
          <w:tcPr>
            <w:tcW w:w="1452" w:type="dxa"/>
            <w:tcBorders>
              <w:top w:val="nil"/>
              <w:left w:val="nil"/>
              <w:bottom w:val="nil"/>
              <w:right w:val="nil"/>
            </w:tcBorders>
          </w:tcPr>
          <w:p w:rsidR="00B11DE9" w:rsidRDefault="00B11DE9">
            <w:pPr>
              <w:pStyle w:val="ConsPlusNormal"/>
              <w:jc w:val="right"/>
            </w:pPr>
            <w:r>
              <w:t>7 780 590,0</w:t>
            </w:r>
          </w:p>
        </w:tc>
        <w:tc>
          <w:tcPr>
            <w:tcW w:w="1452" w:type="dxa"/>
            <w:tcBorders>
              <w:top w:val="nil"/>
              <w:left w:val="nil"/>
              <w:bottom w:val="nil"/>
              <w:right w:val="nil"/>
            </w:tcBorders>
          </w:tcPr>
          <w:p w:rsidR="00B11DE9" w:rsidRDefault="00B11DE9">
            <w:pPr>
              <w:pStyle w:val="ConsPlusNormal"/>
              <w:jc w:val="right"/>
            </w:pPr>
            <w:r>
              <w:t>4 643 710,0</w:t>
            </w:r>
          </w:p>
        </w:tc>
        <w:tc>
          <w:tcPr>
            <w:tcW w:w="1452" w:type="dxa"/>
            <w:tcBorders>
              <w:top w:val="nil"/>
              <w:left w:val="nil"/>
              <w:bottom w:val="nil"/>
              <w:right w:val="nil"/>
            </w:tcBorders>
          </w:tcPr>
          <w:p w:rsidR="00B11DE9" w:rsidRDefault="00B11DE9">
            <w:pPr>
              <w:pStyle w:val="ConsPlusNormal"/>
              <w:jc w:val="right"/>
            </w:pPr>
            <w:r>
              <w:t>3 997 520,0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29 735 220,0</w:t>
            </w:r>
          </w:p>
        </w:tc>
        <w:tc>
          <w:tcPr>
            <w:tcW w:w="1452" w:type="dxa"/>
            <w:tcBorders>
              <w:top w:val="nil"/>
              <w:left w:val="nil"/>
              <w:bottom w:val="nil"/>
              <w:right w:val="nil"/>
            </w:tcBorders>
          </w:tcPr>
          <w:p w:rsidR="00B11DE9" w:rsidRDefault="00B11DE9">
            <w:pPr>
              <w:pStyle w:val="ConsPlusNormal"/>
              <w:jc w:val="right"/>
            </w:pPr>
            <w:r>
              <w:t>3 028 350,0</w:t>
            </w:r>
          </w:p>
        </w:tc>
        <w:tc>
          <w:tcPr>
            <w:tcW w:w="1572" w:type="dxa"/>
            <w:tcBorders>
              <w:top w:val="nil"/>
              <w:left w:val="nil"/>
              <w:bottom w:val="nil"/>
              <w:right w:val="nil"/>
            </w:tcBorders>
          </w:tcPr>
          <w:p w:rsidR="00B11DE9" w:rsidRDefault="00B11DE9">
            <w:pPr>
              <w:pStyle w:val="ConsPlusNormal"/>
              <w:jc w:val="right"/>
            </w:pPr>
            <w:r>
              <w:t>9 564 540,0</w:t>
            </w:r>
          </w:p>
        </w:tc>
        <w:tc>
          <w:tcPr>
            <w:tcW w:w="1452" w:type="dxa"/>
            <w:tcBorders>
              <w:top w:val="nil"/>
              <w:left w:val="nil"/>
              <w:bottom w:val="nil"/>
              <w:right w:val="nil"/>
            </w:tcBorders>
          </w:tcPr>
          <w:p w:rsidR="00B11DE9" w:rsidRDefault="00B11DE9">
            <w:pPr>
              <w:pStyle w:val="ConsPlusNormal"/>
              <w:jc w:val="right"/>
            </w:pPr>
            <w:r>
              <w:t>7 500 010,0</w:t>
            </w:r>
          </w:p>
        </w:tc>
        <w:tc>
          <w:tcPr>
            <w:tcW w:w="1452" w:type="dxa"/>
            <w:tcBorders>
              <w:top w:val="nil"/>
              <w:left w:val="nil"/>
              <w:bottom w:val="nil"/>
              <w:right w:val="nil"/>
            </w:tcBorders>
          </w:tcPr>
          <w:p w:rsidR="00B11DE9" w:rsidRDefault="00B11DE9">
            <w:pPr>
              <w:pStyle w:val="ConsPlusNormal"/>
              <w:jc w:val="right"/>
            </w:pPr>
            <w:r>
              <w:t>5 506 160,0</w:t>
            </w:r>
          </w:p>
        </w:tc>
        <w:tc>
          <w:tcPr>
            <w:tcW w:w="1452" w:type="dxa"/>
            <w:tcBorders>
              <w:top w:val="nil"/>
              <w:left w:val="nil"/>
              <w:bottom w:val="nil"/>
              <w:right w:val="nil"/>
            </w:tcBorders>
          </w:tcPr>
          <w:p w:rsidR="00B11DE9" w:rsidRDefault="00B11DE9">
            <w:pPr>
              <w:pStyle w:val="ConsPlusNormal"/>
              <w:jc w:val="right"/>
            </w:pPr>
            <w:r>
              <w:t>4 136 160,0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33 417 330,0</w:t>
            </w:r>
          </w:p>
        </w:tc>
        <w:tc>
          <w:tcPr>
            <w:tcW w:w="1452" w:type="dxa"/>
            <w:tcBorders>
              <w:top w:val="nil"/>
              <w:left w:val="nil"/>
              <w:bottom w:val="nil"/>
              <w:right w:val="nil"/>
            </w:tcBorders>
          </w:tcPr>
          <w:p w:rsidR="00B11DE9" w:rsidRDefault="00B11DE9">
            <w:pPr>
              <w:pStyle w:val="ConsPlusNormal"/>
              <w:jc w:val="right"/>
            </w:pPr>
            <w:r>
              <w:t>387 260,0</w:t>
            </w:r>
          </w:p>
        </w:tc>
        <w:tc>
          <w:tcPr>
            <w:tcW w:w="1572" w:type="dxa"/>
            <w:tcBorders>
              <w:top w:val="nil"/>
              <w:left w:val="nil"/>
              <w:bottom w:val="nil"/>
              <w:right w:val="nil"/>
            </w:tcBorders>
          </w:tcPr>
          <w:p w:rsidR="00B11DE9" w:rsidRDefault="00B11DE9">
            <w:pPr>
              <w:pStyle w:val="ConsPlusNormal"/>
              <w:jc w:val="right"/>
            </w:pPr>
            <w:r>
              <w:t>11 885 980,0</w:t>
            </w:r>
          </w:p>
        </w:tc>
        <w:tc>
          <w:tcPr>
            <w:tcW w:w="1452" w:type="dxa"/>
            <w:tcBorders>
              <w:top w:val="nil"/>
              <w:left w:val="nil"/>
              <w:bottom w:val="nil"/>
              <w:right w:val="nil"/>
            </w:tcBorders>
          </w:tcPr>
          <w:p w:rsidR="00B11DE9" w:rsidRDefault="00B11DE9">
            <w:pPr>
              <w:pStyle w:val="ConsPlusNormal"/>
              <w:jc w:val="right"/>
            </w:pPr>
            <w:r>
              <w:t>10 449 580,0</w:t>
            </w:r>
          </w:p>
        </w:tc>
        <w:tc>
          <w:tcPr>
            <w:tcW w:w="1452" w:type="dxa"/>
            <w:tcBorders>
              <w:top w:val="nil"/>
              <w:left w:val="nil"/>
              <w:bottom w:val="nil"/>
              <w:right w:val="nil"/>
            </w:tcBorders>
          </w:tcPr>
          <w:p w:rsidR="00B11DE9" w:rsidRDefault="00B11DE9">
            <w:pPr>
              <w:pStyle w:val="ConsPlusNormal"/>
              <w:jc w:val="right"/>
            </w:pPr>
            <w:r>
              <w:t>6 373 420,0</w:t>
            </w:r>
          </w:p>
        </w:tc>
        <w:tc>
          <w:tcPr>
            <w:tcW w:w="1452" w:type="dxa"/>
            <w:tcBorders>
              <w:top w:val="nil"/>
              <w:left w:val="nil"/>
              <w:bottom w:val="nil"/>
              <w:right w:val="nil"/>
            </w:tcBorders>
          </w:tcPr>
          <w:p w:rsidR="00B11DE9" w:rsidRDefault="00B11DE9">
            <w:pPr>
              <w:pStyle w:val="ConsPlusNormal"/>
              <w:jc w:val="right"/>
            </w:pPr>
            <w:r>
              <w:t>4 321 090,0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35 336 720,0</w:t>
            </w:r>
          </w:p>
        </w:tc>
        <w:tc>
          <w:tcPr>
            <w:tcW w:w="1452" w:type="dxa"/>
            <w:tcBorders>
              <w:top w:val="nil"/>
              <w:left w:val="nil"/>
              <w:bottom w:val="nil"/>
              <w:right w:val="nil"/>
            </w:tcBorders>
          </w:tcPr>
          <w:p w:rsidR="00B11DE9" w:rsidRDefault="00B11DE9">
            <w:pPr>
              <w:pStyle w:val="ConsPlusNormal"/>
              <w:jc w:val="right"/>
            </w:pPr>
            <w:r>
              <w:t>7 080 030,0</w:t>
            </w:r>
          </w:p>
        </w:tc>
        <w:tc>
          <w:tcPr>
            <w:tcW w:w="1572" w:type="dxa"/>
            <w:tcBorders>
              <w:top w:val="nil"/>
              <w:left w:val="nil"/>
              <w:bottom w:val="nil"/>
              <w:right w:val="nil"/>
            </w:tcBorders>
          </w:tcPr>
          <w:p w:rsidR="00B11DE9" w:rsidRDefault="00B11DE9">
            <w:pPr>
              <w:pStyle w:val="ConsPlusNormal"/>
              <w:jc w:val="right"/>
            </w:pPr>
            <w:r>
              <w:t>11 634 750,0</w:t>
            </w:r>
          </w:p>
        </w:tc>
        <w:tc>
          <w:tcPr>
            <w:tcW w:w="1452" w:type="dxa"/>
            <w:tcBorders>
              <w:top w:val="nil"/>
              <w:left w:val="nil"/>
              <w:bottom w:val="nil"/>
              <w:right w:val="nil"/>
            </w:tcBorders>
          </w:tcPr>
          <w:p w:rsidR="00B11DE9" w:rsidRDefault="00B11DE9">
            <w:pPr>
              <w:pStyle w:val="ConsPlusNormal"/>
              <w:jc w:val="right"/>
            </w:pPr>
            <w:r>
              <w:t>6 994 620,0</w:t>
            </w:r>
          </w:p>
        </w:tc>
        <w:tc>
          <w:tcPr>
            <w:tcW w:w="1452" w:type="dxa"/>
            <w:tcBorders>
              <w:top w:val="nil"/>
              <w:left w:val="nil"/>
              <w:bottom w:val="nil"/>
              <w:right w:val="nil"/>
            </w:tcBorders>
          </w:tcPr>
          <w:p w:rsidR="00B11DE9" w:rsidRDefault="00B11DE9">
            <w:pPr>
              <w:pStyle w:val="ConsPlusNormal"/>
              <w:jc w:val="right"/>
            </w:pPr>
            <w:r>
              <w:t>4 908 720,0</w:t>
            </w:r>
          </w:p>
        </w:tc>
        <w:tc>
          <w:tcPr>
            <w:tcW w:w="1452" w:type="dxa"/>
            <w:tcBorders>
              <w:top w:val="nil"/>
              <w:left w:val="nil"/>
              <w:bottom w:val="nil"/>
              <w:right w:val="nil"/>
            </w:tcBorders>
          </w:tcPr>
          <w:p w:rsidR="00B11DE9" w:rsidRDefault="00B11DE9">
            <w:pPr>
              <w:pStyle w:val="ConsPlusNormal"/>
              <w:jc w:val="right"/>
            </w:pPr>
            <w:r>
              <w:t>4 718 600,0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11 807 950,0</w:t>
            </w:r>
          </w:p>
        </w:tc>
        <w:tc>
          <w:tcPr>
            <w:tcW w:w="1452" w:type="dxa"/>
            <w:tcBorders>
              <w:top w:val="nil"/>
              <w:left w:val="nil"/>
              <w:bottom w:val="nil"/>
              <w:right w:val="nil"/>
            </w:tcBorders>
          </w:tcPr>
          <w:p w:rsidR="00B11DE9" w:rsidRDefault="00B11DE9">
            <w:pPr>
              <w:pStyle w:val="ConsPlusNormal"/>
              <w:jc w:val="right"/>
            </w:pPr>
            <w:r>
              <w:t>1 256 750,0</w:t>
            </w:r>
          </w:p>
        </w:tc>
        <w:tc>
          <w:tcPr>
            <w:tcW w:w="1572" w:type="dxa"/>
            <w:tcBorders>
              <w:top w:val="nil"/>
              <w:left w:val="nil"/>
              <w:bottom w:val="nil"/>
              <w:right w:val="nil"/>
            </w:tcBorders>
          </w:tcPr>
          <w:p w:rsidR="00B11DE9" w:rsidRDefault="00B11DE9">
            <w:pPr>
              <w:pStyle w:val="ConsPlusNormal"/>
              <w:jc w:val="right"/>
            </w:pPr>
            <w:r>
              <w:t>1 187 490,0</w:t>
            </w:r>
          </w:p>
        </w:tc>
        <w:tc>
          <w:tcPr>
            <w:tcW w:w="1452" w:type="dxa"/>
            <w:tcBorders>
              <w:top w:val="nil"/>
              <w:left w:val="nil"/>
              <w:bottom w:val="nil"/>
              <w:right w:val="nil"/>
            </w:tcBorders>
          </w:tcPr>
          <w:p w:rsidR="00B11DE9" w:rsidRDefault="00B11DE9">
            <w:pPr>
              <w:pStyle w:val="ConsPlusNormal"/>
              <w:jc w:val="right"/>
            </w:pPr>
            <w:r>
              <w:t>2 007 970,0</w:t>
            </w:r>
          </w:p>
        </w:tc>
        <w:tc>
          <w:tcPr>
            <w:tcW w:w="1452" w:type="dxa"/>
            <w:tcBorders>
              <w:top w:val="nil"/>
              <w:left w:val="nil"/>
              <w:bottom w:val="nil"/>
              <w:right w:val="nil"/>
            </w:tcBorders>
          </w:tcPr>
          <w:p w:rsidR="00B11DE9" w:rsidRDefault="00B11DE9">
            <w:pPr>
              <w:pStyle w:val="ConsPlusNormal"/>
              <w:jc w:val="right"/>
            </w:pPr>
            <w:r>
              <w:t>3 222 820,0</w:t>
            </w:r>
          </w:p>
        </w:tc>
        <w:tc>
          <w:tcPr>
            <w:tcW w:w="1452" w:type="dxa"/>
            <w:tcBorders>
              <w:top w:val="nil"/>
              <w:left w:val="nil"/>
              <w:bottom w:val="nil"/>
              <w:right w:val="nil"/>
            </w:tcBorders>
          </w:tcPr>
          <w:p w:rsidR="00B11DE9" w:rsidRDefault="00B11DE9">
            <w:pPr>
              <w:pStyle w:val="ConsPlusNormal"/>
              <w:jc w:val="right"/>
            </w:pPr>
            <w:r>
              <w:t>4 132 920,0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40 464 550,0</w:t>
            </w:r>
          </w:p>
        </w:tc>
        <w:tc>
          <w:tcPr>
            <w:tcW w:w="1452" w:type="dxa"/>
            <w:tcBorders>
              <w:top w:val="nil"/>
              <w:left w:val="nil"/>
              <w:bottom w:val="nil"/>
              <w:right w:val="nil"/>
            </w:tcBorders>
          </w:tcPr>
          <w:p w:rsidR="00B11DE9" w:rsidRDefault="00B11DE9">
            <w:pPr>
              <w:pStyle w:val="ConsPlusNormal"/>
              <w:jc w:val="right"/>
            </w:pPr>
            <w:r>
              <w:t>12 536 100,0</w:t>
            </w:r>
          </w:p>
        </w:tc>
        <w:tc>
          <w:tcPr>
            <w:tcW w:w="1572" w:type="dxa"/>
            <w:tcBorders>
              <w:top w:val="nil"/>
              <w:left w:val="nil"/>
              <w:bottom w:val="nil"/>
              <w:right w:val="nil"/>
            </w:tcBorders>
          </w:tcPr>
          <w:p w:rsidR="00B11DE9" w:rsidRDefault="00B11DE9">
            <w:pPr>
              <w:pStyle w:val="ConsPlusNormal"/>
              <w:jc w:val="right"/>
            </w:pPr>
            <w:r>
              <w:t>12 372 690,0</w:t>
            </w:r>
          </w:p>
        </w:tc>
        <w:tc>
          <w:tcPr>
            <w:tcW w:w="1452" w:type="dxa"/>
            <w:tcBorders>
              <w:top w:val="nil"/>
              <w:left w:val="nil"/>
              <w:bottom w:val="nil"/>
              <w:right w:val="nil"/>
            </w:tcBorders>
          </w:tcPr>
          <w:p w:rsidR="00B11DE9" w:rsidRDefault="00B11DE9">
            <w:pPr>
              <w:pStyle w:val="ConsPlusNormal"/>
              <w:jc w:val="right"/>
            </w:pPr>
            <w:r>
              <w:t>9 112 770,0</w:t>
            </w:r>
          </w:p>
        </w:tc>
        <w:tc>
          <w:tcPr>
            <w:tcW w:w="1452" w:type="dxa"/>
            <w:tcBorders>
              <w:top w:val="nil"/>
              <w:left w:val="nil"/>
              <w:bottom w:val="nil"/>
              <w:right w:val="nil"/>
            </w:tcBorders>
          </w:tcPr>
          <w:p w:rsidR="00B11DE9" w:rsidRDefault="00B11DE9">
            <w:pPr>
              <w:pStyle w:val="ConsPlusNormal"/>
              <w:jc w:val="right"/>
            </w:pPr>
            <w:r>
              <w:t>3 435 710,0</w:t>
            </w:r>
          </w:p>
        </w:tc>
        <w:tc>
          <w:tcPr>
            <w:tcW w:w="1452" w:type="dxa"/>
            <w:tcBorders>
              <w:top w:val="nil"/>
              <w:left w:val="nil"/>
              <w:bottom w:val="nil"/>
              <w:right w:val="nil"/>
            </w:tcBorders>
          </w:tcPr>
          <w:p w:rsidR="00B11DE9" w:rsidRDefault="00B11DE9">
            <w:pPr>
              <w:pStyle w:val="ConsPlusNormal"/>
              <w:jc w:val="right"/>
            </w:pPr>
            <w:r>
              <w:t>3 007 280,0</w:t>
            </w:r>
          </w:p>
        </w:tc>
      </w:tr>
      <w:tr w:rsidR="00B11DE9">
        <w:tblPrEx>
          <w:tblBorders>
            <w:insideH w:val="none" w:sz="0" w:space="0" w:color="auto"/>
            <w:insideV w:val="none" w:sz="0" w:space="0" w:color="auto"/>
          </w:tblBorders>
        </w:tblPrEx>
        <w:tc>
          <w:tcPr>
            <w:tcW w:w="2948" w:type="dxa"/>
            <w:tcBorders>
              <w:top w:val="nil"/>
              <w:left w:val="nil"/>
              <w:bottom w:val="nil"/>
              <w:right w:val="nil"/>
            </w:tcBorders>
          </w:tcPr>
          <w:p w:rsidR="00B11DE9" w:rsidRDefault="00B11DE9">
            <w:pPr>
              <w:pStyle w:val="ConsPlusNormal"/>
              <w:ind w:left="567"/>
            </w:pPr>
            <w:r>
              <w:t xml:space="preserve">иные источники </w:t>
            </w:r>
            <w:hyperlink w:anchor="P9464" w:history="1">
              <w:r>
                <w:rPr>
                  <w:color w:val="0000FF"/>
                </w:rPr>
                <w:t>&lt;*&gt;</w:t>
              </w:r>
            </w:hyperlink>
            <w:r>
              <w:t xml:space="preserve"> (средства ВОЗ, Глобального фонда, ПРООН, ЮНФПА)</w:t>
            </w:r>
          </w:p>
        </w:tc>
        <w:tc>
          <w:tcPr>
            <w:tcW w:w="907" w:type="dxa"/>
            <w:tcBorders>
              <w:top w:val="nil"/>
              <w:left w:val="nil"/>
              <w:bottom w:val="nil"/>
              <w:right w:val="nil"/>
            </w:tcBorders>
          </w:tcPr>
          <w:p w:rsidR="00B11DE9" w:rsidRDefault="00B11DE9">
            <w:pPr>
              <w:pStyle w:val="ConsPlusNormal"/>
            </w:pPr>
          </w:p>
        </w:tc>
        <w:tc>
          <w:tcPr>
            <w:tcW w:w="2608"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6 112 300,0</w:t>
            </w:r>
          </w:p>
        </w:tc>
        <w:tc>
          <w:tcPr>
            <w:tcW w:w="1452" w:type="dxa"/>
            <w:tcBorders>
              <w:top w:val="nil"/>
              <w:left w:val="nil"/>
              <w:bottom w:val="nil"/>
              <w:right w:val="nil"/>
            </w:tcBorders>
          </w:tcPr>
          <w:p w:rsidR="00B11DE9" w:rsidRDefault="00B11DE9">
            <w:pPr>
              <w:pStyle w:val="ConsPlusNormal"/>
              <w:jc w:val="right"/>
            </w:pPr>
            <w:r>
              <w:t>1 452 120,0</w:t>
            </w:r>
          </w:p>
        </w:tc>
        <w:tc>
          <w:tcPr>
            <w:tcW w:w="1572" w:type="dxa"/>
            <w:tcBorders>
              <w:top w:val="nil"/>
              <w:left w:val="nil"/>
              <w:bottom w:val="nil"/>
              <w:right w:val="nil"/>
            </w:tcBorders>
          </w:tcPr>
          <w:p w:rsidR="00B11DE9" w:rsidRDefault="00B11DE9">
            <w:pPr>
              <w:pStyle w:val="ConsPlusNormal"/>
              <w:jc w:val="right"/>
            </w:pPr>
            <w:r>
              <w:t>1 485 950,0</w:t>
            </w:r>
          </w:p>
        </w:tc>
        <w:tc>
          <w:tcPr>
            <w:tcW w:w="1452" w:type="dxa"/>
            <w:tcBorders>
              <w:top w:val="nil"/>
              <w:left w:val="nil"/>
              <w:bottom w:val="nil"/>
              <w:right w:val="nil"/>
            </w:tcBorders>
          </w:tcPr>
          <w:p w:rsidR="00B11DE9" w:rsidRDefault="00B11DE9">
            <w:pPr>
              <w:pStyle w:val="ConsPlusNormal"/>
              <w:jc w:val="right"/>
            </w:pPr>
            <w:r>
              <w:t>1 473 300,0</w:t>
            </w:r>
          </w:p>
        </w:tc>
        <w:tc>
          <w:tcPr>
            <w:tcW w:w="1452" w:type="dxa"/>
            <w:tcBorders>
              <w:top w:val="nil"/>
              <w:left w:val="nil"/>
              <w:bottom w:val="nil"/>
              <w:right w:val="nil"/>
            </w:tcBorders>
          </w:tcPr>
          <w:p w:rsidR="00B11DE9" w:rsidRDefault="00B11DE9">
            <w:pPr>
              <w:pStyle w:val="ConsPlusNormal"/>
              <w:jc w:val="right"/>
            </w:pPr>
            <w:r>
              <w:t>1 441 300,0</w:t>
            </w:r>
          </w:p>
        </w:tc>
        <w:tc>
          <w:tcPr>
            <w:tcW w:w="1452" w:type="dxa"/>
            <w:tcBorders>
              <w:top w:val="nil"/>
              <w:left w:val="nil"/>
              <w:bottom w:val="nil"/>
              <w:right w:val="nil"/>
            </w:tcBorders>
          </w:tcPr>
          <w:p w:rsidR="00B11DE9" w:rsidRDefault="00B11DE9">
            <w:pPr>
              <w:pStyle w:val="ConsPlusNormal"/>
              <w:jc w:val="right"/>
            </w:pPr>
            <w:r>
              <w:t>259 630,0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ind w:firstLine="540"/>
        <w:jc w:val="both"/>
      </w:pPr>
      <w:r>
        <w:t>Примечания:</w:t>
      </w:r>
    </w:p>
    <w:p w:rsidR="00B11DE9" w:rsidRDefault="00B11DE9">
      <w:pPr>
        <w:pStyle w:val="ConsPlusNormal"/>
        <w:ind w:firstLine="540"/>
        <w:jc w:val="both"/>
      </w:pPr>
      <w:r>
        <w:t>1. Объемы финансирования по вновь начинаемым строительством объектам уточняются в соответствии с разработанной проектно-сметной документацией.</w:t>
      </w:r>
    </w:p>
    <w:p w:rsidR="00B11DE9" w:rsidRDefault="00B11DE9">
      <w:pPr>
        <w:pStyle w:val="ConsPlusNormal"/>
        <w:ind w:firstLine="540"/>
        <w:jc w:val="both"/>
      </w:pPr>
      <w:r>
        <w:t>2. Объем средств Глобального фонда будет уточняться в соответствии с утверждаемыми рабочими планами на очередной финансовый год.</w:t>
      </w: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16" w:name="P9464"/>
      <w:bookmarkEnd w:id="16"/>
      <w:r>
        <w:t>&lt;*&gt; Привлечение бюджетных средств не предусматривается.</w:t>
      </w:r>
    </w:p>
    <w:p w:rsidR="00B11DE9" w:rsidRDefault="00B11DE9">
      <w:pPr>
        <w:pStyle w:val="ConsPlusNormal"/>
        <w:ind w:firstLine="540"/>
        <w:jc w:val="both"/>
      </w:pPr>
      <w:bookmarkStart w:id="17" w:name="P9465"/>
      <w:bookmarkEnd w:id="17"/>
      <w:r>
        <w:t xml:space="preserve">&lt;**&gt; Объем финансирования будет уточняться при корректировке местных бюджетов в соответствии с </w:t>
      </w:r>
      <w:hyperlink r:id="rId36" w:history="1">
        <w:r>
          <w:rPr>
            <w:color w:val="0000FF"/>
          </w:rPr>
          <w:t>Указом</w:t>
        </w:r>
      </w:hyperlink>
      <w:r>
        <w:t xml:space="preserve"> Президента Республики Беларусь от 25 июля 2016 г. N 289 "О порядке формирования, финансирования, выполнения и оценки эффективности реализации государственных программ" (Национальный правовой Интернет-портал Республики Беларусь, 28.07.2016, 1/16563).</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3</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18" w:name="P9481"/>
      <w:bookmarkEnd w:id="18"/>
      <w:r>
        <w:t>МЕРОПРИЯТИЯ ПОДПРОГРАММЫ 3 "ПРЕДУПРЕЖДЕНИЕ И ПРЕОДОЛЕНИЕ ПЬЯНСТВА И АЛКОГОЛИЗМА"</w:t>
      </w:r>
    </w:p>
    <w:p w:rsidR="00B11DE9" w:rsidRDefault="00B11DE9">
      <w:pPr>
        <w:pStyle w:val="ConsPlusNormal"/>
        <w:jc w:val="center"/>
      </w:pPr>
      <w:r>
        <w:t xml:space="preserve">(в ред. </w:t>
      </w:r>
      <w:hyperlink r:id="rId37"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020"/>
        <w:gridCol w:w="2665"/>
        <w:gridCol w:w="1928"/>
        <w:gridCol w:w="1531"/>
        <w:gridCol w:w="1474"/>
        <w:gridCol w:w="1474"/>
        <w:gridCol w:w="1417"/>
        <w:gridCol w:w="1587"/>
        <w:gridCol w:w="1474"/>
      </w:tblGrid>
      <w:tr w:rsidR="00B11DE9">
        <w:tc>
          <w:tcPr>
            <w:tcW w:w="2608"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1020"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2665"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1928"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8957"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608" w:type="dxa"/>
            <w:vMerge/>
            <w:tcBorders>
              <w:top w:val="single" w:sz="4" w:space="0" w:color="auto"/>
              <w:left w:val="nil"/>
              <w:bottom w:val="single" w:sz="4" w:space="0" w:color="auto"/>
            </w:tcBorders>
          </w:tcPr>
          <w:p w:rsidR="00B11DE9" w:rsidRDefault="00B11DE9"/>
        </w:tc>
        <w:tc>
          <w:tcPr>
            <w:tcW w:w="1020" w:type="dxa"/>
            <w:vMerge/>
            <w:tcBorders>
              <w:top w:val="single" w:sz="4" w:space="0" w:color="auto"/>
              <w:bottom w:val="single" w:sz="4" w:space="0" w:color="auto"/>
            </w:tcBorders>
          </w:tcPr>
          <w:p w:rsidR="00B11DE9" w:rsidRDefault="00B11DE9"/>
        </w:tc>
        <w:tc>
          <w:tcPr>
            <w:tcW w:w="2665" w:type="dxa"/>
            <w:vMerge/>
            <w:tcBorders>
              <w:top w:val="single" w:sz="4" w:space="0" w:color="auto"/>
              <w:bottom w:val="single" w:sz="4" w:space="0" w:color="auto"/>
            </w:tcBorders>
          </w:tcPr>
          <w:p w:rsidR="00B11DE9" w:rsidRDefault="00B11DE9"/>
        </w:tc>
        <w:tc>
          <w:tcPr>
            <w:tcW w:w="1928" w:type="dxa"/>
            <w:vMerge/>
            <w:tcBorders>
              <w:top w:val="single" w:sz="4" w:space="0" w:color="auto"/>
              <w:bottom w:val="single" w:sz="4" w:space="0" w:color="auto"/>
            </w:tcBorders>
          </w:tcPr>
          <w:p w:rsidR="00B11DE9" w:rsidRDefault="00B11DE9"/>
        </w:tc>
        <w:tc>
          <w:tcPr>
            <w:tcW w:w="1531"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7426"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608" w:type="dxa"/>
            <w:vMerge/>
            <w:tcBorders>
              <w:top w:val="single" w:sz="4" w:space="0" w:color="auto"/>
              <w:left w:val="nil"/>
              <w:bottom w:val="single" w:sz="4" w:space="0" w:color="auto"/>
            </w:tcBorders>
          </w:tcPr>
          <w:p w:rsidR="00B11DE9" w:rsidRDefault="00B11DE9"/>
        </w:tc>
        <w:tc>
          <w:tcPr>
            <w:tcW w:w="1020" w:type="dxa"/>
            <w:vMerge/>
            <w:tcBorders>
              <w:top w:val="single" w:sz="4" w:space="0" w:color="auto"/>
              <w:bottom w:val="single" w:sz="4" w:space="0" w:color="auto"/>
            </w:tcBorders>
          </w:tcPr>
          <w:p w:rsidR="00B11DE9" w:rsidRDefault="00B11DE9"/>
        </w:tc>
        <w:tc>
          <w:tcPr>
            <w:tcW w:w="2665" w:type="dxa"/>
            <w:vMerge/>
            <w:tcBorders>
              <w:top w:val="single" w:sz="4" w:space="0" w:color="auto"/>
              <w:bottom w:val="single" w:sz="4" w:space="0" w:color="auto"/>
            </w:tcBorders>
          </w:tcPr>
          <w:p w:rsidR="00B11DE9" w:rsidRDefault="00B11DE9"/>
        </w:tc>
        <w:tc>
          <w:tcPr>
            <w:tcW w:w="1928" w:type="dxa"/>
            <w:vMerge/>
            <w:tcBorders>
              <w:top w:val="single" w:sz="4" w:space="0" w:color="auto"/>
              <w:bottom w:val="single" w:sz="4" w:space="0" w:color="auto"/>
            </w:tcBorders>
          </w:tcPr>
          <w:p w:rsidR="00B11DE9" w:rsidRDefault="00B11DE9"/>
        </w:tc>
        <w:tc>
          <w:tcPr>
            <w:tcW w:w="1531" w:type="dxa"/>
            <w:vMerge/>
            <w:tcBorders>
              <w:top w:val="single" w:sz="4" w:space="0" w:color="auto"/>
              <w:bottom w:val="single" w:sz="4" w:space="0" w:color="auto"/>
            </w:tcBorders>
          </w:tcPr>
          <w:p w:rsidR="00B11DE9" w:rsidRDefault="00B11DE9"/>
        </w:tc>
        <w:tc>
          <w:tcPr>
            <w:tcW w:w="1474" w:type="dxa"/>
            <w:tcBorders>
              <w:top w:val="single" w:sz="4" w:space="0" w:color="auto"/>
              <w:bottom w:val="single" w:sz="4" w:space="0" w:color="auto"/>
            </w:tcBorders>
            <w:vAlign w:val="center"/>
          </w:tcPr>
          <w:p w:rsidR="00B11DE9" w:rsidRDefault="00B11DE9">
            <w:pPr>
              <w:pStyle w:val="ConsPlusNormal"/>
              <w:jc w:val="center"/>
            </w:pPr>
            <w:r>
              <w:t>2016</w:t>
            </w:r>
          </w:p>
        </w:tc>
        <w:tc>
          <w:tcPr>
            <w:tcW w:w="1474" w:type="dxa"/>
            <w:tcBorders>
              <w:top w:val="single" w:sz="4" w:space="0" w:color="auto"/>
              <w:bottom w:val="single" w:sz="4" w:space="0" w:color="auto"/>
            </w:tcBorders>
            <w:vAlign w:val="center"/>
          </w:tcPr>
          <w:p w:rsidR="00B11DE9" w:rsidRDefault="00B11DE9">
            <w:pPr>
              <w:pStyle w:val="ConsPlusNormal"/>
              <w:jc w:val="center"/>
            </w:pPr>
            <w:r>
              <w:t>2017</w:t>
            </w:r>
          </w:p>
        </w:tc>
        <w:tc>
          <w:tcPr>
            <w:tcW w:w="1417" w:type="dxa"/>
            <w:tcBorders>
              <w:top w:val="single" w:sz="4" w:space="0" w:color="auto"/>
              <w:bottom w:val="single" w:sz="4" w:space="0" w:color="auto"/>
            </w:tcBorders>
            <w:vAlign w:val="center"/>
          </w:tcPr>
          <w:p w:rsidR="00B11DE9" w:rsidRDefault="00B11DE9">
            <w:pPr>
              <w:pStyle w:val="ConsPlusNormal"/>
              <w:jc w:val="center"/>
            </w:pPr>
            <w:r>
              <w:t>2018</w:t>
            </w:r>
          </w:p>
        </w:tc>
        <w:tc>
          <w:tcPr>
            <w:tcW w:w="1587" w:type="dxa"/>
            <w:tcBorders>
              <w:top w:val="single" w:sz="4" w:space="0" w:color="auto"/>
              <w:bottom w:val="single" w:sz="4" w:space="0" w:color="auto"/>
            </w:tcBorders>
            <w:vAlign w:val="center"/>
          </w:tcPr>
          <w:p w:rsidR="00B11DE9" w:rsidRDefault="00B11DE9">
            <w:pPr>
              <w:pStyle w:val="ConsPlusNormal"/>
              <w:jc w:val="center"/>
            </w:pPr>
            <w:r>
              <w:t>2019</w:t>
            </w:r>
          </w:p>
        </w:tc>
        <w:tc>
          <w:tcPr>
            <w:tcW w:w="1474"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7178" w:type="dxa"/>
            <w:gridSpan w:val="10"/>
            <w:tcBorders>
              <w:top w:val="single" w:sz="4" w:space="0" w:color="auto"/>
              <w:left w:val="nil"/>
              <w:bottom w:val="nil"/>
              <w:right w:val="nil"/>
            </w:tcBorders>
          </w:tcPr>
          <w:p w:rsidR="00B11DE9" w:rsidRDefault="00B11DE9">
            <w:pPr>
              <w:pStyle w:val="ConsPlusNormal"/>
              <w:jc w:val="center"/>
              <w:outlineLvl w:val="2"/>
            </w:pPr>
            <w:bookmarkStart w:id="19" w:name="P9496"/>
            <w:bookmarkEnd w:id="19"/>
            <w:r>
              <w:t>Задача 1. Снижение уровня негативных социальных и экономических последствий пьянства и алкоголизма</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 Внесение при необходимости изменений в законодательство в целях совершенствования механизмов, направленных на минимизацию негативных последствий злоупотребления алкоголем, предупреждение правонарушений и преступлений, совершаемых в состоянии алкогольного опьянения, организации и оказания медицинской помощи лицам, злоупотребляющим алкоголем, а также совершенствования их ресоциализации и социальной адаптации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МВД,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 Обеспечение эффективности информационного сопровождения в средствах массовой информации вопросов предупреждения и преодоления пьянства и алкоголизма, а также формирования навыков здорового образа жизни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МВД, Мининформ, Белтелерадиокомпания,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 Размещение информационно-</w:t>
            </w:r>
            <w:r>
              <w:br/>
              <w:t>образовательных материалов по профилактике пьянства, пропаганде здорового образа жизни на интернет-сайтах министерств, ведомств, исполкомов и подчиненных им организаций</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органы государственного управления и иные организации,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 Проведение пресс-</w:t>
            </w:r>
            <w:r>
              <w:br/>
              <w:t>мероприятий по профилактике асоциальных проявлений, в том числе пьянства и алкоголизма, а также правонарушений, совершаемых гражданами в состоянии алкогольного опьянения, популяризации здорового образа жизни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МВД, Минспорт, Мининформ, облисполкомы, Минский горисполком, Белтелерадиокомпания, республиканские телерадиокомпании, редакции государственных периодических печатных изданий</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 Подготовка и размещение видеоматериалов в теле- и радиоэфире, публикаций в тематических рубриках в печатных средствах массовой информации в целях укрепления престижа института семьи в обществе, активизации информационного обеспечения реализации государственной демографической политики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Минтруда и соцзащиты, Мининформ, Белтелерадиокомпания,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6. Введение в постоянную практику работы областных, городских, районных газет, телерадиокомпаний участия журналистов в рейдах по безопасности дорожного движения, неблагополучным семьям, соблюдению правил торговли спиртными напитками и табачными изделиями, соблюдению правил охраны труда во время проведения сельскохозяйственных кампаний с последующим опубликованием материалов рейдов в газетах, показом видеосюжетов по телевидению</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Белтелерадиокомпания, МВД, Мининформ, республиканские телерадиокомпании, редакции государственных периодических печатных изданий</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7. Разработка и публикация в средствах массовой информации тематической информации по вопросам популяризации здорового образа жизни, профилактики пьянства, алкоголизма, вредных последствий употребления самогона, непищевой спиртосодержащей продукции, профилактики правонарушений и преступлений</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Минздрав, МВД</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8. Производство и размещение (распространение) социальной теле- и радиорекламы о деятельности государственных организаций и учреждений, осуществляющих профилактику пьянства и алкоголизма и оказывающих медицинскую и социальную помощь</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Минтруда и соцзащиты,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9. Привлечение врачей-</w:t>
            </w:r>
            <w:r>
              <w:br/>
              <w:t>психиатров-наркологов к участию в работе педагогических советов, родительских собраний, советов по профилактике, социально-</w:t>
            </w:r>
            <w:r>
              <w:br/>
              <w:t>педагогических центров</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Минобразование,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10. Участие врачей-</w:t>
            </w:r>
            <w:r>
              <w:br/>
              <w:t>специалистов в пресс-</w:t>
            </w:r>
            <w:r>
              <w:br/>
              <w:t>конференциях, консультациях, проведении круглых столов по вопросам пропаганды семейных ценностей, трезвого образа жизни для родителей учащихся, учащихся и молодежи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11. Освещение вопросов здорового образа жизни, профилактики пьянства и употребления наркотических веществ в средствах массовой информации на условиях социальной рекламы</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Минобразование,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12. Разработка и внедрение алгоритма взаимодействия субъектов профилактики, а также иных заинтересованных по индивидуальной реабилитации несовершеннолетних, употребляющих алкоголь, слабоалкогольные напитки и пиво</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Минобразование, МВД,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13. Привлечение несовершеннолетних, состоящих на учете в инспекциях по делам несовершеннолетних, к участию в республиканских и областных физкультурно-</w:t>
            </w:r>
            <w:r>
              <w:br/>
              <w:t>спортивных и культурных мероприятиях</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Минобразование, Минспорт, МВД</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14. Организация занятости несовершеннолетних, в том числе из неблагополучных семей, в спортивных секциях, клубных формированиях (кружки, коллективы художественного творчества, студии и другое)</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15. Вовлечение учащихся учреждений общего среднего образования в республиканские конкурсы на создание социальной рекламы о недопустимости употребления алкоголя и пьянства с обеспечением трансляции победивших видеороликов по местным и республиканским телеканалам</w:t>
            </w:r>
          </w:p>
        </w:tc>
        <w:tc>
          <w:tcPr>
            <w:tcW w:w="1020" w:type="dxa"/>
            <w:tcBorders>
              <w:top w:val="nil"/>
              <w:left w:val="nil"/>
              <w:bottom w:val="nil"/>
              <w:right w:val="nil"/>
            </w:tcBorders>
          </w:tcPr>
          <w:p w:rsidR="00B11DE9" w:rsidRDefault="00B11DE9">
            <w:pPr>
              <w:pStyle w:val="ConsPlusNormal"/>
              <w:jc w:val="center"/>
            </w:pPr>
            <w:r>
              <w:t>2016, 2018, 2020</w:t>
            </w:r>
          </w:p>
        </w:tc>
        <w:tc>
          <w:tcPr>
            <w:tcW w:w="2665" w:type="dxa"/>
            <w:tcBorders>
              <w:top w:val="nil"/>
              <w:left w:val="nil"/>
              <w:bottom w:val="nil"/>
              <w:right w:val="nil"/>
            </w:tcBorders>
          </w:tcPr>
          <w:p w:rsidR="00B11DE9" w:rsidRDefault="00B11DE9">
            <w:pPr>
              <w:pStyle w:val="ConsPlusNormal"/>
            </w:pPr>
            <w:r>
              <w:t>Минобразование, Мининформ, Белтелерадиокомпания, республиканские телекомпании,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16. Проведение информационной работы врачами-психиатрами-наркологами в трудовых коллективах, среди работников транспортных и сельскохозяйственных организаций по вопросам контроля за нахождением водителей механических транспортных средств, самоходных машин в состоянии алкогольного опьянения</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Минтранс, Минсельхозпрод,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17. Организация и проведение в трудовых коллективах культурно-массовых и спортивных мероприятий, единых дней информирования, тематических вечеров и лекционных выступлений по вопросам профилактики пьянства на рабочем месте</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18. Привлечение населения к участию в областных и Минском городском велопробеге "Трезвый выбор" с освещением данных мероприятий в средствах массовой информации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Минспорт, Минобразование, Мининформ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19. Включение вопросов профилактики пьянства и алкоголизма, пропаганды здорового образа жизни, отказа от вредных привычек в тематику единых дней здоровья, физкультурно-</w:t>
            </w:r>
            <w:r>
              <w:br/>
              <w:t>спортивных праздников, культурных мероприятий</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Минспорт, Минкультуры</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20. Расширение перечня предоставляемых населению услуг в сфере культуры, спорта и туризма для организации рационального досуга и занятости детей и молодежи в вечернее время, предвыходные и выходные дни, каникулярный период</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Минкультуры, Минспорт, Минобразование,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21. Проработка вопроса и внесение дополнения в технические нормативные правовые акты, определяющие качество алкогольной продукции, в части повышения требований к ее качеству</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концерн "Белгоспищепром", Минздрав, Госстандарт,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22. Проведение мероприятий по контролю за качеством алкогольной продукции, соблюдением технологии изготовления и состоянием технологического оборудования</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концерн "Белгоспищепром", Минсельхозпрод, Госстандарт</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23. Проведение мероприятий, направленных на осуществление контроля за выполнением лицензиатами лицензионных требований и условий в сфере розничной и оптовой торговли алкогольными напитками, а также выявление нарушений законодательства о ценообразовании, торговле и общественном питании в сфере розничной и оптовой торговли алкогольными, слабоалкогольными напитками и пивом</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контролирующие (надзорные) органы в соответствии со сферами их контрольной (надзорной) деятельности</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24. Обязательное размещение социальной рекламы, разработанной и предоставленной Минздравом, направленной на предупреждение негативных последствий злоупотребления алкоголем, в местах непосредственной реализации алкогольных, слабоалкогольных напитков и пива</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МАРТ, Белкоопсоюз</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25. Регулирование размера акцизов на алкогольные, слабоалкогольные напитки и пиво с учетом объемной доли этилового спирта в данной продукции, темпов роста средней заработной платы в республике, параметров инфляции, роста закупочных цен на зерно и солод и иных внешних факторов</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Минфин, МНС, Минэкономики, концерн "Белгоспищепром"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26. Проработка вопроса о запрете продажи алкогольных, слабоалкогольных напитков и пива в торговых объектах, расположенных в непосредственной близости от учреждений образования, здравоохранения, культуры, спортивных сооружений, в радиусе 500 метров от прилегающих к ним территорий, за исключением стационарных объектов общественного питания, осуществляющих розничную торговлю алкогольными напитками в розлив совместно с горячей пищей</w:t>
            </w:r>
          </w:p>
        </w:tc>
        <w:tc>
          <w:tcPr>
            <w:tcW w:w="1020" w:type="dxa"/>
            <w:tcBorders>
              <w:top w:val="nil"/>
              <w:left w:val="nil"/>
              <w:bottom w:val="nil"/>
              <w:right w:val="nil"/>
            </w:tcBorders>
          </w:tcPr>
          <w:p w:rsidR="00B11DE9" w:rsidRDefault="00B11DE9">
            <w:pPr>
              <w:pStyle w:val="ConsPlusNormal"/>
              <w:jc w:val="center"/>
            </w:pPr>
            <w:r>
              <w:t>2017</w:t>
            </w:r>
          </w:p>
        </w:tc>
        <w:tc>
          <w:tcPr>
            <w:tcW w:w="2665" w:type="dxa"/>
            <w:tcBorders>
              <w:top w:val="nil"/>
              <w:left w:val="nil"/>
              <w:bottom w:val="nil"/>
              <w:right w:val="nil"/>
            </w:tcBorders>
          </w:tcPr>
          <w:p w:rsidR="00B11DE9" w:rsidRDefault="00B11DE9">
            <w:pPr>
              <w:pStyle w:val="ConsPlusNormal"/>
            </w:pPr>
            <w:r>
              <w:t>МАРТ, Минздрав, Минспорт, МВД,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27. Оказание необходимой социальной, психологической, правовой и иной помощи неблагополучным семьям, в которых один из членов семьи злоупотребляет алкоголем, в том числе инициирование вопроса об ограничении дееспособности таких лиц в соответствии с законодательством</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Минтруда и соцзащиты, Минобразование, Минздрав, МВД</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28. Включение вопросов выявления пациентов, употребляющих алкоголь, в программы обучения медицинских работников первичного звена</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29. Организация и обеспечение взаимодействия между территориальными центрами социального обслуживания населения, организациями здравоохранения и территориальными органами внутренних дел в части совершенствования работы по ресоциализации и социальной адаптации лиц, злоупотребляющих алкоголем, с обязательным привлечением их к труду</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Минздрав, Минтруда и соцзащиты, МВД,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30. Реструктуризация коечного фонда в государственных организациях здравоохранения, оказывающих стационарную наркологическую помощь, для организации работы отделений медицинской реабилитации лиц, страдающих синдромом зависимости от алкоголя и психоактивных веществ</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облисполкомы, Минский горисполком, Минздрав</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31. Проведение Республиканским центром наркологического мониторинга и превентологии социологических исследований по вопросам употребления алкоголя молодежью и лицами трудоспособного возраста</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pPr>
            <w:r>
              <w:t>Минздрав</w:t>
            </w:r>
          </w:p>
        </w:tc>
        <w:tc>
          <w:tcPr>
            <w:tcW w:w="1928" w:type="dxa"/>
            <w:tcBorders>
              <w:top w:val="nil"/>
              <w:left w:val="nil"/>
              <w:bottom w:val="nil"/>
              <w:right w:val="nil"/>
            </w:tcBorders>
          </w:tcPr>
          <w:p w:rsidR="00B11DE9" w:rsidRDefault="00B11DE9">
            <w:pPr>
              <w:pStyle w:val="ConsPlusNormal"/>
            </w:pPr>
            <w:r>
              <w:t>республиканский бюджет</w:t>
            </w:r>
          </w:p>
        </w:tc>
        <w:tc>
          <w:tcPr>
            <w:tcW w:w="1531" w:type="dxa"/>
            <w:tcBorders>
              <w:top w:val="nil"/>
              <w:left w:val="nil"/>
              <w:bottom w:val="nil"/>
              <w:right w:val="nil"/>
            </w:tcBorders>
          </w:tcPr>
          <w:p w:rsidR="00B11DE9" w:rsidRDefault="00B11DE9">
            <w:pPr>
              <w:pStyle w:val="ConsPlusNormal"/>
              <w:jc w:val="right"/>
            </w:pPr>
            <w:r>
              <w:t>160 000,0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40 000,0</w:t>
            </w:r>
          </w:p>
        </w:tc>
        <w:tc>
          <w:tcPr>
            <w:tcW w:w="1417" w:type="dxa"/>
            <w:tcBorders>
              <w:top w:val="nil"/>
              <w:left w:val="nil"/>
              <w:bottom w:val="nil"/>
              <w:right w:val="nil"/>
            </w:tcBorders>
          </w:tcPr>
          <w:p w:rsidR="00B11DE9" w:rsidRDefault="00B11DE9">
            <w:pPr>
              <w:pStyle w:val="ConsPlusNormal"/>
              <w:jc w:val="right"/>
            </w:pPr>
            <w:r>
              <w:t>40 000,0</w:t>
            </w:r>
          </w:p>
        </w:tc>
        <w:tc>
          <w:tcPr>
            <w:tcW w:w="1587" w:type="dxa"/>
            <w:tcBorders>
              <w:top w:val="nil"/>
              <w:left w:val="nil"/>
              <w:bottom w:val="nil"/>
              <w:right w:val="nil"/>
            </w:tcBorders>
          </w:tcPr>
          <w:p w:rsidR="00B11DE9" w:rsidRDefault="00B11DE9">
            <w:pPr>
              <w:pStyle w:val="ConsPlusNormal"/>
              <w:jc w:val="right"/>
            </w:pPr>
            <w:r>
              <w:t>40 000,0</w:t>
            </w:r>
          </w:p>
        </w:tc>
        <w:tc>
          <w:tcPr>
            <w:tcW w:w="1474" w:type="dxa"/>
            <w:tcBorders>
              <w:top w:val="nil"/>
              <w:left w:val="nil"/>
              <w:bottom w:val="nil"/>
              <w:right w:val="nil"/>
            </w:tcBorders>
          </w:tcPr>
          <w:p w:rsidR="00B11DE9" w:rsidRDefault="00B11DE9">
            <w:pPr>
              <w:pStyle w:val="ConsPlusNormal"/>
              <w:jc w:val="right"/>
            </w:pPr>
            <w:r>
              <w:t>40 000,0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32. Проведение капитального ремонта с модернизацией 8-го лечебного корпуса РНПЦ психического здоровья, в том числе изготовление проектно-сметной документации, выполнение строительно-монтажных работ</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8 132 000,0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470 000,0</w:t>
            </w:r>
          </w:p>
        </w:tc>
        <w:tc>
          <w:tcPr>
            <w:tcW w:w="1417" w:type="dxa"/>
            <w:tcBorders>
              <w:top w:val="nil"/>
              <w:left w:val="nil"/>
              <w:bottom w:val="nil"/>
              <w:right w:val="nil"/>
            </w:tcBorders>
          </w:tcPr>
          <w:p w:rsidR="00B11DE9" w:rsidRDefault="00B11DE9">
            <w:pPr>
              <w:pStyle w:val="ConsPlusNormal"/>
              <w:jc w:val="right"/>
            </w:pPr>
            <w:r>
              <w:t>1 562 000,0</w:t>
            </w:r>
          </w:p>
        </w:tc>
        <w:tc>
          <w:tcPr>
            <w:tcW w:w="1587" w:type="dxa"/>
            <w:tcBorders>
              <w:top w:val="nil"/>
              <w:left w:val="nil"/>
              <w:bottom w:val="nil"/>
              <w:right w:val="nil"/>
            </w:tcBorders>
          </w:tcPr>
          <w:p w:rsidR="00B11DE9" w:rsidRDefault="00B11DE9">
            <w:pPr>
              <w:pStyle w:val="ConsPlusNormal"/>
              <w:jc w:val="right"/>
            </w:pPr>
            <w:r>
              <w:t>2 600 000,0</w:t>
            </w:r>
          </w:p>
        </w:tc>
        <w:tc>
          <w:tcPr>
            <w:tcW w:w="1474" w:type="dxa"/>
            <w:tcBorders>
              <w:top w:val="nil"/>
              <w:left w:val="nil"/>
              <w:bottom w:val="nil"/>
              <w:right w:val="nil"/>
            </w:tcBorders>
          </w:tcPr>
          <w:p w:rsidR="00B11DE9" w:rsidRDefault="00B11DE9">
            <w:pPr>
              <w:pStyle w:val="ConsPlusNormal"/>
              <w:jc w:val="right"/>
            </w:pPr>
            <w:r>
              <w:t>3 500 000,0</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33. Укрепление материально-</w:t>
            </w:r>
            <w:r>
              <w:br/>
              <w:t>технической базы организаций здравоохранения, оказывающих наркологическую помощь</w:t>
            </w:r>
          </w:p>
        </w:tc>
        <w:tc>
          <w:tcPr>
            <w:tcW w:w="1020" w:type="dxa"/>
            <w:vMerge w:val="restart"/>
            <w:tcBorders>
              <w:top w:val="nil"/>
              <w:left w:val="nil"/>
              <w:bottom w:val="nil"/>
              <w:right w:val="nil"/>
            </w:tcBorders>
          </w:tcPr>
          <w:p w:rsidR="00B11DE9" w:rsidRDefault="00B11DE9">
            <w:pPr>
              <w:pStyle w:val="ConsPlusNormal"/>
              <w:jc w:val="center"/>
            </w:pPr>
            <w:r>
              <w:t>2016 - 2020</w:t>
            </w:r>
          </w:p>
        </w:tc>
        <w:tc>
          <w:tcPr>
            <w:tcW w:w="2665"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1928" w:type="dxa"/>
            <w:tcBorders>
              <w:top w:val="nil"/>
              <w:left w:val="nil"/>
              <w:bottom w:val="nil"/>
              <w:right w:val="nil"/>
            </w:tcBorders>
          </w:tcPr>
          <w:p w:rsidR="00B11DE9" w:rsidRDefault="00B11DE9">
            <w:pPr>
              <w:pStyle w:val="ConsPlusNormal"/>
            </w:pPr>
            <w:r>
              <w:t>местные бюджеты</w:t>
            </w:r>
          </w:p>
        </w:tc>
        <w:tc>
          <w:tcPr>
            <w:tcW w:w="1531" w:type="dxa"/>
            <w:tcBorders>
              <w:top w:val="nil"/>
              <w:left w:val="nil"/>
              <w:bottom w:val="nil"/>
              <w:right w:val="nil"/>
            </w:tcBorders>
          </w:tcPr>
          <w:p w:rsidR="00B11DE9" w:rsidRDefault="00B11DE9">
            <w:pPr>
              <w:pStyle w:val="ConsPlusNormal"/>
              <w:jc w:val="right"/>
            </w:pPr>
            <w:r>
              <w:t>3 499 500,0</w:t>
            </w:r>
          </w:p>
        </w:tc>
        <w:tc>
          <w:tcPr>
            <w:tcW w:w="1474" w:type="dxa"/>
            <w:tcBorders>
              <w:top w:val="nil"/>
              <w:left w:val="nil"/>
              <w:bottom w:val="nil"/>
              <w:right w:val="nil"/>
            </w:tcBorders>
          </w:tcPr>
          <w:p w:rsidR="00B11DE9" w:rsidRDefault="00B11DE9">
            <w:pPr>
              <w:pStyle w:val="ConsPlusNormal"/>
              <w:jc w:val="right"/>
            </w:pPr>
            <w:r>
              <w:t>2 298 500,0</w:t>
            </w:r>
          </w:p>
        </w:tc>
        <w:tc>
          <w:tcPr>
            <w:tcW w:w="1474" w:type="dxa"/>
            <w:tcBorders>
              <w:top w:val="nil"/>
              <w:left w:val="nil"/>
              <w:bottom w:val="nil"/>
              <w:right w:val="nil"/>
            </w:tcBorders>
          </w:tcPr>
          <w:p w:rsidR="00B11DE9" w:rsidRDefault="00B11DE9">
            <w:pPr>
              <w:pStyle w:val="ConsPlusNormal"/>
              <w:jc w:val="right"/>
            </w:pPr>
            <w:r>
              <w:t>515 450,0</w:t>
            </w:r>
          </w:p>
        </w:tc>
        <w:tc>
          <w:tcPr>
            <w:tcW w:w="1417" w:type="dxa"/>
            <w:tcBorders>
              <w:top w:val="nil"/>
              <w:left w:val="nil"/>
              <w:bottom w:val="nil"/>
              <w:right w:val="nil"/>
            </w:tcBorders>
          </w:tcPr>
          <w:p w:rsidR="00B11DE9" w:rsidRDefault="00B11DE9">
            <w:pPr>
              <w:pStyle w:val="ConsPlusNormal"/>
              <w:jc w:val="right"/>
            </w:pPr>
            <w:r>
              <w:t>320 700,0</w:t>
            </w:r>
          </w:p>
        </w:tc>
        <w:tc>
          <w:tcPr>
            <w:tcW w:w="1587" w:type="dxa"/>
            <w:tcBorders>
              <w:top w:val="nil"/>
              <w:left w:val="nil"/>
              <w:bottom w:val="nil"/>
              <w:right w:val="nil"/>
            </w:tcBorders>
          </w:tcPr>
          <w:p w:rsidR="00B11DE9" w:rsidRDefault="00B11DE9">
            <w:pPr>
              <w:pStyle w:val="ConsPlusNormal"/>
              <w:jc w:val="right"/>
            </w:pPr>
            <w:r>
              <w:t>331 800,0</w:t>
            </w:r>
          </w:p>
        </w:tc>
        <w:tc>
          <w:tcPr>
            <w:tcW w:w="1474" w:type="dxa"/>
            <w:tcBorders>
              <w:top w:val="nil"/>
              <w:left w:val="nil"/>
              <w:bottom w:val="nil"/>
              <w:right w:val="nil"/>
            </w:tcBorders>
          </w:tcPr>
          <w:p w:rsidR="00B11DE9" w:rsidRDefault="00B11DE9">
            <w:pPr>
              <w:pStyle w:val="ConsPlusNormal"/>
              <w:jc w:val="right"/>
            </w:pPr>
            <w:r>
              <w:t>33 050,0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1020" w:type="dxa"/>
            <w:vMerge/>
            <w:tcBorders>
              <w:top w:val="nil"/>
              <w:left w:val="nil"/>
              <w:bottom w:val="nil"/>
              <w:right w:val="nil"/>
            </w:tcBorders>
          </w:tcPr>
          <w:p w:rsidR="00B11DE9" w:rsidRDefault="00B11DE9"/>
        </w:tc>
        <w:tc>
          <w:tcPr>
            <w:tcW w:w="2665" w:type="dxa"/>
            <w:vMerge/>
            <w:tcBorders>
              <w:top w:val="nil"/>
              <w:left w:val="nil"/>
              <w:bottom w:val="nil"/>
              <w:right w:val="nil"/>
            </w:tcBorders>
          </w:tcPr>
          <w:p w:rsidR="00B11DE9" w:rsidRDefault="00B11DE9"/>
        </w:tc>
        <w:tc>
          <w:tcPr>
            <w:tcW w:w="1928" w:type="dxa"/>
            <w:tcBorders>
              <w:top w:val="nil"/>
              <w:left w:val="nil"/>
              <w:bottom w:val="nil"/>
              <w:right w:val="nil"/>
            </w:tcBorders>
          </w:tcPr>
          <w:p w:rsidR="00B11DE9" w:rsidRDefault="00B11DE9">
            <w:pPr>
              <w:pStyle w:val="ConsPlusNormal"/>
              <w:ind w:left="284"/>
            </w:pPr>
            <w:r>
              <w:t>из них:</w:t>
            </w:r>
          </w:p>
        </w:tc>
        <w:tc>
          <w:tcPr>
            <w:tcW w:w="1531"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1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1020" w:type="dxa"/>
            <w:vMerge/>
            <w:tcBorders>
              <w:top w:val="nil"/>
              <w:left w:val="nil"/>
              <w:bottom w:val="nil"/>
              <w:right w:val="nil"/>
            </w:tcBorders>
          </w:tcPr>
          <w:p w:rsidR="00B11DE9" w:rsidRDefault="00B11DE9"/>
        </w:tc>
        <w:tc>
          <w:tcPr>
            <w:tcW w:w="2665" w:type="dxa"/>
            <w:vMerge/>
            <w:tcBorders>
              <w:top w:val="nil"/>
              <w:left w:val="nil"/>
              <w:bottom w:val="nil"/>
              <w:right w:val="nil"/>
            </w:tcBorders>
          </w:tcPr>
          <w:p w:rsidR="00B11DE9" w:rsidRDefault="00B11DE9"/>
        </w:tc>
        <w:tc>
          <w:tcPr>
            <w:tcW w:w="1928" w:type="dxa"/>
            <w:tcBorders>
              <w:top w:val="nil"/>
              <w:left w:val="nil"/>
              <w:bottom w:val="nil"/>
              <w:right w:val="nil"/>
            </w:tcBorders>
          </w:tcPr>
          <w:p w:rsidR="00B11DE9" w:rsidRDefault="00B11DE9">
            <w:pPr>
              <w:pStyle w:val="ConsPlusNormal"/>
              <w:ind w:left="284"/>
            </w:pPr>
            <w:r>
              <w:t>Брестская область</w:t>
            </w:r>
          </w:p>
        </w:tc>
        <w:tc>
          <w:tcPr>
            <w:tcW w:w="1531" w:type="dxa"/>
            <w:tcBorders>
              <w:top w:val="nil"/>
              <w:left w:val="nil"/>
              <w:bottom w:val="nil"/>
              <w:right w:val="nil"/>
            </w:tcBorders>
          </w:tcPr>
          <w:p w:rsidR="00B11DE9" w:rsidRDefault="00B11DE9">
            <w:pPr>
              <w:pStyle w:val="ConsPlusNormal"/>
              <w:jc w:val="right"/>
            </w:pPr>
            <w:r>
              <w:t>94 200,0</w:t>
            </w:r>
          </w:p>
        </w:tc>
        <w:tc>
          <w:tcPr>
            <w:tcW w:w="1474" w:type="dxa"/>
            <w:tcBorders>
              <w:top w:val="nil"/>
              <w:left w:val="nil"/>
              <w:bottom w:val="nil"/>
              <w:right w:val="nil"/>
            </w:tcBorders>
          </w:tcPr>
          <w:p w:rsidR="00B11DE9" w:rsidRDefault="00B11DE9">
            <w:pPr>
              <w:pStyle w:val="ConsPlusNormal"/>
              <w:jc w:val="right"/>
            </w:pPr>
            <w:r>
              <w:t>3 200,0</w:t>
            </w:r>
          </w:p>
        </w:tc>
        <w:tc>
          <w:tcPr>
            <w:tcW w:w="1474" w:type="dxa"/>
            <w:tcBorders>
              <w:top w:val="nil"/>
              <w:left w:val="nil"/>
              <w:bottom w:val="nil"/>
              <w:right w:val="nil"/>
            </w:tcBorders>
          </w:tcPr>
          <w:p w:rsidR="00B11DE9" w:rsidRDefault="00B11DE9">
            <w:pPr>
              <w:pStyle w:val="ConsPlusNormal"/>
              <w:jc w:val="right"/>
            </w:pPr>
            <w:r>
              <w:t>15 450,0</w:t>
            </w:r>
          </w:p>
        </w:tc>
        <w:tc>
          <w:tcPr>
            <w:tcW w:w="1417" w:type="dxa"/>
            <w:tcBorders>
              <w:top w:val="nil"/>
              <w:left w:val="nil"/>
              <w:bottom w:val="nil"/>
              <w:right w:val="nil"/>
            </w:tcBorders>
          </w:tcPr>
          <w:p w:rsidR="00B11DE9" w:rsidRDefault="00B11DE9">
            <w:pPr>
              <w:pStyle w:val="ConsPlusNormal"/>
              <w:jc w:val="right"/>
            </w:pPr>
            <w:r>
              <w:t>10 700,0</w:t>
            </w:r>
          </w:p>
        </w:tc>
        <w:tc>
          <w:tcPr>
            <w:tcW w:w="1587" w:type="dxa"/>
            <w:tcBorders>
              <w:top w:val="nil"/>
              <w:left w:val="nil"/>
              <w:bottom w:val="nil"/>
              <w:right w:val="nil"/>
            </w:tcBorders>
          </w:tcPr>
          <w:p w:rsidR="00B11DE9" w:rsidRDefault="00B11DE9">
            <w:pPr>
              <w:pStyle w:val="ConsPlusNormal"/>
              <w:jc w:val="right"/>
            </w:pPr>
            <w:r>
              <w:t>31 800,0</w:t>
            </w:r>
          </w:p>
        </w:tc>
        <w:tc>
          <w:tcPr>
            <w:tcW w:w="1474" w:type="dxa"/>
            <w:tcBorders>
              <w:top w:val="nil"/>
              <w:left w:val="nil"/>
              <w:bottom w:val="nil"/>
              <w:right w:val="nil"/>
            </w:tcBorders>
          </w:tcPr>
          <w:p w:rsidR="00B11DE9" w:rsidRDefault="00B11DE9">
            <w:pPr>
              <w:pStyle w:val="ConsPlusNormal"/>
              <w:jc w:val="right"/>
            </w:pPr>
            <w:r>
              <w:t>33 050,0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1020" w:type="dxa"/>
            <w:vMerge/>
            <w:tcBorders>
              <w:top w:val="nil"/>
              <w:left w:val="nil"/>
              <w:bottom w:val="nil"/>
              <w:right w:val="nil"/>
            </w:tcBorders>
          </w:tcPr>
          <w:p w:rsidR="00B11DE9" w:rsidRDefault="00B11DE9"/>
        </w:tc>
        <w:tc>
          <w:tcPr>
            <w:tcW w:w="2665" w:type="dxa"/>
            <w:vMerge/>
            <w:tcBorders>
              <w:top w:val="nil"/>
              <w:left w:val="nil"/>
              <w:bottom w:val="nil"/>
              <w:right w:val="nil"/>
            </w:tcBorders>
          </w:tcPr>
          <w:p w:rsidR="00B11DE9" w:rsidRDefault="00B11DE9"/>
        </w:tc>
        <w:tc>
          <w:tcPr>
            <w:tcW w:w="1928" w:type="dxa"/>
            <w:tcBorders>
              <w:top w:val="nil"/>
              <w:left w:val="nil"/>
              <w:bottom w:val="nil"/>
              <w:right w:val="nil"/>
            </w:tcBorders>
          </w:tcPr>
          <w:p w:rsidR="00B11DE9" w:rsidRDefault="00B11DE9">
            <w:pPr>
              <w:pStyle w:val="ConsPlusNormal"/>
              <w:ind w:left="284"/>
            </w:pPr>
            <w:r>
              <w:t>Витебская область</w:t>
            </w:r>
          </w:p>
        </w:tc>
        <w:tc>
          <w:tcPr>
            <w:tcW w:w="1531" w:type="dxa"/>
            <w:tcBorders>
              <w:top w:val="nil"/>
              <w:left w:val="nil"/>
              <w:bottom w:val="nil"/>
              <w:right w:val="nil"/>
            </w:tcBorders>
          </w:tcPr>
          <w:p w:rsidR="00B11DE9" w:rsidRDefault="00B11DE9">
            <w:pPr>
              <w:pStyle w:val="ConsPlusNormal"/>
              <w:jc w:val="right"/>
            </w:pPr>
            <w:r>
              <w:t>1 110 000,0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500 000,0</w:t>
            </w:r>
          </w:p>
        </w:tc>
        <w:tc>
          <w:tcPr>
            <w:tcW w:w="1417" w:type="dxa"/>
            <w:tcBorders>
              <w:top w:val="nil"/>
              <w:left w:val="nil"/>
              <w:bottom w:val="nil"/>
              <w:right w:val="nil"/>
            </w:tcBorders>
          </w:tcPr>
          <w:p w:rsidR="00B11DE9" w:rsidRDefault="00B11DE9">
            <w:pPr>
              <w:pStyle w:val="ConsPlusNormal"/>
              <w:jc w:val="right"/>
            </w:pPr>
            <w:r>
              <w:t>310 000,0</w:t>
            </w:r>
          </w:p>
        </w:tc>
        <w:tc>
          <w:tcPr>
            <w:tcW w:w="1587" w:type="dxa"/>
            <w:tcBorders>
              <w:top w:val="nil"/>
              <w:left w:val="nil"/>
              <w:bottom w:val="nil"/>
              <w:right w:val="nil"/>
            </w:tcBorders>
          </w:tcPr>
          <w:p w:rsidR="00B11DE9" w:rsidRDefault="00B11DE9">
            <w:pPr>
              <w:pStyle w:val="ConsPlusNormal"/>
              <w:jc w:val="right"/>
            </w:pPr>
            <w:r>
              <w:t>300 000,0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1020" w:type="dxa"/>
            <w:vMerge/>
            <w:tcBorders>
              <w:top w:val="nil"/>
              <w:left w:val="nil"/>
              <w:bottom w:val="nil"/>
              <w:right w:val="nil"/>
            </w:tcBorders>
          </w:tcPr>
          <w:p w:rsidR="00B11DE9" w:rsidRDefault="00B11DE9"/>
        </w:tc>
        <w:tc>
          <w:tcPr>
            <w:tcW w:w="2665" w:type="dxa"/>
            <w:vMerge/>
            <w:tcBorders>
              <w:top w:val="nil"/>
              <w:left w:val="nil"/>
              <w:bottom w:val="nil"/>
              <w:right w:val="nil"/>
            </w:tcBorders>
          </w:tcPr>
          <w:p w:rsidR="00B11DE9" w:rsidRDefault="00B11DE9"/>
        </w:tc>
        <w:tc>
          <w:tcPr>
            <w:tcW w:w="1928" w:type="dxa"/>
            <w:tcBorders>
              <w:top w:val="nil"/>
              <w:left w:val="nil"/>
              <w:bottom w:val="nil"/>
              <w:right w:val="nil"/>
            </w:tcBorders>
          </w:tcPr>
          <w:p w:rsidR="00B11DE9" w:rsidRDefault="00B11DE9">
            <w:pPr>
              <w:pStyle w:val="ConsPlusNormal"/>
              <w:ind w:left="284"/>
            </w:pPr>
            <w:r>
              <w:t>Гомельская область</w:t>
            </w:r>
          </w:p>
        </w:tc>
        <w:tc>
          <w:tcPr>
            <w:tcW w:w="1531"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1020" w:type="dxa"/>
            <w:vMerge/>
            <w:tcBorders>
              <w:top w:val="nil"/>
              <w:left w:val="nil"/>
              <w:bottom w:val="nil"/>
              <w:right w:val="nil"/>
            </w:tcBorders>
          </w:tcPr>
          <w:p w:rsidR="00B11DE9" w:rsidRDefault="00B11DE9"/>
        </w:tc>
        <w:tc>
          <w:tcPr>
            <w:tcW w:w="2665" w:type="dxa"/>
            <w:vMerge/>
            <w:tcBorders>
              <w:top w:val="nil"/>
              <w:left w:val="nil"/>
              <w:bottom w:val="nil"/>
              <w:right w:val="nil"/>
            </w:tcBorders>
          </w:tcPr>
          <w:p w:rsidR="00B11DE9" w:rsidRDefault="00B11DE9"/>
        </w:tc>
        <w:tc>
          <w:tcPr>
            <w:tcW w:w="1928" w:type="dxa"/>
            <w:tcBorders>
              <w:top w:val="nil"/>
              <w:left w:val="nil"/>
              <w:bottom w:val="nil"/>
              <w:right w:val="nil"/>
            </w:tcBorders>
          </w:tcPr>
          <w:p w:rsidR="00B11DE9" w:rsidRDefault="00B11DE9">
            <w:pPr>
              <w:pStyle w:val="ConsPlusNormal"/>
              <w:ind w:left="284"/>
            </w:pPr>
            <w:r>
              <w:t>г. Минск</w:t>
            </w:r>
          </w:p>
        </w:tc>
        <w:tc>
          <w:tcPr>
            <w:tcW w:w="1531" w:type="dxa"/>
            <w:tcBorders>
              <w:top w:val="nil"/>
              <w:left w:val="nil"/>
              <w:bottom w:val="nil"/>
              <w:right w:val="nil"/>
            </w:tcBorders>
          </w:tcPr>
          <w:p w:rsidR="00B11DE9" w:rsidRDefault="00B11DE9">
            <w:pPr>
              <w:pStyle w:val="ConsPlusNormal"/>
              <w:jc w:val="right"/>
            </w:pPr>
            <w:r>
              <w:t>1 875 300,0</w:t>
            </w:r>
          </w:p>
        </w:tc>
        <w:tc>
          <w:tcPr>
            <w:tcW w:w="1474" w:type="dxa"/>
            <w:tcBorders>
              <w:top w:val="nil"/>
              <w:left w:val="nil"/>
              <w:bottom w:val="nil"/>
              <w:right w:val="nil"/>
            </w:tcBorders>
          </w:tcPr>
          <w:p w:rsidR="00B11DE9" w:rsidRDefault="00B11DE9">
            <w:pPr>
              <w:pStyle w:val="ConsPlusNormal"/>
              <w:jc w:val="right"/>
            </w:pPr>
            <w:r>
              <w:t>1 875 300,0</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34. Осуществление строительства в г. Минске клинического центра "Наркология"</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pPr>
            <w:r>
              <w:t>Минский горисполком</w:t>
            </w:r>
          </w:p>
        </w:tc>
        <w:tc>
          <w:tcPr>
            <w:tcW w:w="1928" w:type="dxa"/>
            <w:tcBorders>
              <w:top w:val="nil"/>
              <w:left w:val="nil"/>
              <w:bottom w:val="nil"/>
              <w:right w:val="nil"/>
            </w:tcBorders>
          </w:tcPr>
          <w:p w:rsidR="00B11DE9" w:rsidRDefault="00B11DE9">
            <w:pPr>
              <w:pStyle w:val="ConsPlusNormal"/>
            </w:pPr>
            <w:r>
              <w:t>местные бюджеты</w:t>
            </w:r>
          </w:p>
        </w:tc>
        <w:tc>
          <w:tcPr>
            <w:tcW w:w="1531" w:type="dxa"/>
            <w:tcBorders>
              <w:top w:val="nil"/>
              <w:left w:val="nil"/>
              <w:bottom w:val="nil"/>
              <w:right w:val="nil"/>
            </w:tcBorders>
          </w:tcPr>
          <w:p w:rsidR="00B11DE9" w:rsidRDefault="00B11DE9">
            <w:pPr>
              <w:pStyle w:val="ConsPlusNormal"/>
              <w:jc w:val="right"/>
            </w:pPr>
            <w:r>
              <w:t>25 400 000,0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400 000,0</w:t>
            </w:r>
          </w:p>
        </w:tc>
        <w:tc>
          <w:tcPr>
            <w:tcW w:w="1417" w:type="dxa"/>
            <w:tcBorders>
              <w:top w:val="nil"/>
              <w:left w:val="nil"/>
              <w:bottom w:val="nil"/>
              <w:right w:val="nil"/>
            </w:tcBorders>
          </w:tcPr>
          <w:p w:rsidR="00B11DE9" w:rsidRDefault="00B11DE9">
            <w:pPr>
              <w:pStyle w:val="ConsPlusNormal"/>
              <w:jc w:val="right"/>
            </w:pPr>
            <w:r>
              <w:t>5 000 000,0</w:t>
            </w:r>
          </w:p>
        </w:tc>
        <w:tc>
          <w:tcPr>
            <w:tcW w:w="1587" w:type="dxa"/>
            <w:tcBorders>
              <w:top w:val="nil"/>
              <w:left w:val="nil"/>
              <w:bottom w:val="nil"/>
              <w:right w:val="nil"/>
            </w:tcBorders>
          </w:tcPr>
          <w:p w:rsidR="00B11DE9" w:rsidRDefault="00B11DE9">
            <w:pPr>
              <w:pStyle w:val="ConsPlusNormal"/>
              <w:jc w:val="right"/>
            </w:pPr>
            <w:r>
              <w:t>15 000 000,0</w:t>
            </w:r>
          </w:p>
        </w:tc>
        <w:tc>
          <w:tcPr>
            <w:tcW w:w="1474" w:type="dxa"/>
            <w:tcBorders>
              <w:top w:val="nil"/>
              <w:left w:val="nil"/>
              <w:bottom w:val="nil"/>
              <w:right w:val="nil"/>
            </w:tcBorders>
          </w:tcPr>
          <w:p w:rsidR="00B11DE9" w:rsidRDefault="00B11DE9">
            <w:pPr>
              <w:pStyle w:val="ConsPlusNormal"/>
              <w:jc w:val="right"/>
            </w:pPr>
            <w:r>
              <w:t>5 000 000,0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35. Разработка и внедрение комплексного метода медицинской реабилитации пациентов с металкогольными заболеваниями</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pPr>
            <w:r>
              <w:t>Минздрав</w:t>
            </w:r>
          </w:p>
        </w:tc>
        <w:tc>
          <w:tcPr>
            <w:tcW w:w="1928" w:type="dxa"/>
            <w:tcBorders>
              <w:top w:val="nil"/>
              <w:left w:val="nil"/>
              <w:bottom w:val="nil"/>
              <w:right w:val="nil"/>
            </w:tcBorders>
          </w:tcPr>
          <w:p w:rsidR="00B11DE9" w:rsidRDefault="00B11DE9">
            <w:pPr>
              <w:pStyle w:val="ConsPlusNormal"/>
            </w:pPr>
            <w:r>
              <w:t>республиканский бюджет</w:t>
            </w:r>
          </w:p>
        </w:tc>
        <w:tc>
          <w:tcPr>
            <w:tcW w:w="1531" w:type="dxa"/>
            <w:tcBorders>
              <w:top w:val="nil"/>
              <w:left w:val="nil"/>
              <w:bottom w:val="nil"/>
              <w:right w:val="nil"/>
            </w:tcBorders>
          </w:tcPr>
          <w:p w:rsidR="00B11DE9" w:rsidRDefault="00B11DE9">
            <w:pPr>
              <w:pStyle w:val="ConsPlusNormal"/>
              <w:jc w:val="right"/>
            </w:pPr>
            <w:r>
              <w:t>265 000,0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89 000,0</w:t>
            </w:r>
          </w:p>
        </w:tc>
        <w:tc>
          <w:tcPr>
            <w:tcW w:w="1417" w:type="dxa"/>
            <w:tcBorders>
              <w:top w:val="nil"/>
              <w:left w:val="nil"/>
              <w:bottom w:val="nil"/>
              <w:right w:val="nil"/>
            </w:tcBorders>
          </w:tcPr>
          <w:p w:rsidR="00B11DE9" w:rsidRDefault="00B11DE9">
            <w:pPr>
              <w:pStyle w:val="ConsPlusNormal"/>
              <w:jc w:val="right"/>
            </w:pPr>
            <w:r>
              <w:t>88 000,0</w:t>
            </w:r>
          </w:p>
        </w:tc>
        <w:tc>
          <w:tcPr>
            <w:tcW w:w="1587" w:type="dxa"/>
            <w:tcBorders>
              <w:top w:val="nil"/>
              <w:left w:val="nil"/>
              <w:bottom w:val="nil"/>
              <w:right w:val="nil"/>
            </w:tcBorders>
          </w:tcPr>
          <w:p w:rsidR="00B11DE9" w:rsidRDefault="00B11DE9">
            <w:pPr>
              <w:pStyle w:val="ConsPlusNormal"/>
              <w:jc w:val="right"/>
            </w:pPr>
            <w:r>
              <w:t>88 000,0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36. Разработка и внедрение метода комплексной медицинской реабилитации лиц с синдромом зависимости от алкоголя с использованием трудотерапии в условиях лечебно-трудового профилактория</w:t>
            </w:r>
          </w:p>
        </w:tc>
        <w:tc>
          <w:tcPr>
            <w:tcW w:w="1020" w:type="dxa"/>
            <w:tcBorders>
              <w:top w:val="nil"/>
              <w:left w:val="nil"/>
              <w:bottom w:val="nil"/>
              <w:right w:val="nil"/>
            </w:tcBorders>
          </w:tcPr>
          <w:p w:rsidR="00B11DE9" w:rsidRDefault="00B11DE9">
            <w:pPr>
              <w:pStyle w:val="ConsPlusNormal"/>
              <w:jc w:val="center"/>
            </w:pPr>
            <w:r>
              <w:t>2016 - 2019</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244 500,0</w:t>
            </w:r>
          </w:p>
        </w:tc>
        <w:tc>
          <w:tcPr>
            <w:tcW w:w="1474" w:type="dxa"/>
            <w:tcBorders>
              <w:top w:val="nil"/>
              <w:left w:val="nil"/>
              <w:bottom w:val="nil"/>
              <w:right w:val="nil"/>
            </w:tcBorders>
          </w:tcPr>
          <w:p w:rsidR="00B11DE9" w:rsidRDefault="00B11DE9">
            <w:pPr>
              <w:pStyle w:val="ConsPlusNormal"/>
              <w:jc w:val="right"/>
            </w:pPr>
            <w:r>
              <w:t>66 660,0</w:t>
            </w:r>
          </w:p>
        </w:tc>
        <w:tc>
          <w:tcPr>
            <w:tcW w:w="1474" w:type="dxa"/>
            <w:tcBorders>
              <w:top w:val="nil"/>
              <w:left w:val="nil"/>
              <w:bottom w:val="nil"/>
              <w:right w:val="nil"/>
            </w:tcBorders>
          </w:tcPr>
          <w:p w:rsidR="00B11DE9" w:rsidRDefault="00B11DE9">
            <w:pPr>
              <w:pStyle w:val="ConsPlusNormal"/>
              <w:jc w:val="right"/>
            </w:pPr>
            <w:r>
              <w:t>95 840,0</w:t>
            </w:r>
          </w:p>
        </w:tc>
        <w:tc>
          <w:tcPr>
            <w:tcW w:w="1417" w:type="dxa"/>
            <w:tcBorders>
              <w:top w:val="nil"/>
              <w:left w:val="nil"/>
              <w:bottom w:val="nil"/>
              <w:right w:val="nil"/>
            </w:tcBorders>
          </w:tcPr>
          <w:p w:rsidR="00B11DE9" w:rsidRDefault="00B11DE9">
            <w:pPr>
              <w:pStyle w:val="ConsPlusNormal"/>
              <w:jc w:val="right"/>
            </w:pPr>
            <w:r>
              <w:t>82 000,0</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37. Разработка и внедрение метода терапии клинико-когнитивных нарушений у пациентов с синдромом зависимости от алкоголя в период ближайшей и отдаленной ремиссии</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237 000,0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87 000,0</w:t>
            </w:r>
          </w:p>
        </w:tc>
        <w:tc>
          <w:tcPr>
            <w:tcW w:w="1417" w:type="dxa"/>
            <w:tcBorders>
              <w:top w:val="nil"/>
              <w:left w:val="nil"/>
              <w:bottom w:val="nil"/>
              <w:right w:val="nil"/>
            </w:tcBorders>
          </w:tcPr>
          <w:p w:rsidR="00B11DE9" w:rsidRDefault="00B11DE9">
            <w:pPr>
              <w:pStyle w:val="ConsPlusNormal"/>
              <w:jc w:val="right"/>
            </w:pPr>
            <w:r>
              <w:t>75 000,0</w:t>
            </w:r>
          </w:p>
        </w:tc>
        <w:tc>
          <w:tcPr>
            <w:tcW w:w="1587" w:type="dxa"/>
            <w:tcBorders>
              <w:top w:val="nil"/>
              <w:left w:val="nil"/>
              <w:bottom w:val="nil"/>
              <w:right w:val="nil"/>
            </w:tcBorders>
          </w:tcPr>
          <w:p w:rsidR="00B11DE9" w:rsidRDefault="00B11DE9">
            <w:pPr>
              <w:pStyle w:val="ConsPlusNormal"/>
              <w:jc w:val="right"/>
            </w:pPr>
            <w:r>
              <w:t>75 000,0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38. Разработка и внедрение метода персонализации терапии алкогольной зависимости на основании биохимических и генетических факторов</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305 500,0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114 000,0</w:t>
            </w:r>
          </w:p>
        </w:tc>
        <w:tc>
          <w:tcPr>
            <w:tcW w:w="1417" w:type="dxa"/>
            <w:tcBorders>
              <w:top w:val="nil"/>
              <w:left w:val="nil"/>
              <w:bottom w:val="nil"/>
              <w:right w:val="nil"/>
            </w:tcBorders>
          </w:tcPr>
          <w:p w:rsidR="00B11DE9" w:rsidRDefault="00B11DE9">
            <w:pPr>
              <w:pStyle w:val="ConsPlusNormal"/>
              <w:jc w:val="right"/>
            </w:pPr>
            <w:r>
              <w:t>100 000,0</w:t>
            </w:r>
          </w:p>
        </w:tc>
        <w:tc>
          <w:tcPr>
            <w:tcW w:w="1587" w:type="dxa"/>
            <w:tcBorders>
              <w:top w:val="nil"/>
              <w:left w:val="nil"/>
              <w:bottom w:val="nil"/>
              <w:right w:val="nil"/>
            </w:tcBorders>
          </w:tcPr>
          <w:p w:rsidR="00B11DE9" w:rsidRDefault="00B11DE9">
            <w:pPr>
              <w:pStyle w:val="ConsPlusNormal"/>
              <w:jc w:val="right"/>
            </w:pPr>
            <w:r>
              <w:t>91 500,0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39. Разработка и внедрение метода медицинской профилактики употребления алкоголя у подростков с применением системной семейной психотерапии</w:t>
            </w:r>
          </w:p>
        </w:tc>
        <w:tc>
          <w:tcPr>
            <w:tcW w:w="1020" w:type="dxa"/>
            <w:tcBorders>
              <w:top w:val="nil"/>
              <w:left w:val="nil"/>
              <w:bottom w:val="nil"/>
              <w:right w:val="nil"/>
            </w:tcBorders>
          </w:tcPr>
          <w:p w:rsidR="00B11DE9" w:rsidRDefault="00B11DE9">
            <w:pPr>
              <w:pStyle w:val="ConsPlusNormal"/>
              <w:jc w:val="center"/>
            </w:pPr>
            <w:r>
              <w:t>2017 - 2019</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140 000,0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70 000,0</w:t>
            </w:r>
          </w:p>
        </w:tc>
        <w:tc>
          <w:tcPr>
            <w:tcW w:w="1417" w:type="dxa"/>
            <w:tcBorders>
              <w:top w:val="nil"/>
              <w:left w:val="nil"/>
              <w:bottom w:val="nil"/>
              <w:right w:val="nil"/>
            </w:tcBorders>
          </w:tcPr>
          <w:p w:rsidR="00B11DE9" w:rsidRDefault="00B11DE9">
            <w:pPr>
              <w:pStyle w:val="ConsPlusNormal"/>
              <w:jc w:val="right"/>
            </w:pPr>
            <w:r>
              <w:t>70 000,0</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40. Разработка и внедрение комплексного метода терапии синдрома отмены алкоголя с использованием современных технологий</w:t>
            </w:r>
          </w:p>
        </w:tc>
        <w:tc>
          <w:tcPr>
            <w:tcW w:w="1020" w:type="dxa"/>
            <w:tcBorders>
              <w:top w:val="nil"/>
              <w:left w:val="nil"/>
              <w:bottom w:val="nil"/>
              <w:right w:val="nil"/>
            </w:tcBorders>
          </w:tcPr>
          <w:p w:rsidR="00B11DE9" w:rsidRDefault="00B11DE9">
            <w:pPr>
              <w:pStyle w:val="ConsPlusNormal"/>
              <w:jc w:val="center"/>
            </w:pPr>
            <w:r>
              <w:t>2017 - 2020</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266 000,0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92 000,0</w:t>
            </w:r>
          </w:p>
        </w:tc>
        <w:tc>
          <w:tcPr>
            <w:tcW w:w="1417" w:type="dxa"/>
            <w:tcBorders>
              <w:top w:val="nil"/>
              <w:left w:val="nil"/>
              <w:bottom w:val="nil"/>
              <w:right w:val="nil"/>
            </w:tcBorders>
          </w:tcPr>
          <w:p w:rsidR="00B11DE9" w:rsidRDefault="00B11DE9">
            <w:pPr>
              <w:pStyle w:val="ConsPlusNormal"/>
              <w:jc w:val="right"/>
            </w:pPr>
            <w:r>
              <w:t>88 000,0</w:t>
            </w:r>
          </w:p>
        </w:tc>
        <w:tc>
          <w:tcPr>
            <w:tcW w:w="1587" w:type="dxa"/>
            <w:tcBorders>
              <w:top w:val="nil"/>
              <w:left w:val="nil"/>
              <w:bottom w:val="nil"/>
              <w:right w:val="nil"/>
            </w:tcBorders>
          </w:tcPr>
          <w:p w:rsidR="00B11DE9" w:rsidRDefault="00B11DE9">
            <w:pPr>
              <w:pStyle w:val="ConsPlusNormal"/>
              <w:jc w:val="right"/>
            </w:pPr>
            <w:r>
              <w:t>86 000,0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41. Разработка и внедрение метода медицинской профилактики злоупотребления алкоголем работниками промышленного предприятия</w:t>
            </w:r>
          </w:p>
        </w:tc>
        <w:tc>
          <w:tcPr>
            <w:tcW w:w="1020" w:type="dxa"/>
            <w:tcBorders>
              <w:top w:val="nil"/>
              <w:left w:val="nil"/>
              <w:bottom w:val="nil"/>
              <w:right w:val="nil"/>
            </w:tcBorders>
          </w:tcPr>
          <w:p w:rsidR="00B11DE9" w:rsidRDefault="00B11DE9">
            <w:pPr>
              <w:pStyle w:val="ConsPlusNormal"/>
              <w:jc w:val="center"/>
            </w:pPr>
            <w:r>
              <w:t>2016 - 2018</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149 000,0</w:t>
            </w:r>
          </w:p>
        </w:tc>
        <w:tc>
          <w:tcPr>
            <w:tcW w:w="1474" w:type="dxa"/>
            <w:tcBorders>
              <w:top w:val="nil"/>
              <w:left w:val="nil"/>
              <w:bottom w:val="nil"/>
              <w:right w:val="nil"/>
            </w:tcBorders>
          </w:tcPr>
          <w:p w:rsidR="00B11DE9" w:rsidRDefault="00B11DE9">
            <w:pPr>
              <w:pStyle w:val="ConsPlusNormal"/>
              <w:jc w:val="right"/>
            </w:pPr>
            <w:r>
              <w:t>60 000,0</w:t>
            </w:r>
          </w:p>
        </w:tc>
        <w:tc>
          <w:tcPr>
            <w:tcW w:w="1474" w:type="dxa"/>
            <w:tcBorders>
              <w:top w:val="nil"/>
              <w:left w:val="nil"/>
              <w:bottom w:val="nil"/>
              <w:right w:val="nil"/>
            </w:tcBorders>
          </w:tcPr>
          <w:p w:rsidR="00B11DE9" w:rsidRDefault="00B11DE9">
            <w:pPr>
              <w:pStyle w:val="ConsPlusNormal"/>
              <w:jc w:val="right"/>
            </w:pPr>
            <w:r>
              <w:t>89 000,0</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42. Разработка и внедрение методов медицинской профилактики среди несовершеннолетних, употребляющих алкоголь и находящихся в специальных учебно-воспитательных и специальных лечебно-</w:t>
            </w:r>
            <w:r>
              <w:br/>
              <w:t>воспитательных учреждениях</w:t>
            </w:r>
          </w:p>
        </w:tc>
        <w:tc>
          <w:tcPr>
            <w:tcW w:w="1020" w:type="dxa"/>
            <w:tcBorders>
              <w:top w:val="nil"/>
              <w:left w:val="nil"/>
              <w:bottom w:val="nil"/>
              <w:right w:val="nil"/>
            </w:tcBorders>
          </w:tcPr>
          <w:p w:rsidR="00B11DE9" w:rsidRDefault="00B11DE9">
            <w:pPr>
              <w:pStyle w:val="ConsPlusNormal"/>
              <w:jc w:val="center"/>
            </w:pPr>
            <w:r>
              <w:t>2016 - 2019</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211 000,0</w:t>
            </w:r>
          </w:p>
        </w:tc>
        <w:tc>
          <w:tcPr>
            <w:tcW w:w="1474" w:type="dxa"/>
            <w:tcBorders>
              <w:top w:val="nil"/>
              <w:left w:val="nil"/>
              <w:bottom w:val="nil"/>
              <w:right w:val="nil"/>
            </w:tcBorders>
          </w:tcPr>
          <w:p w:rsidR="00B11DE9" w:rsidRDefault="00B11DE9">
            <w:pPr>
              <w:pStyle w:val="ConsPlusNormal"/>
              <w:jc w:val="right"/>
            </w:pPr>
            <w:r>
              <w:t>58 500,0</w:t>
            </w:r>
          </w:p>
        </w:tc>
        <w:tc>
          <w:tcPr>
            <w:tcW w:w="1474" w:type="dxa"/>
            <w:tcBorders>
              <w:top w:val="nil"/>
              <w:left w:val="nil"/>
              <w:bottom w:val="nil"/>
              <w:right w:val="nil"/>
            </w:tcBorders>
          </w:tcPr>
          <w:p w:rsidR="00B11DE9" w:rsidRDefault="00B11DE9">
            <w:pPr>
              <w:pStyle w:val="ConsPlusNormal"/>
              <w:jc w:val="right"/>
            </w:pPr>
            <w:r>
              <w:t>87 500,0</w:t>
            </w:r>
          </w:p>
        </w:tc>
        <w:tc>
          <w:tcPr>
            <w:tcW w:w="1417" w:type="dxa"/>
            <w:tcBorders>
              <w:top w:val="nil"/>
              <w:left w:val="nil"/>
              <w:bottom w:val="nil"/>
              <w:right w:val="nil"/>
            </w:tcBorders>
          </w:tcPr>
          <w:p w:rsidR="00B11DE9" w:rsidRDefault="00B11DE9">
            <w:pPr>
              <w:pStyle w:val="ConsPlusNormal"/>
              <w:jc w:val="right"/>
            </w:pPr>
            <w:r>
              <w:t>65 000,0</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pPr>
            <w:r>
              <w:t>43. Научно-</w:t>
            </w:r>
            <w:r>
              <w:br/>
              <w:t>методическое и организационное обеспечение мероприятий настоящей подпрограммы</w:t>
            </w:r>
          </w:p>
        </w:tc>
        <w:tc>
          <w:tcPr>
            <w:tcW w:w="1020" w:type="dxa"/>
            <w:tcBorders>
              <w:top w:val="nil"/>
              <w:left w:val="nil"/>
              <w:bottom w:val="single" w:sz="4" w:space="0" w:color="auto"/>
              <w:right w:val="nil"/>
            </w:tcBorders>
          </w:tcPr>
          <w:p w:rsidR="00B11DE9" w:rsidRDefault="00B11DE9">
            <w:pPr>
              <w:pStyle w:val="ConsPlusNormal"/>
              <w:jc w:val="center"/>
            </w:pPr>
            <w:r>
              <w:t>2016 - 2020</w:t>
            </w:r>
          </w:p>
        </w:tc>
        <w:tc>
          <w:tcPr>
            <w:tcW w:w="2665" w:type="dxa"/>
            <w:tcBorders>
              <w:top w:val="nil"/>
              <w:left w:val="nil"/>
              <w:bottom w:val="single" w:sz="4" w:space="0" w:color="auto"/>
              <w:right w:val="nil"/>
            </w:tcBorders>
          </w:tcPr>
          <w:p w:rsidR="00B11DE9" w:rsidRDefault="00B11DE9">
            <w:pPr>
              <w:pStyle w:val="ConsPlusNormal"/>
              <w:jc w:val="center"/>
            </w:pPr>
            <w:r>
              <w:t>"</w:t>
            </w:r>
          </w:p>
        </w:tc>
        <w:tc>
          <w:tcPr>
            <w:tcW w:w="1928"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right"/>
            </w:pPr>
            <w:r>
              <w:t>40 000,0</w:t>
            </w:r>
          </w:p>
        </w:tc>
        <w:tc>
          <w:tcPr>
            <w:tcW w:w="1474" w:type="dxa"/>
            <w:tcBorders>
              <w:top w:val="nil"/>
              <w:left w:val="nil"/>
              <w:bottom w:val="single" w:sz="4" w:space="0" w:color="auto"/>
              <w:right w:val="nil"/>
            </w:tcBorders>
          </w:tcPr>
          <w:p w:rsidR="00B11DE9" w:rsidRDefault="00B11DE9">
            <w:pPr>
              <w:pStyle w:val="ConsPlusNormal"/>
              <w:jc w:val="right"/>
            </w:pPr>
            <w:r>
              <w:t>10 000,0</w:t>
            </w:r>
          </w:p>
        </w:tc>
        <w:tc>
          <w:tcPr>
            <w:tcW w:w="1474" w:type="dxa"/>
            <w:tcBorders>
              <w:top w:val="nil"/>
              <w:left w:val="nil"/>
              <w:bottom w:val="single" w:sz="4" w:space="0" w:color="auto"/>
              <w:right w:val="nil"/>
            </w:tcBorders>
          </w:tcPr>
          <w:p w:rsidR="00B11DE9" w:rsidRDefault="00B11DE9">
            <w:pPr>
              <w:pStyle w:val="ConsPlusNormal"/>
              <w:jc w:val="right"/>
            </w:pPr>
            <w:r>
              <w:t>10 000,0</w:t>
            </w:r>
          </w:p>
        </w:tc>
        <w:tc>
          <w:tcPr>
            <w:tcW w:w="1417" w:type="dxa"/>
            <w:tcBorders>
              <w:top w:val="nil"/>
              <w:left w:val="nil"/>
              <w:bottom w:val="single" w:sz="4" w:space="0" w:color="auto"/>
              <w:right w:val="nil"/>
            </w:tcBorders>
          </w:tcPr>
          <w:p w:rsidR="00B11DE9" w:rsidRDefault="00B11DE9">
            <w:pPr>
              <w:pStyle w:val="ConsPlusNormal"/>
              <w:jc w:val="right"/>
            </w:pPr>
            <w:r>
              <w:t>10 000,0</w:t>
            </w:r>
          </w:p>
        </w:tc>
        <w:tc>
          <w:tcPr>
            <w:tcW w:w="1587" w:type="dxa"/>
            <w:tcBorders>
              <w:top w:val="nil"/>
              <w:left w:val="nil"/>
              <w:bottom w:val="single" w:sz="4" w:space="0" w:color="auto"/>
              <w:right w:val="nil"/>
            </w:tcBorders>
          </w:tcPr>
          <w:p w:rsidR="00B11DE9" w:rsidRDefault="00B11DE9">
            <w:pPr>
              <w:pStyle w:val="ConsPlusNormal"/>
              <w:jc w:val="right"/>
            </w:pPr>
            <w:r>
              <w:t>10 000,0</w:t>
            </w:r>
          </w:p>
        </w:tc>
        <w:tc>
          <w:tcPr>
            <w:tcW w:w="1474"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 xml:space="preserve">Итого по </w:t>
            </w:r>
            <w:hyperlink w:anchor="P9496" w:history="1">
              <w:r>
                <w:rPr>
                  <w:color w:val="0000FF"/>
                </w:rPr>
                <w:t>задаче 1</w:t>
              </w:r>
            </w:hyperlink>
          </w:p>
        </w:tc>
        <w:tc>
          <w:tcPr>
            <w:tcW w:w="1020" w:type="dxa"/>
            <w:tcBorders>
              <w:top w:val="single" w:sz="4" w:space="0" w:color="auto"/>
              <w:left w:val="nil"/>
              <w:bottom w:val="nil"/>
              <w:right w:val="nil"/>
            </w:tcBorders>
          </w:tcPr>
          <w:p w:rsidR="00B11DE9" w:rsidRDefault="00B11DE9">
            <w:pPr>
              <w:pStyle w:val="ConsPlusNormal"/>
            </w:pPr>
          </w:p>
        </w:tc>
        <w:tc>
          <w:tcPr>
            <w:tcW w:w="2665" w:type="dxa"/>
            <w:tcBorders>
              <w:top w:val="single" w:sz="4" w:space="0" w:color="auto"/>
              <w:left w:val="nil"/>
              <w:bottom w:val="nil"/>
              <w:right w:val="nil"/>
            </w:tcBorders>
          </w:tcPr>
          <w:p w:rsidR="00B11DE9" w:rsidRDefault="00B11DE9">
            <w:pPr>
              <w:pStyle w:val="ConsPlusNormal"/>
            </w:pPr>
          </w:p>
        </w:tc>
        <w:tc>
          <w:tcPr>
            <w:tcW w:w="1928" w:type="dxa"/>
            <w:tcBorders>
              <w:top w:val="single" w:sz="4" w:space="0" w:color="auto"/>
              <w:left w:val="nil"/>
              <w:bottom w:val="nil"/>
              <w:right w:val="nil"/>
            </w:tcBorders>
          </w:tcPr>
          <w:p w:rsidR="00B11DE9" w:rsidRDefault="00B11DE9">
            <w:pPr>
              <w:pStyle w:val="ConsPlusNormal"/>
            </w:pPr>
          </w:p>
        </w:tc>
        <w:tc>
          <w:tcPr>
            <w:tcW w:w="1531" w:type="dxa"/>
            <w:tcBorders>
              <w:top w:val="single" w:sz="4" w:space="0" w:color="auto"/>
              <w:left w:val="nil"/>
              <w:bottom w:val="nil"/>
              <w:right w:val="nil"/>
            </w:tcBorders>
          </w:tcPr>
          <w:p w:rsidR="00B11DE9" w:rsidRDefault="00B11DE9">
            <w:pPr>
              <w:pStyle w:val="ConsPlusNormal"/>
              <w:jc w:val="right"/>
            </w:pPr>
            <w:r>
              <w:t>39 049 500,0</w:t>
            </w:r>
          </w:p>
        </w:tc>
        <w:tc>
          <w:tcPr>
            <w:tcW w:w="1474" w:type="dxa"/>
            <w:tcBorders>
              <w:top w:val="single" w:sz="4" w:space="0" w:color="auto"/>
              <w:left w:val="nil"/>
              <w:bottom w:val="nil"/>
              <w:right w:val="nil"/>
            </w:tcBorders>
          </w:tcPr>
          <w:p w:rsidR="00B11DE9" w:rsidRDefault="00B11DE9">
            <w:pPr>
              <w:pStyle w:val="ConsPlusNormal"/>
              <w:jc w:val="right"/>
            </w:pPr>
            <w:r>
              <w:t>2 493 660,0</w:t>
            </w:r>
          </w:p>
        </w:tc>
        <w:tc>
          <w:tcPr>
            <w:tcW w:w="1474" w:type="dxa"/>
            <w:tcBorders>
              <w:top w:val="single" w:sz="4" w:space="0" w:color="auto"/>
              <w:left w:val="nil"/>
              <w:bottom w:val="nil"/>
              <w:right w:val="nil"/>
            </w:tcBorders>
          </w:tcPr>
          <w:p w:rsidR="00B11DE9" w:rsidRDefault="00B11DE9">
            <w:pPr>
              <w:pStyle w:val="ConsPlusNormal"/>
              <w:jc w:val="right"/>
            </w:pPr>
            <w:r>
              <w:t>2 159 790,0</w:t>
            </w:r>
          </w:p>
        </w:tc>
        <w:tc>
          <w:tcPr>
            <w:tcW w:w="1417" w:type="dxa"/>
            <w:tcBorders>
              <w:top w:val="single" w:sz="4" w:space="0" w:color="auto"/>
              <w:left w:val="nil"/>
              <w:bottom w:val="nil"/>
              <w:right w:val="nil"/>
            </w:tcBorders>
          </w:tcPr>
          <w:p w:rsidR="00B11DE9" w:rsidRDefault="00B11DE9">
            <w:pPr>
              <w:pStyle w:val="ConsPlusNormal"/>
              <w:jc w:val="right"/>
            </w:pPr>
            <w:r>
              <w:t>7 500 700,0</w:t>
            </w:r>
          </w:p>
        </w:tc>
        <w:tc>
          <w:tcPr>
            <w:tcW w:w="1587" w:type="dxa"/>
            <w:tcBorders>
              <w:top w:val="single" w:sz="4" w:space="0" w:color="auto"/>
              <w:left w:val="nil"/>
              <w:bottom w:val="nil"/>
              <w:right w:val="nil"/>
            </w:tcBorders>
          </w:tcPr>
          <w:p w:rsidR="00B11DE9" w:rsidRDefault="00B11DE9">
            <w:pPr>
              <w:pStyle w:val="ConsPlusNormal"/>
              <w:jc w:val="right"/>
            </w:pPr>
            <w:r>
              <w:t>18 322 300,0</w:t>
            </w:r>
          </w:p>
        </w:tc>
        <w:tc>
          <w:tcPr>
            <w:tcW w:w="1474" w:type="dxa"/>
            <w:tcBorders>
              <w:top w:val="single" w:sz="4" w:space="0" w:color="auto"/>
              <w:left w:val="nil"/>
              <w:bottom w:val="nil"/>
              <w:right w:val="nil"/>
            </w:tcBorders>
          </w:tcPr>
          <w:p w:rsidR="00B11DE9" w:rsidRDefault="00B11DE9">
            <w:pPr>
              <w:pStyle w:val="ConsPlusNormal"/>
              <w:jc w:val="right"/>
            </w:pPr>
            <w:r>
              <w:t>8 573 050,0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в том числе:</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1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республиканский бюджет</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10 150 000,0</w:t>
            </w:r>
          </w:p>
        </w:tc>
        <w:tc>
          <w:tcPr>
            <w:tcW w:w="1474" w:type="dxa"/>
            <w:tcBorders>
              <w:top w:val="nil"/>
              <w:left w:val="nil"/>
              <w:bottom w:val="nil"/>
              <w:right w:val="nil"/>
            </w:tcBorders>
          </w:tcPr>
          <w:p w:rsidR="00B11DE9" w:rsidRDefault="00B11DE9">
            <w:pPr>
              <w:pStyle w:val="ConsPlusNormal"/>
              <w:jc w:val="right"/>
            </w:pPr>
            <w:r>
              <w:t>195 160,0</w:t>
            </w:r>
          </w:p>
        </w:tc>
        <w:tc>
          <w:tcPr>
            <w:tcW w:w="1474" w:type="dxa"/>
            <w:tcBorders>
              <w:top w:val="nil"/>
              <w:left w:val="nil"/>
              <w:bottom w:val="nil"/>
              <w:right w:val="nil"/>
            </w:tcBorders>
          </w:tcPr>
          <w:p w:rsidR="00B11DE9" w:rsidRDefault="00B11DE9">
            <w:pPr>
              <w:pStyle w:val="ConsPlusNormal"/>
              <w:jc w:val="right"/>
            </w:pPr>
            <w:r>
              <w:t>1 244 340,0</w:t>
            </w:r>
          </w:p>
        </w:tc>
        <w:tc>
          <w:tcPr>
            <w:tcW w:w="1417" w:type="dxa"/>
            <w:tcBorders>
              <w:top w:val="nil"/>
              <w:left w:val="nil"/>
              <w:bottom w:val="nil"/>
              <w:right w:val="nil"/>
            </w:tcBorders>
          </w:tcPr>
          <w:p w:rsidR="00B11DE9" w:rsidRDefault="00B11DE9">
            <w:pPr>
              <w:pStyle w:val="ConsPlusNormal"/>
              <w:jc w:val="right"/>
            </w:pPr>
            <w:r>
              <w:t>2 180 000,0</w:t>
            </w:r>
          </w:p>
        </w:tc>
        <w:tc>
          <w:tcPr>
            <w:tcW w:w="1587" w:type="dxa"/>
            <w:tcBorders>
              <w:top w:val="nil"/>
              <w:left w:val="nil"/>
              <w:bottom w:val="nil"/>
              <w:right w:val="nil"/>
            </w:tcBorders>
          </w:tcPr>
          <w:p w:rsidR="00B11DE9" w:rsidRDefault="00B11DE9">
            <w:pPr>
              <w:pStyle w:val="ConsPlusNormal"/>
              <w:jc w:val="right"/>
            </w:pPr>
            <w:r>
              <w:t>2 990 500,0</w:t>
            </w:r>
          </w:p>
        </w:tc>
        <w:tc>
          <w:tcPr>
            <w:tcW w:w="1474" w:type="dxa"/>
            <w:tcBorders>
              <w:top w:val="nil"/>
              <w:left w:val="nil"/>
              <w:bottom w:val="nil"/>
              <w:right w:val="nil"/>
            </w:tcBorders>
          </w:tcPr>
          <w:p w:rsidR="00B11DE9" w:rsidRDefault="00B11DE9">
            <w:pPr>
              <w:pStyle w:val="ConsPlusNormal"/>
              <w:jc w:val="right"/>
            </w:pPr>
            <w:r>
              <w:t>3 540 000,0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местные бюджеты</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28 899 500,0</w:t>
            </w:r>
          </w:p>
        </w:tc>
        <w:tc>
          <w:tcPr>
            <w:tcW w:w="1474" w:type="dxa"/>
            <w:tcBorders>
              <w:top w:val="nil"/>
              <w:left w:val="nil"/>
              <w:bottom w:val="nil"/>
              <w:right w:val="nil"/>
            </w:tcBorders>
          </w:tcPr>
          <w:p w:rsidR="00B11DE9" w:rsidRDefault="00B11DE9">
            <w:pPr>
              <w:pStyle w:val="ConsPlusNormal"/>
              <w:jc w:val="right"/>
            </w:pPr>
            <w:r>
              <w:t>2 298 500,0</w:t>
            </w:r>
          </w:p>
        </w:tc>
        <w:tc>
          <w:tcPr>
            <w:tcW w:w="1474" w:type="dxa"/>
            <w:tcBorders>
              <w:top w:val="nil"/>
              <w:left w:val="nil"/>
              <w:bottom w:val="nil"/>
              <w:right w:val="nil"/>
            </w:tcBorders>
          </w:tcPr>
          <w:p w:rsidR="00B11DE9" w:rsidRDefault="00B11DE9">
            <w:pPr>
              <w:pStyle w:val="ConsPlusNormal"/>
              <w:jc w:val="right"/>
            </w:pPr>
            <w:r>
              <w:t>915 450,0</w:t>
            </w:r>
          </w:p>
        </w:tc>
        <w:tc>
          <w:tcPr>
            <w:tcW w:w="1417" w:type="dxa"/>
            <w:tcBorders>
              <w:top w:val="nil"/>
              <w:left w:val="nil"/>
              <w:bottom w:val="nil"/>
              <w:right w:val="nil"/>
            </w:tcBorders>
          </w:tcPr>
          <w:p w:rsidR="00B11DE9" w:rsidRDefault="00B11DE9">
            <w:pPr>
              <w:pStyle w:val="ConsPlusNormal"/>
              <w:jc w:val="right"/>
            </w:pPr>
            <w:r>
              <w:t>5 320 700,0</w:t>
            </w:r>
          </w:p>
        </w:tc>
        <w:tc>
          <w:tcPr>
            <w:tcW w:w="1587" w:type="dxa"/>
            <w:tcBorders>
              <w:top w:val="nil"/>
              <w:left w:val="nil"/>
              <w:bottom w:val="nil"/>
              <w:right w:val="nil"/>
            </w:tcBorders>
          </w:tcPr>
          <w:p w:rsidR="00B11DE9" w:rsidRDefault="00B11DE9">
            <w:pPr>
              <w:pStyle w:val="ConsPlusNormal"/>
              <w:jc w:val="right"/>
            </w:pPr>
            <w:r>
              <w:t>15 331 800,0</w:t>
            </w:r>
          </w:p>
        </w:tc>
        <w:tc>
          <w:tcPr>
            <w:tcW w:w="1474" w:type="dxa"/>
            <w:tcBorders>
              <w:top w:val="nil"/>
              <w:left w:val="nil"/>
              <w:bottom w:val="nil"/>
              <w:right w:val="nil"/>
            </w:tcBorders>
          </w:tcPr>
          <w:p w:rsidR="00B11DE9" w:rsidRDefault="00B11DE9">
            <w:pPr>
              <w:pStyle w:val="ConsPlusNormal"/>
              <w:jc w:val="right"/>
            </w:pPr>
            <w:r>
              <w:t>5 033 050,0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из них:</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1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Брестская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94 200,0</w:t>
            </w:r>
          </w:p>
        </w:tc>
        <w:tc>
          <w:tcPr>
            <w:tcW w:w="1474" w:type="dxa"/>
            <w:tcBorders>
              <w:top w:val="nil"/>
              <w:left w:val="nil"/>
              <w:bottom w:val="nil"/>
              <w:right w:val="nil"/>
            </w:tcBorders>
          </w:tcPr>
          <w:p w:rsidR="00B11DE9" w:rsidRDefault="00B11DE9">
            <w:pPr>
              <w:pStyle w:val="ConsPlusNormal"/>
              <w:jc w:val="right"/>
            </w:pPr>
            <w:r>
              <w:t>3 200,0</w:t>
            </w:r>
          </w:p>
        </w:tc>
        <w:tc>
          <w:tcPr>
            <w:tcW w:w="1474" w:type="dxa"/>
            <w:tcBorders>
              <w:top w:val="nil"/>
              <w:left w:val="nil"/>
              <w:bottom w:val="nil"/>
              <w:right w:val="nil"/>
            </w:tcBorders>
          </w:tcPr>
          <w:p w:rsidR="00B11DE9" w:rsidRDefault="00B11DE9">
            <w:pPr>
              <w:pStyle w:val="ConsPlusNormal"/>
              <w:jc w:val="right"/>
            </w:pPr>
            <w:r>
              <w:t>15 450,0</w:t>
            </w:r>
          </w:p>
        </w:tc>
        <w:tc>
          <w:tcPr>
            <w:tcW w:w="1417" w:type="dxa"/>
            <w:tcBorders>
              <w:top w:val="nil"/>
              <w:left w:val="nil"/>
              <w:bottom w:val="nil"/>
              <w:right w:val="nil"/>
            </w:tcBorders>
          </w:tcPr>
          <w:p w:rsidR="00B11DE9" w:rsidRDefault="00B11DE9">
            <w:pPr>
              <w:pStyle w:val="ConsPlusNormal"/>
              <w:jc w:val="right"/>
            </w:pPr>
            <w:r>
              <w:t>10 700,0</w:t>
            </w:r>
          </w:p>
        </w:tc>
        <w:tc>
          <w:tcPr>
            <w:tcW w:w="1587" w:type="dxa"/>
            <w:tcBorders>
              <w:top w:val="nil"/>
              <w:left w:val="nil"/>
              <w:bottom w:val="nil"/>
              <w:right w:val="nil"/>
            </w:tcBorders>
          </w:tcPr>
          <w:p w:rsidR="00B11DE9" w:rsidRDefault="00B11DE9">
            <w:pPr>
              <w:pStyle w:val="ConsPlusNormal"/>
              <w:jc w:val="right"/>
            </w:pPr>
            <w:r>
              <w:t>31 800,0</w:t>
            </w:r>
          </w:p>
        </w:tc>
        <w:tc>
          <w:tcPr>
            <w:tcW w:w="1474" w:type="dxa"/>
            <w:tcBorders>
              <w:top w:val="nil"/>
              <w:left w:val="nil"/>
              <w:bottom w:val="nil"/>
              <w:right w:val="nil"/>
            </w:tcBorders>
          </w:tcPr>
          <w:p w:rsidR="00B11DE9" w:rsidRDefault="00B11DE9">
            <w:pPr>
              <w:pStyle w:val="ConsPlusNormal"/>
              <w:jc w:val="right"/>
            </w:pPr>
            <w:r>
              <w:t>33 050,0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Витебская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1 110 000,0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500 000,0</w:t>
            </w:r>
          </w:p>
        </w:tc>
        <w:tc>
          <w:tcPr>
            <w:tcW w:w="1417" w:type="dxa"/>
            <w:tcBorders>
              <w:top w:val="nil"/>
              <w:left w:val="nil"/>
              <w:bottom w:val="nil"/>
              <w:right w:val="nil"/>
            </w:tcBorders>
          </w:tcPr>
          <w:p w:rsidR="00B11DE9" w:rsidRDefault="00B11DE9">
            <w:pPr>
              <w:pStyle w:val="ConsPlusNormal"/>
              <w:jc w:val="right"/>
            </w:pPr>
            <w:r>
              <w:t>310 000,0</w:t>
            </w:r>
          </w:p>
        </w:tc>
        <w:tc>
          <w:tcPr>
            <w:tcW w:w="1587" w:type="dxa"/>
            <w:tcBorders>
              <w:top w:val="nil"/>
              <w:left w:val="nil"/>
              <w:bottom w:val="nil"/>
              <w:right w:val="nil"/>
            </w:tcBorders>
          </w:tcPr>
          <w:p w:rsidR="00B11DE9" w:rsidRDefault="00B11DE9">
            <w:pPr>
              <w:pStyle w:val="ConsPlusNormal"/>
              <w:jc w:val="right"/>
            </w:pPr>
            <w:r>
              <w:t>300 000,0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Гомельская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г. Минск</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27 275 300,0</w:t>
            </w:r>
          </w:p>
        </w:tc>
        <w:tc>
          <w:tcPr>
            <w:tcW w:w="1474" w:type="dxa"/>
            <w:tcBorders>
              <w:top w:val="nil"/>
              <w:left w:val="nil"/>
              <w:bottom w:val="nil"/>
              <w:right w:val="nil"/>
            </w:tcBorders>
          </w:tcPr>
          <w:p w:rsidR="00B11DE9" w:rsidRDefault="00B11DE9">
            <w:pPr>
              <w:pStyle w:val="ConsPlusNormal"/>
              <w:jc w:val="right"/>
            </w:pPr>
            <w:r>
              <w:t>1 875 300,0</w:t>
            </w:r>
          </w:p>
        </w:tc>
        <w:tc>
          <w:tcPr>
            <w:tcW w:w="1474" w:type="dxa"/>
            <w:tcBorders>
              <w:top w:val="nil"/>
              <w:left w:val="nil"/>
              <w:bottom w:val="nil"/>
              <w:right w:val="nil"/>
            </w:tcBorders>
          </w:tcPr>
          <w:p w:rsidR="00B11DE9" w:rsidRDefault="00B11DE9">
            <w:pPr>
              <w:pStyle w:val="ConsPlusNormal"/>
              <w:jc w:val="right"/>
            </w:pPr>
            <w:r>
              <w:t>400 000,0</w:t>
            </w:r>
          </w:p>
        </w:tc>
        <w:tc>
          <w:tcPr>
            <w:tcW w:w="1417" w:type="dxa"/>
            <w:tcBorders>
              <w:top w:val="nil"/>
              <w:left w:val="nil"/>
              <w:bottom w:val="nil"/>
              <w:right w:val="nil"/>
            </w:tcBorders>
          </w:tcPr>
          <w:p w:rsidR="00B11DE9" w:rsidRDefault="00B11DE9">
            <w:pPr>
              <w:pStyle w:val="ConsPlusNormal"/>
              <w:jc w:val="right"/>
            </w:pPr>
            <w:r>
              <w:t>5 000 000,0</w:t>
            </w:r>
          </w:p>
        </w:tc>
        <w:tc>
          <w:tcPr>
            <w:tcW w:w="1587" w:type="dxa"/>
            <w:tcBorders>
              <w:top w:val="nil"/>
              <w:left w:val="nil"/>
              <w:bottom w:val="nil"/>
              <w:right w:val="nil"/>
            </w:tcBorders>
          </w:tcPr>
          <w:p w:rsidR="00B11DE9" w:rsidRDefault="00B11DE9">
            <w:pPr>
              <w:pStyle w:val="ConsPlusNormal"/>
              <w:jc w:val="right"/>
            </w:pPr>
            <w:r>
              <w:t>15 000 000,0</w:t>
            </w:r>
          </w:p>
        </w:tc>
        <w:tc>
          <w:tcPr>
            <w:tcW w:w="1474" w:type="dxa"/>
            <w:tcBorders>
              <w:top w:val="nil"/>
              <w:left w:val="nil"/>
              <w:bottom w:val="nil"/>
              <w:right w:val="nil"/>
            </w:tcBorders>
          </w:tcPr>
          <w:p w:rsidR="00B11DE9" w:rsidRDefault="00B11DE9">
            <w:pPr>
              <w:pStyle w:val="ConsPlusNormal"/>
              <w:jc w:val="right"/>
            </w:pPr>
            <w:r>
              <w:t>5 000 000,0</w:t>
            </w:r>
          </w:p>
        </w:tc>
      </w:tr>
      <w:tr w:rsidR="00B11DE9">
        <w:tblPrEx>
          <w:tblBorders>
            <w:insideH w:val="none" w:sz="0" w:space="0" w:color="auto"/>
            <w:insideV w:val="none" w:sz="0" w:space="0" w:color="auto"/>
          </w:tblBorders>
        </w:tblPrEx>
        <w:tc>
          <w:tcPr>
            <w:tcW w:w="17178" w:type="dxa"/>
            <w:gridSpan w:val="10"/>
            <w:tcBorders>
              <w:top w:val="nil"/>
              <w:left w:val="nil"/>
              <w:bottom w:val="nil"/>
              <w:right w:val="nil"/>
            </w:tcBorders>
            <w:vAlign w:val="center"/>
          </w:tcPr>
          <w:p w:rsidR="00B11DE9" w:rsidRDefault="00B11DE9">
            <w:pPr>
              <w:pStyle w:val="ConsPlusNormal"/>
              <w:jc w:val="center"/>
              <w:outlineLvl w:val="2"/>
            </w:pPr>
            <w:bookmarkStart w:id="20" w:name="P10052"/>
            <w:bookmarkEnd w:id="20"/>
            <w:r>
              <w:t>Задача 2. Снижение объемов потребления населением алкогольных, слабоалкогольных напитков, пива</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44. Создание в населенных пунктах, на территории парков культуры и отдыха зон, свободных от торговли алкогольными, слабоалкогольными напитками и пивом</w:t>
            </w:r>
          </w:p>
        </w:tc>
        <w:tc>
          <w:tcPr>
            <w:tcW w:w="1020" w:type="dxa"/>
            <w:tcBorders>
              <w:top w:val="nil"/>
              <w:left w:val="nil"/>
              <w:bottom w:val="nil"/>
              <w:right w:val="nil"/>
            </w:tcBorders>
          </w:tcPr>
          <w:p w:rsidR="00B11DE9" w:rsidRDefault="00B11DE9">
            <w:pPr>
              <w:pStyle w:val="ConsPlusNormal"/>
              <w:jc w:val="center"/>
            </w:pPr>
            <w:r>
              <w:t>2016</w:t>
            </w:r>
          </w:p>
        </w:tc>
        <w:tc>
          <w:tcPr>
            <w:tcW w:w="2665" w:type="dxa"/>
            <w:tcBorders>
              <w:top w:val="nil"/>
              <w:left w:val="nil"/>
              <w:bottom w:val="nil"/>
              <w:right w:val="nil"/>
            </w:tcBorders>
          </w:tcPr>
          <w:p w:rsidR="00B11DE9" w:rsidRDefault="00B11DE9">
            <w:pPr>
              <w:pStyle w:val="ConsPlusNormal"/>
            </w:pPr>
            <w:r>
              <w:t>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45. Ежегодное сокращение объемов отгрузки на внутренний рынок Республики Беларусь алкогольной продукции с одновременной переориентацией производства алкогольной продукции на экспорт</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концерн "Белгоспищепром", Минсельхозпрод, Белкоопсоюз,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46. Установление единого времени реализации алкогольной продукции в объектах торговли, за исключением мест общественного питания, осуществляющих отпуск алкогольной продукции совместно с готовой кулинарной продукцией (с 9.00 до 22.00)</w:t>
            </w:r>
          </w:p>
        </w:tc>
        <w:tc>
          <w:tcPr>
            <w:tcW w:w="1020" w:type="dxa"/>
            <w:tcBorders>
              <w:top w:val="nil"/>
              <w:left w:val="nil"/>
              <w:bottom w:val="nil"/>
              <w:right w:val="nil"/>
            </w:tcBorders>
          </w:tcPr>
          <w:p w:rsidR="00B11DE9" w:rsidRDefault="00B11DE9">
            <w:pPr>
              <w:pStyle w:val="ConsPlusNormal"/>
              <w:jc w:val="center"/>
            </w:pPr>
            <w:r>
              <w:t>2017 - 2018</w:t>
            </w:r>
          </w:p>
        </w:tc>
        <w:tc>
          <w:tcPr>
            <w:tcW w:w="2665" w:type="dxa"/>
            <w:tcBorders>
              <w:top w:val="nil"/>
              <w:left w:val="nil"/>
              <w:bottom w:val="nil"/>
              <w:right w:val="nil"/>
            </w:tcBorders>
          </w:tcPr>
          <w:p w:rsidR="00B11DE9" w:rsidRDefault="00B11DE9">
            <w:pPr>
              <w:pStyle w:val="ConsPlusNormal"/>
            </w:pPr>
            <w:r>
              <w:t>МАРТ, МВД, Минздрав,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47. Инициирование полного запрета рекламы слабоалкогольных напитков и пива в средствах массовой информации, на радио и телевидении</w:t>
            </w:r>
          </w:p>
        </w:tc>
        <w:tc>
          <w:tcPr>
            <w:tcW w:w="1020" w:type="dxa"/>
            <w:tcBorders>
              <w:top w:val="nil"/>
              <w:left w:val="nil"/>
              <w:bottom w:val="nil"/>
              <w:right w:val="nil"/>
            </w:tcBorders>
          </w:tcPr>
          <w:p w:rsidR="00B11DE9" w:rsidRDefault="00B11DE9">
            <w:pPr>
              <w:pStyle w:val="ConsPlusNormal"/>
              <w:jc w:val="center"/>
            </w:pPr>
            <w:r>
              <w:t>2018</w:t>
            </w:r>
          </w:p>
        </w:tc>
        <w:tc>
          <w:tcPr>
            <w:tcW w:w="2665" w:type="dxa"/>
            <w:tcBorders>
              <w:top w:val="nil"/>
              <w:left w:val="nil"/>
              <w:bottom w:val="nil"/>
              <w:right w:val="nil"/>
            </w:tcBorders>
          </w:tcPr>
          <w:p w:rsidR="00B11DE9" w:rsidRDefault="00B11DE9">
            <w:pPr>
              <w:pStyle w:val="ConsPlusNormal"/>
            </w:pPr>
            <w:r>
              <w:t>МАРТ, МВД, Минздрав, Мининформ,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48. Проработка вопроса о целесообразности введения норматива количества магазинов, реализующих алкогольные напитки, не менее 1 на 5000 населения</w:t>
            </w:r>
          </w:p>
        </w:tc>
        <w:tc>
          <w:tcPr>
            <w:tcW w:w="1020" w:type="dxa"/>
            <w:tcBorders>
              <w:top w:val="nil"/>
              <w:left w:val="nil"/>
              <w:bottom w:val="nil"/>
              <w:right w:val="nil"/>
            </w:tcBorders>
          </w:tcPr>
          <w:p w:rsidR="00B11DE9" w:rsidRDefault="00B11DE9">
            <w:pPr>
              <w:pStyle w:val="ConsPlusNormal"/>
              <w:jc w:val="center"/>
            </w:pPr>
            <w:r>
              <w:t>2017</w:t>
            </w:r>
          </w:p>
        </w:tc>
        <w:tc>
          <w:tcPr>
            <w:tcW w:w="2665" w:type="dxa"/>
            <w:tcBorders>
              <w:top w:val="nil"/>
              <w:left w:val="nil"/>
              <w:bottom w:val="nil"/>
              <w:right w:val="nil"/>
            </w:tcBorders>
          </w:tcPr>
          <w:p w:rsidR="00B11DE9" w:rsidRDefault="00B11DE9">
            <w:pPr>
              <w:pStyle w:val="ConsPlusNormal"/>
            </w:pPr>
            <w:r>
              <w:t>МАРТ, МВД, Минздрав,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49. Инициирование законодательного закрепления запрета розничной торговли алкогольными напитками вне изолированных отделов в магазинах площадью от 1500 кв. метров</w:t>
            </w:r>
          </w:p>
        </w:tc>
        <w:tc>
          <w:tcPr>
            <w:tcW w:w="1020" w:type="dxa"/>
            <w:tcBorders>
              <w:top w:val="nil"/>
              <w:left w:val="nil"/>
              <w:bottom w:val="nil"/>
              <w:right w:val="nil"/>
            </w:tcBorders>
          </w:tcPr>
          <w:p w:rsidR="00B11DE9" w:rsidRDefault="00B11DE9">
            <w:pPr>
              <w:pStyle w:val="ConsPlusNormal"/>
              <w:jc w:val="center"/>
            </w:pPr>
            <w:r>
              <w:t>2017</w:t>
            </w:r>
          </w:p>
        </w:tc>
        <w:tc>
          <w:tcPr>
            <w:tcW w:w="2665" w:type="dxa"/>
            <w:tcBorders>
              <w:top w:val="nil"/>
              <w:left w:val="nil"/>
              <w:bottom w:val="nil"/>
              <w:right w:val="nil"/>
            </w:tcBorders>
          </w:tcPr>
          <w:p w:rsidR="00B11DE9" w:rsidRDefault="00B11DE9">
            <w:pPr>
              <w:pStyle w:val="ConsPlusNormal"/>
            </w:pPr>
            <w:r>
              <w:t>МАРТ, Минэкономики, Минфин, МВД, Минздрав, облисполкомы, Минский горисполком</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50. Проведение на регулярной основе мероприятий, направленных на пресечение изготовления, хранения, продажи и приобретения самогона, самогонной браги, аппаратов для их изготовления, а также фальсифицированных алкогольных напитков, выявление нарушений законодательства в части поставки в республику спиртосодержащей и алкогольной продукции, а также транзита по ее территории</w:t>
            </w:r>
          </w:p>
        </w:tc>
        <w:tc>
          <w:tcPr>
            <w:tcW w:w="1020" w:type="dxa"/>
            <w:tcBorders>
              <w:top w:val="nil"/>
              <w:left w:val="nil"/>
              <w:bottom w:val="nil"/>
              <w:right w:val="nil"/>
            </w:tcBorders>
          </w:tcPr>
          <w:p w:rsidR="00B11DE9" w:rsidRDefault="00B11DE9">
            <w:pPr>
              <w:pStyle w:val="ConsPlusNormal"/>
              <w:jc w:val="center"/>
            </w:pPr>
            <w:r>
              <w:t>2016 - 2020</w:t>
            </w:r>
          </w:p>
        </w:tc>
        <w:tc>
          <w:tcPr>
            <w:tcW w:w="2665" w:type="dxa"/>
            <w:tcBorders>
              <w:top w:val="nil"/>
              <w:left w:val="nil"/>
              <w:bottom w:val="nil"/>
              <w:right w:val="nil"/>
            </w:tcBorders>
          </w:tcPr>
          <w:p w:rsidR="00B11DE9" w:rsidRDefault="00B11DE9">
            <w:pPr>
              <w:pStyle w:val="ConsPlusNormal"/>
            </w:pPr>
            <w:r>
              <w:t>МВД, ГТК, Госпогранкомитет</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51. Разработка экономического обоснования направлений и инструментов нормативного правового регулирования оборота алкогольной продукции в Республике Беларусь</w:t>
            </w:r>
          </w:p>
        </w:tc>
        <w:tc>
          <w:tcPr>
            <w:tcW w:w="1020" w:type="dxa"/>
            <w:tcBorders>
              <w:top w:val="nil"/>
              <w:left w:val="nil"/>
              <w:bottom w:val="nil"/>
              <w:right w:val="nil"/>
            </w:tcBorders>
          </w:tcPr>
          <w:p w:rsidR="00B11DE9" w:rsidRDefault="00B11DE9">
            <w:pPr>
              <w:pStyle w:val="ConsPlusNormal"/>
              <w:jc w:val="center"/>
            </w:pPr>
            <w:r>
              <w:t>2017</w:t>
            </w:r>
          </w:p>
        </w:tc>
        <w:tc>
          <w:tcPr>
            <w:tcW w:w="2665" w:type="dxa"/>
            <w:tcBorders>
              <w:top w:val="nil"/>
              <w:left w:val="nil"/>
              <w:bottom w:val="nil"/>
              <w:right w:val="nil"/>
            </w:tcBorders>
          </w:tcPr>
          <w:p w:rsidR="00B11DE9" w:rsidRDefault="00B11DE9">
            <w:pPr>
              <w:pStyle w:val="ConsPlusNormal"/>
            </w:pPr>
            <w:r>
              <w:t>Минздрав</w:t>
            </w:r>
          </w:p>
        </w:tc>
        <w:tc>
          <w:tcPr>
            <w:tcW w:w="1928" w:type="dxa"/>
            <w:tcBorders>
              <w:top w:val="nil"/>
              <w:left w:val="nil"/>
              <w:bottom w:val="nil"/>
              <w:right w:val="nil"/>
            </w:tcBorders>
          </w:tcPr>
          <w:p w:rsidR="00B11DE9" w:rsidRDefault="00B11DE9">
            <w:pPr>
              <w:pStyle w:val="ConsPlusNormal"/>
            </w:pPr>
            <w:r>
              <w:t>республиканский бюджет</w:t>
            </w:r>
          </w:p>
        </w:tc>
        <w:tc>
          <w:tcPr>
            <w:tcW w:w="1531" w:type="dxa"/>
            <w:tcBorders>
              <w:top w:val="nil"/>
              <w:left w:val="nil"/>
              <w:bottom w:val="nil"/>
              <w:right w:val="nil"/>
            </w:tcBorders>
          </w:tcPr>
          <w:p w:rsidR="00B11DE9" w:rsidRDefault="00B11DE9">
            <w:pPr>
              <w:pStyle w:val="ConsPlusNormal"/>
              <w:jc w:val="right"/>
            </w:pPr>
            <w:r>
              <w:t>50 000,0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50 000,0</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52. Разработка организационно-</w:t>
            </w:r>
            <w:r>
              <w:br/>
              <w:t>экономического механизма регулирования потребительского рынка алкогольной продукции в Республике Беларусь</w:t>
            </w:r>
          </w:p>
        </w:tc>
        <w:tc>
          <w:tcPr>
            <w:tcW w:w="1020" w:type="dxa"/>
            <w:tcBorders>
              <w:top w:val="nil"/>
              <w:left w:val="nil"/>
              <w:bottom w:val="nil"/>
              <w:right w:val="nil"/>
            </w:tcBorders>
          </w:tcPr>
          <w:p w:rsidR="00B11DE9" w:rsidRDefault="00B11DE9">
            <w:pPr>
              <w:pStyle w:val="ConsPlusNormal"/>
              <w:jc w:val="center"/>
            </w:pPr>
            <w:r>
              <w:t>2018</w:t>
            </w:r>
          </w:p>
        </w:tc>
        <w:tc>
          <w:tcPr>
            <w:tcW w:w="2665" w:type="dxa"/>
            <w:tcBorders>
              <w:top w:val="nil"/>
              <w:left w:val="nil"/>
              <w:bottom w:val="nil"/>
              <w:right w:val="nil"/>
            </w:tcBorders>
          </w:tcPr>
          <w:p w:rsidR="00B11DE9" w:rsidRDefault="00B11DE9">
            <w:pPr>
              <w:pStyle w:val="ConsPlusNormal"/>
              <w:jc w:val="center"/>
            </w:pPr>
            <w:r>
              <w:t>"</w:t>
            </w:r>
          </w:p>
        </w:tc>
        <w:tc>
          <w:tcPr>
            <w:tcW w:w="1928"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right"/>
            </w:pPr>
            <w:r>
              <w:t>50 000,0</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pPr>
            <w:r>
              <w:t>53. Разработка методики расчета и оценки уровня производства и потребления нелегального алкоголя в Республике Беларусь</w:t>
            </w:r>
          </w:p>
        </w:tc>
        <w:tc>
          <w:tcPr>
            <w:tcW w:w="1020" w:type="dxa"/>
            <w:tcBorders>
              <w:top w:val="nil"/>
              <w:left w:val="nil"/>
              <w:bottom w:val="single" w:sz="4" w:space="0" w:color="auto"/>
              <w:right w:val="nil"/>
            </w:tcBorders>
          </w:tcPr>
          <w:p w:rsidR="00B11DE9" w:rsidRDefault="00B11DE9">
            <w:pPr>
              <w:pStyle w:val="ConsPlusNormal"/>
              <w:jc w:val="center"/>
            </w:pPr>
            <w:r>
              <w:t>2017 - 2018</w:t>
            </w:r>
          </w:p>
        </w:tc>
        <w:tc>
          <w:tcPr>
            <w:tcW w:w="2665" w:type="dxa"/>
            <w:tcBorders>
              <w:top w:val="nil"/>
              <w:left w:val="nil"/>
              <w:bottom w:val="single" w:sz="4" w:space="0" w:color="auto"/>
              <w:right w:val="nil"/>
            </w:tcBorders>
          </w:tcPr>
          <w:p w:rsidR="00B11DE9" w:rsidRDefault="00B11DE9">
            <w:pPr>
              <w:pStyle w:val="ConsPlusNormal"/>
              <w:jc w:val="center"/>
            </w:pPr>
            <w:r>
              <w:t>"</w:t>
            </w:r>
          </w:p>
        </w:tc>
        <w:tc>
          <w:tcPr>
            <w:tcW w:w="1928" w:type="dxa"/>
            <w:tcBorders>
              <w:top w:val="nil"/>
              <w:left w:val="nil"/>
              <w:bottom w:val="single" w:sz="4" w:space="0" w:color="auto"/>
              <w:right w:val="nil"/>
            </w:tcBorders>
          </w:tcPr>
          <w:p w:rsidR="00B11DE9" w:rsidRDefault="00B11DE9">
            <w:pPr>
              <w:pStyle w:val="ConsPlusNormal"/>
              <w:jc w:val="center"/>
            </w:pPr>
            <w:r>
              <w:t>"</w:t>
            </w:r>
          </w:p>
        </w:tc>
        <w:tc>
          <w:tcPr>
            <w:tcW w:w="1531" w:type="dxa"/>
            <w:tcBorders>
              <w:top w:val="nil"/>
              <w:left w:val="nil"/>
              <w:bottom w:val="single" w:sz="4" w:space="0" w:color="auto"/>
              <w:right w:val="nil"/>
            </w:tcBorders>
          </w:tcPr>
          <w:p w:rsidR="00B11DE9" w:rsidRDefault="00B11DE9">
            <w:pPr>
              <w:pStyle w:val="ConsPlusNormal"/>
              <w:jc w:val="right"/>
            </w:pPr>
            <w:r>
              <w:t>60 000,0</w:t>
            </w:r>
          </w:p>
        </w:tc>
        <w:tc>
          <w:tcPr>
            <w:tcW w:w="1474" w:type="dxa"/>
            <w:tcBorders>
              <w:top w:val="nil"/>
              <w:left w:val="nil"/>
              <w:bottom w:val="single" w:sz="4" w:space="0" w:color="auto"/>
              <w:right w:val="nil"/>
            </w:tcBorders>
          </w:tcPr>
          <w:p w:rsidR="00B11DE9" w:rsidRDefault="00B11DE9">
            <w:pPr>
              <w:pStyle w:val="ConsPlusNormal"/>
              <w:jc w:val="center"/>
            </w:pPr>
            <w:r>
              <w:t>-</w:t>
            </w:r>
          </w:p>
        </w:tc>
        <w:tc>
          <w:tcPr>
            <w:tcW w:w="1474" w:type="dxa"/>
            <w:tcBorders>
              <w:top w:val="nil"/>
              <w:left w:val="nil"/>
              <w:bottom w:val="single" w:sz="4" w:space="0" w:color="auto"/>
              <w:right w:val="nil"/>
            </w:tcBorders>
          </w:tcPr>
          <w:p w:rsidR="00B11DE9" w:rsidRDefault="00B11DE9">
            <w:pPr>
              <w:pStyle w:val="ConsPlusNormal"/>
              <w:jc w:val="right"/>
            </w:pPr>
            <w:r>
              <w:t>30 000,0</w:t>
            </w:r>
          </w:p>
        </w:tc>
        <w:tc>
          <w:tcPr>
            <w:tcW w:w="1417" w:type="dxa"/>
            <w:tcBorders>
              <w:top w:val="nil"/>
              <w:left w:val="nil"/>
              <w:bottom w:val="single" w:sz="4" w:space="0" w:color="auto"/>
              <w:right w:val="nil"/>
            </w:tcBorders>
          </w:tcPr>
          <w:p w:rsidR="00B11DE9" w:rsidRDefault="00B11DE9">
            <w:pPr>
              <w:pStyle w:val="ConsPlusNormal"/>
              <w:jc w:val="right"/>
            </w:pPr>
            <w:r>
              <w:t>30 000,0</w:t>
            </w:r>
          </w:p>
        </w:tc>
        <w:tc>
          <w:tcPr>
            <w:tcW w:w="1587" w:type="dxa"/>
            <w:tcBorders>
              <w:top w:val="nil"/>
              <w:left w:val="nil"/>
              <w:bottom w:val="single" w:sz="4" w:space="0" w:color="auto"/>
              <w:right w:val="nil"/>
            </w:tcBorders>
          </w:tcPr>
          <w:p w:rsidR="00B11DE9" w:rsidRDefault="00B11DE9">
            <w:pPr>
              <w:pStyle w:val="ConsPlusNormal"/>
              <w:jc w:val="center"/>
            </w:pPr>
            <w:r>
              <w:t>-</w:t>
            </w:r>
          </w:p>
        </w:tc>
        <w:tc>
          <w:tcPr>
            <w:tcW w:w="1474"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V w:val="none" w:sz="0" w:space="0" w:color="auto"/>
          </w:tblBorders>
        </w:tblPrEx>
        <w:tc>
          <w:tcPr>
            <w:tcW w:w="2608" w:type="dxa"/>
            <w:tcBorders>
              <w:top w:val="single" w:sz="4" w:space="0" w:color="auto"/>
              <w:left w:val="nil"/>
              <w:bottom w:val="single" w:sz="4" w:space="0" w:color="auto"/>
              <w:right w:val="nil"/>
            </w:tcBorders>
          </w:tcPr>
          <w:p w:rsidR="00B11DE9" w:rsidRDefault="00B11DE9">
            <w:pPr>
              <w:pStyle w:val="ConsPlusNormal"/>
              <w:ind w:left="284"/>
            </w:pPr>
            <w:r>
              <w:t xml:space="preserve">Итого по </w:t>
            </w:r>
            <w:hyperlink w:anchor="P10052" w:history="1">
              <w:r>
                <w:rPr>
                  <w:color w:val="0000FF"/>
                </w:rPr>
                <w:t>задаче 2</w:t>
              </w:r>
            </w:hyperlink>
            <w:r>
              <w:t xml:space="preserve"> - республиканский бюджет</w:t>
            </w:r>
          </w:p>
        </w:tc>
        <w:tc>
          <w:tcPr>
            <w:tcW w:w="1020" w:type="dxa"/>
            <w:tcBorders>
              <w:top w:val="single" w:sz="4" w:space="0" w:color="auto"/>
              <w:left w:val="nil"/>
              <w:bottom w:val="single" w:sz="4" w:space="0" w:color="auto"/>
              <w:right w:val="nil"/>
            </w:tcBorders>
          </w:tcPr>
          <w:p w:rsidR="00B11DE9" w:rsidRDefault="00B11DE9">
            <w:pPr>
              <w:pStyle w:val="ConsPlusNormal"/>
            </w:pPr>
          </w:p>
        </w:tc>
        <w:tc>
          <w:tcPr>
            <w:tcW w:w="2665" w:type="dxa"/>
            <w:tcBorders>
              <w:top w:val="single" w:sz="4" w:space="0" w:color="auto"/>
              <w:left w:val="nil"/>
              <w:bottom w:val="single" w:sz="4" w:space="0" w:color="auto"/>
              <w:right w:val="nil"/>
            </w:tcBorders>
          </w:tcPr>
          <w:p w:rsidR="00B11DE9" w:rsidRDefault="00B11DE9">
            <w:pPr>
              <w:pStyle w:val="ConsPlusNormal"/>
            </w:pPr>
          </w:p>
        </w:tc>
        <w:tc>
          <w:tcPr>
            <w:tcW w:w="1928" w:type="dxa"/>
            <w:tcBorders>
              <w:top w:val="single" w:sz="4" w:space="0" w:color="auto"/>
              <w:left w:val="nil"/>
              <w:bottom w:val="single" w:sz="4" w:space="0" w:color="auto"/>
              <w:right w:val="nil"/>
            </w:tcBorders>
          </w:tcPr>
          <w:p w:rsidR="00B11DE9" w:rsidRDefault="00B11DE9">
            <w:pPr>
              <w:pStyle w:val="ConsPlusNormal"/>
            </w:pPr>
          </w:p>
        </w:tc>
        <w:tc>
          <w:tcPr>
            <w:tcW w:w="1531" w:type="dxa"/>
            <w:tcBorders>
              <w:top w:val="single" w:sz="4" w:space="0" w:color="auto"/>
              <w:left w:val="nil"/>
              <w:bottom w:val="single" w:sz="4" w:space="0" w:color="auto"/>
              <w:right w:val="nil"/>
            </w:tcBorders>
          </w:tcPr>
          <w:p w:rsidR="00B11DE9" w:rsidRDefault="00B11DE9">
            <w:pPr>
              <w:pStyle w:val="ConsPlusNormal"/>
              <w:jc w:val="right"/>
            </w:pPr>
            <w:r>
              <w:t>160 000,0</w:t>
            </w:r>
          </w:p>
        </w:tc>
        <w:tc>
          <w:tcPr>
            <w:tcW w:w="1474" w:type="dxa"/>
            <w:tcBorders>
              <w:top w:val="single" w:sz="4" w:space="0" w:color="auto"/>
              <w:left w:val="nil"/>
              <w:bottom w:val="single" w:sz="4" w:space="0" w:color="auto"/>
              <w:right w:val="nil"/>
            </w:tcBorders>
          </w:tcPr>
          <w:p w:rsidR="00B11DE9" w:rsidRDefault="00B11DE9">
            <w:pPr>
              <w:pStyle w:val="ConsPlusNormal"/>
              <w:jc w:val="center"/>
            </w:pPr>
            <w:r>
              <w:t>-</w:t>
            </w:r>
          </w:p>
        </w:tc>
        <w:tc>
          <w:tcPr>
            <w:tcW w:w="1474" w:type="dxa"/>
            <w:tcBorders>
              <w:top w:val="single" w:sz="4" w:space="0" w:color="auto"/>
              <w:left w:val="nil"/>
              <w:bottom w:val="single" w:sz="4" w:space="0" w:color="auto"/>
              <w:right w:val="nil"/>
            </w:tcBorders>
          </w:tcPr>
          <w:p w:rsidR="00B11DE9" w:rsidRDefault="00B11DE9">
            <w:pPr>
              <w:pStyle w:val="ConsPlusNormal"/>
              <w:jc w:val="right"/>
            </w:pPr>
            <w:r>
              <w:t>80 000,0</w:t>
            </w:r>
          </w:p>
        </w:tc>
        <w:tc>
          <w:tcPr>
            <w:tcW w:w="1417" w:type="dxa"/>
            <w:tcBorders>
              <w:top w:val="single" w:sz="4" w:space="0" w:color="auto"/>
              <w:left w:val="nil"/>
              <w:bottom w:val="single" w:sz="4" w:space="0" w:color="auto"/>
              <w:right w:val="nil"/>
            </w:tcBorders>
          </w:tcPr>
          <w:p w:rsidR="00B11DE9" w:rsidRDefault="00B11DE9">
            <w:pPr>
              <w:pStyle w:val="ConsPlusNormal"/>
              <w:jc w:val="right"/>
            </w:pPr>
            <w:r>
              <w:t>80 000,0</w:t>
            </w:r>
          </w:p>
        </w:tc>
        <w:tc>
          <w:tcPr>
            <w:tcW w:w="1587" w:type="dxa"/>
            <w:tcBorders>
              <w:top w:val="single" w:sz="4" w:space="0" w:color="auto"/>
              <w:left w:val="nil"/>
              <w:bottom w:val="single" w:sz="4" w:space="0" w:color="auto"/>
              <w:right w:val="nil"/>
            </w:tcBorders>
          </w:tcPr>
          <w:p w:rsidR="00B11DE9" w:rsidRDefault="00B11DE9">
            <w:pPr>
              <w:pStyle w:val="ConsPlusNormal"/>
              <w:jc w:val="center"/>
            </w:pPr>
            <w:r>
              <w:t>-</w:t>
            </w:r>
          </w:p>
        </w:tc>
        <w:tc>
          <w:tcPr>
            <w:tcW w:w="1474" w:type="dxa"/>
            <w:tcBorders>
              <w:top w:val="single" w:sz="4" w:space="0" w:color="auto"/>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1020" w:type="dxa"/>
            <w:tcBorders>
              <w:top w:val="single" w:sz="4" w:space="0" w:color="auto"/>
              <w:left w:val="nil"/>
              <w:bottom w:val="nil"/>
              <w:right w:val="nil"/>
            </w:tcBorders>
          </w:tcPr>
          <w:p w:rsidR="00B11DE9" w:rsidRDefault="00B11DE9">
            <w:pPr>
              <w:pStyle w:val="ConsPlusNormal"/>
            </w:pPr>
          </w:p>
        </w:tc>
        <w:tc>
          <w:tcPr>
            <w:tcW w:w="2665" w:type="dxa"/>
            <w:tcBorders>
              <w:top w:val="single" w:sz="4" w:space="0" w:color="auto"/>
              <w:left w:val="nil"/>
              <w:bottom w:val="nil"/>
              <w:right w:val="nil"/>
            </w:tcBorders>
          </w:tcPr>
          <w:p w:rsidR="00B11DE9" w:rsidRDefault="00B11DE9">
            <w:pPr>
              <w:pStyle w:val="ConsPlusNormal"/>
            </w:pPr>
          </w:p>
        </w:tc>
        <w:tc>
          <w:tcPr>
            <w:tcW w:w="1928" w:type="dxa"/>
            <w:tcBorders>
              <w:top w:val="single" w:sz="4" w:space="0" w:color="auto"/>
              <w:left w:val="nil"/>
              <w:bottom w:val="nil"/>
              <w:right w:val="nil"/>
            </w:tcBorders>
          </w:tcPr>
          <w:p w:rsidR="00B11DE9" w:rsidRDefault="00B11DE9">
            <w:pPr>
              <w:pStyle w:val="ConsPlusNormal"/>
            </w:pPr>
          </w:p>
        </w:tc>
        <w:tc>
          <w:tcPr>
            <w:tcW w:w="1531" w:type="dxa"/>
            <w:tcBorders>
              <w:top w:val="single" w:sz="4" w:space="0" w:color="auto"/>
              <w:left w:val="nil"/>
              <w:bottom w:val="nil"/>
              <w:right w:val="nil"/>
            </w:tcBorders>
          </w:tcPr>
          <w:p w:rsidR="00B11DE9" w:rsidRDefault="00B11DE9">
            <w:pPr>
              <w:pStyle w:val="ConsPlusNormal"/>
              <w:jc w:val="right"/>
            </w:pPr>
            <w:r>
              <w:t>39 209 500,0</w:t>
            </w:r>
          </w:p>
        </w:tc>
        <w:tc>
          <w:tcPr>
            <w:tcW w:w="1474" w:type="dxa"/>
            <w:tcBorders>
              <w:top w:val="single" w:sz="4" w:space="0" w:color="auto"/>
              <w:left w:val="nil"/>
              <w:bottom w:val="nil"/>
              <w:right w:val="nil"/>
            </w:tcBorders>
          </w:tcPr>
          <w:p w:rsidR="00B11DE9" w:rsidRDefault="00B11DE9">
            <w:pPr>
              <w:pStyle w:val="ConsPlusNormal"/>
              <w:jc w:val="right"/>
            </w:pPr>
            <w:r>
              <w:t>2 493 660,0</w:t>
            </w:r>
          </w:p>
        </w:tc>
        <w:tc>
          <w:tcPr>
            <w:tcW w:w="1474" w:type="dxa"/>
            <w:tcBorders>
              <w:top w:val="single" w:sz="4" w:space="0" w:color="auto"/>
              <w:left w:val="nil"/>
              <w:bottom w:val="nil"/>
              <w:right w:val="nil"/>
            </w:tcBorders>
          </w:tcPr>
          <w:p w:rsidR="00B11DE9" w:rsidRDefault="00B11DE9">
            <w:pPr>
              <w:pStyle w:val="ConsPlusNormal"/>
              <w:jc w:val="right"/>
            </w:pPr>
            <w:r>
              <w:t>2 239 790,0</w:t>
            </w:r>
          </w:p>
        </w:tc>
        <w:tc>
          <w:tcPr>
            <w:tcW w:w="1417" w:type="dxa"/>
            <w:tcBorders>
              <w:top w:val="single" w:sz="4" w:space="0" w:color="auto"/>
              <w:left w:val="nil"/>
              <w:bottom w:val="nil"/>
              <w:right w:val="nil"/>
            </w:tcBorders>
          </w:tcPr>
          <w:p w:rsidR="00B11DE9" w:rsidRDefault="00B11DE9">
            <w:pPr>
              <w:pStyle w:val="ConsPlusNormal"/>
              <w:jc w:val="right"/>
            </w:pPr>
            <w:r>
              <w:t>7 580 700,0</w:t>
            </w:r>
          </w:p>
        </w:tc>
        <w:tc>
          <w:tcPr>
            <w:tcW w:w="1587" w:type="dxa"/>
            <w:tcBorders>
              <w:top w:val="single" w:sz="4" w:space="0" w:color="auto"/>
              <w:left w:val="nil"/>
              <w:bottom w:val="nil"/>
              <w:right w:val="nil"/>
            </w:tcBorders>
          </w:tcPr>
          <w:p w:rsidR="00B11DE9" w:rsidRDefault="00B11DE9">
            <w:pPr>
              <w:pStyle w:val="ConsPlusNormal"/>
              <w:jc w:val="right"/>
            </w:pPr>
            <w:r>
              <w:t>18 322 300,0</w:t>
            </w:r>
          </w:p>
        </w:tc>
        <w:tc>
          <w:tcPr>
            <w:tcW w:w="1474" w:type="dxa"/>
            <w:tcBorders>
              <w:top w:val="single" w:sz="4" w:space="0" w:color="auto"/>
              <w:left w:val="nil"/>
              <w:bottom w:val="nil"/>
              <w:right w:val="nil"/>
            </w:tcBorders>
          </w:tcPr>
          <w:p w:rsidR="00B11DE9" w:rsidRDefault="00B11DE9">
            <w:pPr>
              <w:pStyle w:val="ConsPlusNormal"/>
              <w:jc w:val="right"/>
            </w:pPr>
            <w:r>
              <w:t>8 573 050,0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в том числе:</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1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республиканский бюджет</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10 310 000,0</w:t>
            </w:r>
          </w:p>
        </w:tc>
        <w:tc>
          <w:tcPr>
            <w:tcW w:w="1474" w:type="dxa"/>
            <w:tcBorders>
              <w:top w:val="nil"/>
              <w:left w:val="nil"/>
              <w:bottom w:val="nil"/>
              <w:right w:val="nil"/>
            </w:tcBorders>
          </w:tcPr>
          <w:p w:rsidR="00B11DE9" w:rsidRDefault="00B11DE9">
            <w:pPr>
              <w:pStyle w:val="ConsPlusNormal"/>
              <w:jc w:val="right"/>
            </w:pPr>
            <w:r>
              <w:t>195 160,0</w:t>
            </w:r>
          </w:p>
        </w:tc>
        <w:tc>
          <w:tcPr>
            <w:tcW w:w="1474" w:type="dxa"/>
            <w:tcBorders>
              <w:top w:val="nil"/>
              <w:left w:val="nil"/>
              <w:bottom w:val="nil"/>
              <w:right w:val="nil"/>
            </w:tcBorders>
          </w:tcPr>
          <w:p w:rsidR="00B11DE9" w:rsidRDefault="00B11DE9">
            <w:pPr>
              <w:pStyle w:val="ConsPlusNormal"/>
              <w:jc w:val="right"/>
            </w:pPr>
            <w:r>
              <w:t>1 324 340,0</w:t>
            </w:r>
          </w:p>
        </w:tc>
        <w:tc>
          <w:tcPr>
            <w:tcW w:w="1417" w:type="dxa"/>
            <w:tcBorders>
              <w:top w:val="nil"/>
              <w:left w:val="nil"/>
              <w:bottom w:val="nil"/>
              <w:right w:val="nil"/>
            </w:tcBorders>
          </w:tcPr>
          <w:p w:rsidR="00B11DE9" w:rsidRDefault="00B11DE9">
            <w:pPr>
              <w:pStyle w:val="ConsPlusNormal"/>
              <w:jc w:val="right"/>
            </w:pPr>
            <w:r>
              <w:t>2 260 000,0</w:t>
            </w:r>
          </w:p>
        </w:tc>
        <w:tc>
          <w:tcPr>
            <w:tcW w:w="1587" w:type="dxa"/>
            <w:tcBorders>
              <w:top w:val="nil"/>
              <w:left w:val="nil"/>
              <w:bottom w:val="nil"/>
              <w:right w:val="nil"/>
            </w:tcBorders>
          </w:tcPr>
          <w:p w:rsidR="00B11DE9" w:rsidRDefault="00B11DE9">
            <w:pPr>
              <w:pStyle w:val="ConsPlusNormal"/>
              <w:jc w:val="right"/>
            </w:pPr>
            <w:r>
              <w:t>2 990 500,0</w:t>
            </w:r>
          </w:p>
        </w:tc>
        <w:tc>
          <w:tcPr>
            <w:tcW w:w="1474" w:type="dxa"/>
            <w:tcBorders>
              <w:top w:val="nil"/>
              <w:left w:val="nil"/>
              <w:bottom w:val="nil"/>
              <w:right w:val="nil"/>
            </w:tcBorders>
          </w:tcPr>
          <w:p w:rsidR="00B11DE9" w:rsidRDefault="00B11DE9">
            <w:pPr>
              <w:pStyle w:val="ConsPlusNormal"/>
              <w:jc w:val="right"/>
            </w:pPr>
            <w:r>
              <w:t>3 540 000,0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3"/>
            </w:pPr>
            <w:r>
              <w:t>местные бюджеты</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28 899 500,0</w:t>
            </w:r>
          </w:p>
        </w:tc>
        <w:tc>
          <w:tcPr>
            <w:tcW w:w="1474" w:type="dxa"/>
            <w:tcBorders>
              <w:top w:val="nil"/>
              <w:left w:val="nil"/>
              <w:bottom w:val="nil"/>
              <w:right w:val="nil"/>
            </w:tcBorders>
          </w:tcPr>
          <w:p w:rsidR="00B11DE9" w:rsidRDefault="00B11DE9">
            <w:pPr>
              <w:pStyle w:val="ConsPlusNormal"/>
              <w:jc w:val="right"/>
            </w:pPr>
            <w:r>
              <w:t>2 298 500,0</w:t>
            </w:r>
          </w:p>
        </w:tc>
        <w:tc>
          <w:tcPr>
            <w:tcW w:w="1474" w:type="dxa"/>
            <w:tcBorders>
              <w:top w:val="nil"/>
              <w:left w:val="nil"/>
              <w:bottom w:val="nil"/>
              <w:right w:val="nil"/>
            </w:tcBorders>
          </w:tcPr>
          <w:p w:rsidR="00B11DE9" w:rsidRDefault="00B11DE9">
            <w:pPr>
              <w:pStyle w:val="ConsPlusNormal"/>
              <w:jc w:val="right"/>
            </w:pPr>
            <w:r>
              <w:t>915 450,0</w:t>
            </w:r>
          </w:p>
        </w:tc>
        <w:tc>
          <w:tcPr>
            <w:tcW w:w="1417" w:type="dxa"/>
            <w:tcBorders>
              <w:top w:val="nil"/>
              <w:left w:val="nil"/>
              <w:bottom w:val="nil"/>
              <w:right w:val="nil"/>
            </w:tcBorders>
          </w:tcPr>
          <w:p w:rsidR="00B11DE9" w:rsidRDefault="00B11DE9">
            <w:pPr>
              <w:pStyle w:val="ConsPlusNormal"/>
              <w:jc w:val="right"/>
            </w:pPr>
            <w:r>
              <w:t>5 320 700,0</w:t>
            </w:r>
          </w:p>
        </w:tc>
        <w:tc>
          <w:tcPr>
            <w:tcW w:w="1587" w:type="dxa"/>
            <w:tcBorders>
              <w:top w:val="nil"/>
              <w:left w:val="nil"/>
              <w:bottom w:val="nil"/>
              <w:right w:val="nil"/>
            </w:tcBorders>
          </w:tcPr>
          <w:p w:rsidR="00B11DE9" w:rsidRDefault="00B11DE9">
            <w:pPr>
              <w:pStyle w:val="ConsPlusNormal"/>
              <w:jc w:val="right"/>
            </w:pPr>
            <w:r>
              <w:t>15 331 800,0</w:t>
            </w:r>
          </w:p>
        </w:tc>
        <w:tc>
          <w:tcPr>
            <w:tcW w:w="1474" w:type="dxa"/>
            <w:tcBorders>
              <w:top w:val="nil"/>
              <w:left w:val="nil"/>
              <w:bottom w:val="nil"/>
              <w:right w:val="nil"/>
            </w:tcBorders>
          </w:tcPr>
          <w:p w:rsidR="00B11DE9" w:rsidRDefault="00B11DE9">
            <w:pPr>
              <w:pStyle w:val="ConsPlusNormal"/>
              <w:jc w:val="right"/>
            </w:pPr>
            <w:r>
              <w:t>5 033 050,0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из них:</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c>
          <w:tcPr>
            <w:tcW w:w="1417"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474"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Брестская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94 200,0</w:t>
            </w:r>
          </w:p>
        </w:tc>
        <w:tc>
          <w:tcPr>
            <w:tcW w:w="1474" w:type="dxa"/>
            <w:tcBorders>
              <w:top w:val="nil"/>
              <w:left w:val="nil"/>
              <w:bottom w:val="nil"/>
              <w:right w:val="nil"/>
            </w:tcBorders>
          </w:tcPr>
          <w:p w:rsidR="00B11DE9" w:rsidRDefault="00B11DE9">
            <w:pPr>
              <w:pStyle w:val="ConsPlusNormal"/>
              <w:jc w:val="right"/>
            </w:pPr>
            <w:r>
              <w:t>3 200,0</w:t>
            </w:r>
          </w:p>
        </w:tc>
        <w:tc>
          <w:tcPr>
            <w:tcW w:w="1474" w:type="dxa"/>
            <w:tcBorders>
              <w:top w:val="nil"/>
              <w:left w:val="nil"/>
              <w:bottom w:val="nil"/>
              <w:right w:val="nil"/>
            </w:tcBorders>
          </w:tcPr>
          <w:p w:rsidR="00B11DE9" w:rsidRDefault="00B11DE9">
            <w:pPr>
              <w:pStyle w:val="ConsPlusNormal"/>
              <w:jc w:val="right"/>
            </w:pPr>
            <w:r>
              <w:t>15 450,0</w:t>
            </w:r>
          </w:p>
        </w:tc>
        <w:tc>
          <w:tcPr>
            <w:tcW w:w="1417" w:type="dxa"/>
            <w:tcBorders>
              <w:top w:val="nil"/>
              <w:left w:val="nil"/>
              <w:bottom w:val="nil"/>
              <w:right w:val="nil"/>
            </w:tcBorders>
          </w:tcPr>
          <w:p w:rsidR="00B11DE9" w:rsidRDefault="00B11DE9">
            <w:pPr>
              <w:pStyle w:val="ConsPlusNormal"/>
              <w:jc w:val="right"/>
            </w:pPr>
            <w:r>
              <w:t>10 700,0</w:t>
            </w:r>
          </w:p>
        </w:tc>
        <w:tc>
          <w:tcPr>
            <w:tcW w:w="1587" w:type="dxa"/>
            <w:tcBorders>
              <w:top w:val="nil"/>
              <w:left w:val="nil"/>
              <w:bottom w:val="nil"/>
              <w:right w:val="nil"/>
            </w:tcBorders>
          </w:tcPr>
          <w:p w:rsidR="00B11DE9" w:rsidRDefault="00B11DE9">
            <w:pPr>
              <w:pStyle w:val="ConsPlusNormal"/>
              <w:jc w:val="right"/>
            </w:pPr>
            <w:r>
              <w:t>31 800,0</w:t>
            </w:r>
          </w:p>
        </w:tc>
        <w:tc>
          <w:tcPr>
            <w:tcW w:w="1474" w:type="dxa"/>
            <w:tcBorders>
              <w:top w:val="nil"/>
              <w:left w:val="nil"/>
              <w:bottom w:val="nil"/>
              <w:right w:val="nil"/>
            </w:tcBorders>
          </w:tcPr>
          <w:p w:rsidR="00B11DE9" w:rsidRDefault="00B11DE9">
            <w:pPr>
              <w:pStyle w:val="ConsPlusNormal"/>
              <w:jc w:val="right"/>
            </w:pPr>
            <w:r>
              <w:t>33 050,0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Витебская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1 110 000,0</w:t>
            </w:r>
          </w:p>
        </w:tc>
        <w:tc>
          <w:tcPr>
            <w:tcW w:w="1474"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right"/>
            </w:pPr>
            <w:r>
              <w:t>500 000,0</w:t>
            </w:r>
          </w:p>
        </w:tc>
        <w:tc>
          <w:tcPr>
            <w:tcW w:w="1417" w:type="dxa"/>
            <w:tcBorders>
              <w:top w:val="nil"/>
              <w:left w:val="nil"/>
              <w:bottom w:val="nil"/>
              <w:right w:val="nil"/>
            </w:tcBorders>
          </w:tcPr>
          <w:p w:rsidR="00B11DE9" w:rsidRDefault="00B11DE9">
            <w:pPr>
              <w:pStyle w:val="ConsPlusNormal"/>
              <w:jc w:val="right"/>
            </w:pPr>
            <w:r>
              <w:t>310 000,0</w:t>
            </w:r>
          </w:p>
        </w:tc>
        <w:tc>
          <w:tcPr>
            <w:tcW w:w="1587" w:type="dxa"/>
            <w:tcBorders>
              <w:top w:val="nil"/>
              <w:left w:val="nil"/>
              <w:bottom w:val="nil"/>
              <w:right w:val="nil"/>
            </w:tcBorders>
          </w:tcPr>
          <w:p w:rsidR="00B11DE9" w:rsidRDefault="00B11DE9">
            <w:pPr>
              <w:pStyle w:val="ConsPlusNormal"/>
              <w:jc w:val="right"/>
            </w:pPr>
            <w:r>
              <w:t>300 000,0</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Гомельская область</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right"/>
            </w:pPr>
            <w:r>
              <w:t>420 000,0</w:t>
            </w:r>
          </w:p>
        </w:tc>
        <w:tc>
          <w:tcPr>
            <w:tcW w:w="1474" w:type="dxa"/>
            <w:tcBorders>
              <w:top w:val="nil"/>
              <w:left w:val="nil"/>
              <w:bottom w:val="nil"/>
              <w:right w:val="nil"/>
            </w:tcBorders>
          </w:tcPr>
          <w:p w:rsidR="00B11DE9" w:rsidRDefault="00B11DE9">
            <w:pPr>
              <w:pStyle w:val="ConsPlusNormal"/>
              <w:jc w:val="center"/>
            </w:pPr>
            <w:r>
              <w:t>-</w:t>
            </w:r>
          </w:p>
        </w:tc>
        <w:tc>
          <w:tcPr>
            <w:tcW w:w="1417"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474"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г. Минск</w:t>
            </w:r>
          </w:p>
        </w:tc>
        <w:tc>
          <w:tcPr>
            <w:tcW w:w="1020"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28"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jc w:val="right"/>
            </w:pPr>
            <w:r>
              <w:t>27 275 300,0</w:t>
            </w:r>
          </w:p>
        </w:tc>
        <w:tc>
          <w:tcPr>
            <w:tcW w:w="1474" w:type="dxa"/>
            <w:tcBorders>
              <w:top w:val="nil"/>
              <w:left w:val="nil"/>
              <w:bottom w:val="nil"/>
              <w:right w:val="nil"/>
            </w:tcBorders>
          </w:tcPr>
          <w:p w:rsidR="00B11DE9" w:rsidRDefault="00B11DE9">
            <w:pPr>
              <w:pStyle w:val="ConsPlusNormal"/>
              <w:jc w:val="right"/>
            </w:pPr>
            <w:r>
              <w:t>1 875 300,0</w:t>
            </w:r>
          </w:p>
        </w:tc>
        <w:tc>
          <w:tcPr>
            <w:tcW w:w="1474" w:type="dxa"/>
            <w:tcBorders>
              <w:top w:val="nil"/>
              <w:left w:val="nil"/>
              <w:bottom w:val="nil"/>
              <w:right w:val="nil"/>
            </w:tcBorders>
          </w:tcPr>
          <w:p w:rsidR="00B11DE9" w:rsidRDefault="00B11DE9">
            <w:pPr>
              <w:pStyle w:val="ConsPlusNormal"/>
              <w:jc w:val="right"/>
            </w:pPr>
            <w:r>
              <w:t>400 000,0</w:t>
            </w:r>
          </w:p>
        </w:tc>
        <w:tc>
          <w:tcPr>
            <w:tcW w:w="1417" w:type="dxa"/>
            <w:tcBorders>
              <w:top w:val="nil"/>
              <w:left w:val="nil"/>
              <w:bottom w:val="nil"/>
              <w:right w:val="nil"/>
            </w:tcBorders>
          </w:tcPr>
          <w:p w:rsidR="00B11DE9" w:rsidRDefault="00B11DE9">
            <w:pPr>
              <w:pStyle w:val="ConsPlusNormal"/>
              <w:jc w:val="right"/>
            </w:pPr>
            <w:r>
              <w:t>5 000 000,0</w:t>
            </w:r>
          </w:p>
        </w:tc>
        <w:tc>
          <w:tcPr>
            <w:tcW w:w="1587" w:type="dxa"/>
            <w:tcBorders>
              <w:top w:val="nil"/>
              <w:left w:val="nil"/>
              <w:bottom w:val="nil"/>
              <w:right w:val="nil"/>
            </w:tcBorders>
          </w:tcPr>
          <w:p w:rsidR="00B11DE9" w:rsidRDefault="00B11DE9">
            <w:pPr>
              <w:pStyle w:val="ConsPlusNormal"/>
              <w:jc w:val="right"/>
            </w:pPr>
            <w:r>
              <w:t>15 000 000,0</w:t>
            </w:r>
          </w:p>
        </w:tc>
        <w:tc>
          <w:tcPr>
            <w:tcW w:w="1474" w:type="dxa"/>
            <w:tcBorders>
              <w:top w:val="nil"/>
              <w:left w:val="nil"/>
              <w:bottom w:val="nil"/>
              <w:right w:val="nil"/>
            </w:tcBorders>
          </w:tcPr>
          <w:p w:rsidR="00B11DE9" w:rsidRDefault="00B11DE9">
            <w:pPr>
              <w:pStyle w:val="ConsPlusNormal"/>
              <w:jc w:val="right"/>
            </w:pPr>
            <w:r>
              <w:t>5 000 000,0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4</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21" w:name="P10268"/>
      <w:bookmarkEnd w:id="21"/>
      <w:r>
        <w:t>МЕРОПРИЯТИЯ ПОДПРОГРАММЫ 4 "ТУБЕРКУЛЕЗ"</w:t>
      </w:r>
    </w:p>
    <w:p w:rsidR="00B11DE9" w:rsidRDefault="00B11DE9">
      <w:pPr>
        <w:pStyle w:val="ConsPlusNormal"/>
        <w:jc w:val="center"/>
      </w:pPr>
      <w:r>
        <w:t xml:space="preserve">(в ред. </w:t>
      </w:r>
      <w:hyperlink r:id="rId38"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907"/>
        <w:gridCol w:w="1701"/>
        <w:gridCol w:w="2268"/>
        <w:gridCol w:w="1572"/>
        <w:gridCol w:w="1531"/>
        <w:gridCol w:w="1587"/>
        <w:gridCol w:w="1531"/>
        <w:gridCol w:w="1701"/>
        <w:gridCol w:w="1452"/>
      </w:tblGrid>
      <w:tr w:rsidR="00B11DE9">
        <w:tc>
          <w:tcPr>
            <w:tcW w:w="2608"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907"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1701"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2268"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9374"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608"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701" w:type="dxa"/>
            <w:vMerge/>
            <w:tcBorders>
              <w:top w:val="single" w:sz="4" w:space="0" w:color="auto"/>
              <w:bottom w:val="single" w:sz="4" w:space="0" w:color="auto"/>
            </w:tcBorders>
          </w:tcPr>
          <w:p w:rsidR="00B11DE9" w:rsidRDefault="00B11DE9"/>
        </w:tc>
        <w:tc>
          <w:tcPr>
            <w:tcW w:w="2268" w:type="dxa"/>
            <w:vMerge/>
            <w:tcBorders>
              <w:top w:val="single" w:sz="4" w:space="0" w:color="auto"/>
              <w:bottom w:val="single" w:sz="4" w:space="0" w:color="auto"/>
            </w:tcBorders>
          </w:tcPr>
          <w:p w:rsidR="00B11DE9" w:rsidRDefault="00B11DE9"/>
        </w:tc>
        <w:tc>
          <w:tcPr>
            <w:tcW w:w="157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7802"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608"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701" w:type="dxa"/>
            <w:vMerge/>
            <w:tcBorders>
              <w:top w:val="single" w:sz="4" w:space="0" w:color="auto"/>
              <w:bottom w:val="single" w:sz="4" w:space="0" w:color="auto"/>
            </w:tcBorders>
          </w:tcPr>
          <w:p w:rsidR="00B11DE9" w:rsidRDefault="00B11DE9"/>
        </w:tc>
        <w:tc>
          <w:tcPr>
            <w:tcW w:w="2268" w:type="dxa"/>
            <w:vMerge/>
            <w:tcBorders>
              <w:top w:val="single" w:sz="4" w:space="0" w:color="auto"/>
              <w:bottom w:val="single" w:sz="4" w:space="0" w:color="auto"/>
            </w:tcBorders>
          </w:tcPr>
          <w:p w:rsidR="00B11DE9" w:rsidRDefault="00B11DE9"/>
        </w:tc>
        <w:tc>
          <w:tcPr>
            <w:tcW w:w="1572" w:type="dxa"/>
            <w:vMerge/>
            <w:tcBorders>
              <w:top w:val="single" w:sz="4" w:space="0" w:color="auto"/>
              <w:bottom w:val="single" w:sz="4" w:space="0" w:color="auto"/>
            </w:tcBorders>
          </w:tcPr>
          <w:p w:rsidR="00B11DE9" w:rsidRDefault="00B11DE9"/>
        </w:tc>
        <w:tc>
          <w:tcPr>
            <w:tcW w:w="1531" w:type="dxa"/>
            <w:tcBorders>
              <w:top w:val="single" w:sz="4" w:space="0" w:color="auto"/>
              <w:bottom w:val="single" w:sz="4" w:space="0" w:color="auto"/>
            </w:tcBorders>
            <w:vAlign w:val="center"/>
          </w:tcPr>
          <w:p w:rsidR="00B11DE9" w:rsidRDefault="00B11DE9">
            <w:pPr>
              <w:pStyle w:val="ConsPlusNormal"/>
              <w:jc w:val="center"/>
            </w:pPr>
            <w:r>
              <w:t>2016</w:t>
            </w:r>
          </w:p>
        </w:tc>
        <w:tc>
          <w:tcPr>
            <w:tcW w:w="1587" w:type="dxa"/>
            <w:tcBorders>
              <w:top w:val="single" w:sz="4" w:space="0" w:color="auto"/>
              <w:bottom w:val="single" w:sz="4" w:space="0" w:color="auto"/>
            </w:tcBorders>
            <w:vAlign w:val="center"/>
          </w:tcPr>
          <w:p w:rsidR="00B11DE9" w:rsidRDefault="00B11DE9">
            <w:pPr>
              <w:pStyle w:val="ConsPlusNormal"/>
              <w:jc w:val="center"/>
            </w:pPr>
            <w:r>
              <w:t>2017</w:t>
            </w:r>
          </w:p>
        </w:tc>
        <w:tc>
          <w:tcPr>
            <w:tcW w:w="1531" w:type="dxa"/>
            <w:tcBorders>
              <w:top w:val="single" w:sz="4" w:space="0" w:color="auto"/>
              <w:bottom w:val="single" w:sz="4" w:space="0" w:color="auto"/>
            </w:tcBorders>
            <w:vAlign w:val="center"/>
          </w:tcPr>
          <w:p w:rsidR="00B11DE9" w:rsidRDefault="00B11DE9">
            <w:pPr>
              <w:pStyle w:val="ConsPlusNormal"/>
              <w:jc w:val="center"/>
            </w:pPr>
            <w:r>
              <w:t>2018</w:t>
            </w:r>
          </w:p>
        </w:tc>
        <w:tc>
          <w:tcPr>
            <w:tcW w:w="1701" w:type="dxa"/>
            <w:tcBorders>
              <w:top w:val="single" w:sz="4" w:space="0" w:color="auto"/>
              <w:bottom w:val="single" w:sz="4" w:space="0" w:color="auto"/>
            </w:tcBorders>
            <w:vAlign w:val="center"/>
          </w:tcPr>
          <w:p w:rsidR="00B11DE9" w:rsidRDefault="00B11DE9">
            <w:pPr>
              <w:pStyle w:val="ConsPlusNormal"/>
              <w:jc w:val="center"/>
            </w:pPr>
            <w:r>
              <w:t>2019</w:t>
            </w:r>
          </w:p>
        </w:tc>
        <w:tc>
          <w:tcPr>
            <w:tcW w:w="145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6858" w:type="dxa"/>
            <w:gridSpan w:val="10"/>
            <w:tcBorders>
              <w:top w:val="single" w:sz="4" w:space="0" w:color="auto"/>
              <w:left w:val="nil"/>
              <w:bottom w:val="nil"/>
              <w:right w:val="nil"/>
            </w:tcBorders>
          </w:tcPr>
          <w:p w:rsidR="00B11DE9" w:rsidRDefault="00B11DE9">
            <w:pPr>
              <w:pStyle w:val="ConsPlusNormal"/>
              <w:jc w:val="center"/>
              <w:outlineLvl w:val="2"/>
            </w:pPr>
            <w:bookmarkStart w:id="22" w:name="P10283"/>
            <w:bookmarkEnd w:id="22"/>
            <w:r>
              <w:t>Задача 1. Предотвращение смертности от туберкулеза</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 Разработка проектов нормативных правовых актов, регламентирующих порядок организации и оказания медицинской помощи лицам, больным туберкулезом</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Минздрав, Департамент исполнения наказаний МВД</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 Обеспечение взаимодействия между организациями здравоохранения в выявлении, регистрации случаев туберкулеза, проведении противоэпидемических и профилактических мероприятий</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 Осуществление обмена с международными организациями результатами работы по борьбе с туберкулезом и ее координирование</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 Освещение в средствах массовой информации вопросов профилактики, своевременного выявления, лечения туберкулеза, пропаганда здорового образа жизни</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 Обеспечение преемственности по вопросам противотуберкулезной медицинской помощи</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Департамент исполнения наказаний МВД, Минздрав</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6. Закупка лекарственных средств для 4000 пациентов с чувствительным туберкулезом и 1700 - с мультирезистентными формами туберкулеза (с учетом динамики заболеваемости туберкулезом за последние 5 лет)</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23 015 650,0</w:t>
            </w:r>
          </w:p>
        </w:tc>
        <w:tc>
          <w:tcPr>
            <w:tcW w:w="1531" w:type="dxa"/>
            <w:tcBorders>
              <w:top w:val="nil"/>
              <w:left w:val="nil"/>
              <w:bottom w:val="nil"/>
              <w:right w:val="nil"/>
            </w:tcBorders>
          </w:tcPr>
          <w:p w:rsidR="00B11DE9" w:rsidRDefault="00B11DE9">
            <w:pPr>
              <w:pStyle w:val="ConsPlusNormal"/>
              <w:jc w:val="right"/>
            </w:pPr>
            <w:r>
              <w:t>4 594 130,0</w:t>
            </w:r>
          </w:p>
        </w:tc>
        <w:tc>
          <w:tcPr>
            <w:tcW w:w="1587" w:type="dxa"/>
            <w:tcBorders>
              <w:top w:val="nil"/>
              <w:left w:val="nil"/>
              <w:bottom w:val="nil"/>
              <w:right w:val="nil"/>
            </w:tcBorders>
          </w:tcPr>
          <w:p w:rsidR="00B11DE9" w:rsidRDefault="00B11DE9">
            <w:pPr>
              <w:pStyle w:val="ConsPlusNormal"/>
              <w:jc w:val="right"/>
            </w:pPr>
            <w:r>
              <w:t>4 599 130,0</w:t>
            </w:r>
          </w:p>
        </w:tc>
        <w:tc>
          <w:tcPr>
            <w:tcW w:w="1531" w:type="dxa"/>
            <w:tcBorders>
              <w:top w:val="nil"/>
              <w:left w:val="nil"/>
              <w:bottom w:val="nil"/>
              <w:right w:val="nil"/>
            </w:tcBorders>
          </w:tcPr>
          <w:p w:rsidR="00B11DE9" w:rsidRDefault="00B11DE9">
            <w:pPr>
              <w:pStyle w:val="ConsPlusNormal"/>
              <w:jc w:val="right"/>
            </w:pPr>
            <w:r>
              <w:t>4 604 130,0</w:t>
            </w:r>
          </w:p>
        </w:tc>
        <w:tc>
          <w:tcPr>
            <w:tcW w:w="1701" w:type="dxa"/>
            <w:tcBorders>
              <w:top w:val="nil"/>
              <w:left w:val="nil"/>
              <w:bottom w:val="nil"/>
              <w:right w:val="nil"/>
            </w:tcBorders>
          </w:tcPr>
          <w:p w:rsidR="00B11DE9" w:rsidRDefault="00B11DE9">
            <w:pPr>
              <w:pStyle w:val="ConsPlusNormal"/>
              <w:jc w:val="right"/>
            </w:pPr>
            <w:r>
              <w:t>4 609 130,0</w:t>
            </w:r>
          </w:p>
        </w:tc>
        <w:tc>
          <w:tcPr>
            <w:tcW w:w="1452" w:type="dxa"/>
            <w:tcBorders>
              <w:top w:val="nil"/>
              <w:left w:val="nil"/>
              <w:bottom w:val="nil"/>
              <w:right w:val="nil"/>
            </w:tcBorders>
          </w:tcPr>
          <w:p w:rsidR="00B11DE9" w:rsidRDefault="00B11DE9">
            <w:pPr>
              <w:pStyle w:val="ConsPlusNormal"/>
              <w:jc w:val="right"/>
            </w:pPr>
            <w:r>
              <w:t>4 609 130,0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15 000 000,0</w:t>
            </w:r>
          </w:p>
        </w:tc>
        <w:tc>
          <w:tcPr>
            <w:tcW w:w="1531"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right"/>
            </w:pPr>
            <w:r>
              <w:t>3 000 000,0</w:t>
            </w:r>
          </w:p>
        </w:tc>
        <w:tc>
          <w:tcPr>
            <w:tcW w:w="1531" w:type="dxa"/>
            <w:tcBorders>
              <w:top w:val="nil"/>
              <w:left w:val="nil"/>
              <w:bottom w:val="nil"/>
              <w:right w:val="nil"/>
            </w:tcBorders>
          </w:tcPr>
          <w:p w:rsidR="00B11DE9" w:rsidRDefault="00B11DE9">
            <w:pPr>
              <w:pStyle w:val="ConsPlusNormal"/>
              <w:jc w:val="right"/>
            </w:pPr>
            <w:r>
              <w:t>3 000 000,0</w:t>
            </w:r>
          </w:p>
        </w:tc>
        <w:tc>
          <w:tcPr>
            <w:tcW w:w="1701" w:type="dxa"/>
            <w:tcBorders>
              <w:top w:val="nil"/>
              <w:left w:val="nil"/>
              <w:bottom w:val="nil"/>
              <w:right w:val="nil"/>
            </w:tcBorders>
          </w:tcPr>
          <w:p w:rsidR="00B11DE9" w:rsidRDefault="00B11DE9">
            <w:pPr>
              <w:pStyle w:val="ConsPlusNormal"/>
              <w:jc w:val="right"/>
            </w:pPr>
            <w:r>
              <w:t>3 000 000,0</w:t>
            </w:r>
          </w:p>
        </w:tc>
        <w:tc>
          <w:tcPr>
            <w:tcW w:w="1452" w:type="dxa"/>
            <w:tcBorders>
              <w:top w:val="nil"/>
              <w:left w:val="nil"/>
              <w:bottom w:val="nil"/>
              <w:right w:val="nil"/>
            </w:tcBorders>
          </w:tcPr>
          <w:p w:rsidR="00B11DE9" w:rsidRDefault="00B11DE9">
            <w:pPr>
              <w:pStyle w:val="ConsPlusNormal"/>
              <w:jc w:val="right"/>
            </w:pPr>
            <w:r>
              <w:t>3 000 000,0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8 015 650,0</w:t>
            </w:r>
          </w:p>
        </w:tc>
        <w:tc>
          <w:tcPr>
            <w:tcW w:w="1531" w:type="dxa"/>
            <w:tcBorders>
              <w:top w:val="nil"/>
              <w:left w:val="nil"/>
              <w:bottom w:val="nil"/>
              <w:right w:val="nil"/>
            </w:tcBorders>
          </w:tcPr>
          <w:p w:rsidR="00B11DE9" w:rsidRDefault="00B11DE9">
            <w:pPr>
              <w:pStyle w:val="ConsPlusNormal"/>
              <w:jc w:val="right"/>
            </w:pPr>
            <w:r>
              <w:t>1 594 130,0</w:t>
            </w:r>
          </w:p>
        </w:tc>
        <w:tc>
          <w:tcPr>
            <w:tcW w:w="1587" w:type="dxa"/>
            <w:tcBorders>
              <w:top w:val="nil"/>
              <w:left w:val="nil"/>
              <w:bottom w:val="nil"/>
              <w:right w:val="nil"/>
            </w:tcBorders>
          </w:tcPr>
          <w:p w:rsidR="00B11DE9" w:rsidRDefault="00B11DE9">
            <w:pPr>
              <w:pStyle w:val="ConsPlusNormal"/>
              <w:jc w:val="right"/>
            </w:pPr>
            <w:r>
              <w:t>1 599 130,0</w:t>
            </w:r>
          </w:p>
        </w:tc>
        <w:tc>
          <w:tcPr>
            <w:tcW w:w="1531" w:type="dxa"/>
            <w:tcBorders>
              <w:top w:val="nil"/>
              <w:left w:val="nil"/>
              <w:bottom w:val="nil"/>
              <w:right w:val="nil"/>
            </w:tcBorders>
          </w:tcPr>
          <w:p w:rsidR="00B11DE9" w:rsidRDefault="00B11DE9">
            <w:pPr>
              <w:pStyle w:val="ConsPlusNormal"/>
              <w:jc w:val="right"/>
            </w:pPr>
            <w:r>
              <w:t>1 604 130,0</w:t>
            </w:r>
          </w:p>
        </w:tc>
        <w:tc>
          <w:tcPr>
            <w:tcW w:w="1701" w:type="dxa"/>
            <w:tcBorders>
              <w:top w:val="nil"/>
              <w:left w:val="nil"/>
              <w:bottom w:val="nil"/>
              <w:right w:val="nil"/>
            </w:tcBorders>
          </w:tcPr>
          <w:p w:rsidR="00B11DE9" w:rsidRDefault="00B11DE9">
            <w:pPr>
              <w:pStyle w:val="ConsPlusNormal"/>
              <w:jc w:val="right"/>
            </w:pPr>
            <w:r>
              <w:t>1 609 130,0</w:t>
            </w:r>
          </w:p>
        </w:tc>
        <w:tc>
          <w:tcPr>
            <w:tcW w:w="1452" w:type="dxa"/>
            <w:tcBorders>
              <w:top w:val="nil"/>
              <w:left w:val="nil"/>
              <w:bottom w:val="nil"/>
              <w:right w:val="nil"/>
            </w:tcBorders>
          </w:tcPr>
          <w:p w:rsidR="00B11DE9" w:rsidRDefault="00B11DE9">
            <w:pPr>
              <w:pStyle w:val="ConsPlusNormal"/>
              <w:jc w:val="right"/>
            </w:pPr>
            <w:r>
              <w:t>1 609 130,0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242 900,0</w:t>
            </w:r>
          </w:p>
        </w:tc>
        <w:tc>
          <w:tcPr>
            <w:tcW w:w="1531" w:type="dxa"/>
            <w:tcBorders>
              <w:top w:val="nil"/>
              <w:left w:val="nil"/>
              <w:bottom w:val="nil"/>
              <w:right w:val="nil"/>
            </w:tcBorders>
          </w:tcPr>
          <w:p w:rsidR="00B11DE9" w:rsidRDefault="00B11DE9">
            <w:pPr>
              <w:pStyle w:val="ConsPlusNormal"/>
              <w:jc w:val="right"/>
            </w:pPr>
            <w:r>
              <w:t>48 580,0</w:t>
            </w:r>
          </w:p>
        </w:tc>
        <w:tc>
          <w:tcPr>
            <w:tcW w:w="1587" w:type="dxa"/>
            <w:tcBorders>
              <w:top w:val="nil"/>
              <w:left w:val="nil"/>
              <w:bottom w:val="nil"/>
              <w:right w:val="nil"/>
            </w:tcBorders>
          </w:tcPr>
          <w:p w:rsidR="00B11DE9" w:rsidRDefault="00B11DE9">
            <w:pPr>
              <w:pStyle w:val="ConsPlusNormal"/>
              <w:jc w:val="right"/>
            </w:pPr>
            <w:r>
              <w:t>48 580,0</w:t>
            </w:r>
          </w:p>
        </w:tc>
        <w:tc>
          <w:tcPr>
            <w:tcW w:w="1531" w:type="dxa"/>
            <w:tcBorders>
              <w:top w:val="nil"/>
              <w:left w:val="nil"/>
              <w:bottom w:val="nil"/>
              <w:right w:val="nil"/>
            </w:tcBorders>
          </w:tcPr>
          <w:p w:rsidR="00B11DE9" w:rsidRDefault="00B11DE9">
            <w:pPr>
              <w:pStyle w:val="ConsPlusNormal"/>
              <w:jc w:val="right"/>
            </w:pPr>
            <w:r>
              <w:t>48 580,0</w:t>
            </w:r>
          </w:p>
        </w:tc>
        <w:tc>
          <w:tcPr>
            <w:tcW w:w="1701" w:type="dxa"/>
            <w:tcBorders>
              <w:top w:val="nil"/>
              <w:left w:val="nil"/>
              <w:bottom w:val="nil"/>
              <w:right w:val="nil"/>
            </w:tcBorders>
          </w:tcPr>
          <w:p w:rsidR="00B11DE9" w:rsidRDefault="00B11DE9">
            <w:pPr>
              <w:pStyle w:val="ConsPlusNormal"/>
              <w:jc w:val="right"/>
            </w:pPr>
            <w:r>
              <w:t>48 580,0</w:t>
            </w:r>
          </w:p>
        </w:tc>
        <w:tc>
          <w:tcPr>
            <w:tcW w:w="1452" w:type="dxa"/>
            <w:tcBorders>
              <w:top w:val="nil"/>
              <w:left w:val="nil"/>
              <w:bottom w:val="nil"/>
              <w:right w:val="nil"/>
            </w:tcBorders>
          </w:tcPr>
          <w:p w:rsidR="00B11DE9" w:rsidRDefault="00B11DE9">
            <w:pPr>
              <w:pStyle w:val="ConsPlusNormal"/>
              <w:jc w:val="right"/>
            </w:pPr>
            <w:r>
              <w:t>48 580,0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205 000,0</w:t>
            </w:r>
          </w:p>
        </w:tc>
        <w:tc>
          <w:tcPr>
            <w:tcW w:w="1531" w:type="dxa"/>
            <w:tcBorders>
              <w:top w:val="nil"/>
              <w:left w:val="nil"/>
              <w:bottom w:val="nil"/>
              <w:right w:val="nil"/>
            </w:tcBorders>
          </w:tcPr>
          <w:p w:rsidR="00B11DE9" w:rsidRDefault="00B11DE9">
            <w:pPr>
              <w:pStyle w:val="ConsPlusNormal"/>
              <w:jc w:val="right"/>
            </w:pPr>
            <w:r>
              <w:t>35 000,0</w:t>
            </w:r>
          </w:p>
        </w:tc>
        <w:tc>
          <w:tcPr>
            <w:tcW w:w="1587" w:type="dxa"/>
            <w:tcBorders>
              <w:top w:val="nil"/>
              <w:left w:val="nil"/>
              <w:bottom w:val="nil"/>
              <w:right w:val="nil"/>
            </w:tcBorders>
          </w:tcPr>
          <w:p w:rsidR="00B11DE9" w:rsidRDefault="00B11DE9">
            <w:pPr>
              <w:pStyle w:val="ConsPlusNormal"/>
              <w:jc w:val="right"/>
            </w:pPr>
            <w:r>
              <w:t>40 000,0</w:t>
            </w:r>
          </w:p>
        </w:tc>
        <w:tc>
          <w:tcPr>
            <w:tcW w:w="1531" w:type="dxa"/>
            <w:tcBorders>
              <w:top w:val="nil"/>
              <w:left w:val="nil"/>
              <w:bottom w:val="nil"/>
              <w:right w:val="nil"/>
            </w:tcBorders>
          </w:tcPr>
          <w:p w:rsidR="00B11DE9" w:rsidRDefault="00B11DE9">
            <w:pPr>
              <w:pStyle w:val="ConsPlusNormal"/>
              <w:jc w:val="right"/>
            </w:pPr>
            <w:r>
              <w:t>40 000,0</w:t>
            </w:r>
          </w:p>
        </w:tc>
        <w:tc>
          <w:tcPr>
            <w:tcW w:w="1701"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2 322 500,0</w:t>
            </w:r>
          </w:p>
        </w:tc>
        <w:tc>
          <w:tcPr>
            <w:tcW w:w="1531" w:type="dxa"/>
            <w:tcBorders>
              <w:top w:val="nil"/>
              <w:left w:val="nil"/>
              <w:bottom w:val="nil"/>
              <w:right w:val="nil"/>
            </w:tcBorders>
          </w:tcPr>
          <w:p w:rsidR="00B11DE9" w:rsidRDefault="00B11DE9">
            <w:pPr>
              <w:pStyle w:val="ConsPlusNormal"/>
              <w:jc w:val="right"/>
            </w:pPr>
            <w:r>
              <w:t>464 500,0</w:t>
            </w:r>
          </w:p>
        </w:tc>
        <w:tc>
          <w:tcPr>
            <w:tcW w:w="1587" w:type="dxa"/>
            <w:tcBorders>
              <w:top w:val="nil"/>
              <w:left w:val="nil"/>
              <w:bottom w:val="nil"/>
              <w:right w:val="nil"/>
            </w:tcBorders>
          </w:tcPr>
          <w:p w:rsidR="00B11DE9" w:rsidRDefault="00B11DE9">
            <w:pPr>
              <w:pStyle w:val="ConsPlusNormal"/>
              <w:jc w:val="right"/>
            </w:pPr>
            <w:r>
              <w:t>464 500,0</w:t>
            </w:r>
          </w:p>
        </w:tc>
        <w:tc>
          <w:tcPr>
            <w:tcW w:w="1531" w:type="dxa"/>
            <w:tcBorders>
              <w:top w:val="nil"/>
              <w:left w:val="nil"/>
              <w:bottom w:val="nil"/>
              <w:right w:val="nil"/>
            </w:tcBorders>
          </w:tcPr>
          <w:p w:rsidR="00B11DE9" w:rsidRDefault="00B11DE9">
            <w:pPr>
              <w:pStyle w:val="ConsPlusNormal"/>
              <w:jc w:val="right"/>
            </w:pPr>
            <w:r>
              <w:t>464 500,0</w:t>
            </w:r>
          </w:p>
        </w:tc>
        <w:tc>
          <w:tcPr>
            <w:tcW w:w="1701" w:type="dxa"/>
            <w:tcBorders>
              <w:top w:val="nil"/>
              <w:left w:val="nil"/>
              <w:bottom w:val="nil"/>
              <w:right w:val="nil"/>
            </w:tcBorders>
          </w:tcPr>
          <w:p w:rsidR="00B11DE9" w:rsidRDefault="00B11DE9">
            <w:pPr>
              <w:pStyle w:val="ConsPlusNormal"/>
              <w:jc w:val="right"/>
            </w:pPr>
            <w:r>
              <w:t>464 500,0</w:t>
            </w:r>
          </w:p>
        </w:tc>
        <w:tc>
          <w:tcPr>
            <w:tcW w:w="1452" w:type="dxa"/>
            <w:tcBorders>
              <w:top w:val="nil"/>
              <w:left w:val="nil"/>
              <w:bottom w:val="nil"/>
              <w:right w:val="nil"/>
            </w:tcBorders>
          </w:tcPr>
          <w:p w:rsidR="00B11DE9" w:rsidRDefault="00B11DE9">
            <w:pPr>
              <w:pStyle w:val="ConsPlusNormal"/>
              <w:jc w:val="right"/>
            </w:pPr>
            <w:r>
              <w:t>464 500,0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1 980 000,0</w:t>
            </w:r>
          </w:p>
        </w:tc>
        <w:tc>
          <w:tcPr>
            <w:tcW w:w="1531" w:type="dxa"/>
            <w:tcBorders>
              <w:top w:val="nil"/>
              <w:left w:val="nil"/>
              <w:bottom w:val="nil"/>
              <w:right w:val="nil"/>
            </w:tcBorders>
          </w:tcPr>
          <w:p w:rsidR="00B11DE9" w:rsidRDefault="00B11DE9">
            <w:pPr>
              <w:pStyle w:val="ConsPlusNormal"/>
              <w:jc w:val="right"/>
            </w:pPr>
            <w:r>
              <w:t>396 000,0</w:t>
            </w:r>
          </w:p>
        </w:tc>
        <w:tc>
          <w:tcPr>
            <w:tcW w:w="1587" w:type="dxa"/>
            <w:tcBorders>
              <w:top w:val="nil"/>
              <w:left w:val="nil"/>
              <w:bottom w:val="nil"/>
              <w:right w:val="nil"/>
            </w:tcBorders>
          </w:tcPr>
          <w:p w:rsidR="00B11DE9" w:rsidRDefault="00B11DE9">
            <w:pPr>
              <w:pStyle w:val="ConsPlusNormal"/>
              <w:jc w:val="right"/>
            </w:pPr>
            <w:r>
              <w:t>396 000,0</w:t>
            </w:r>
          </w:p>
        </w:tc>
        <w:tc>
          <w:tcPr>
            <w:tcW w:w="1531" w:type="dxa"/>
            <w:tcBorders>
              <w:top w:val="nil"/>
              <w:left w:val="nil"/>
              <w:bottom w:val="nil"/>
              <w:right w:val="nil"/>
            </w:tcBorders>
          </w:tcPr>
          <w:p w:rsidR="00B11DE9" w:rsidRDefault="00B11DE9">
            <w:pPr>
              <w:pStyle w:val="ConsPlusNormal"/>
              <w:jc w:val="right"/>
            </w:pPr>
            <w:r>
              <w:t>396 000,0</w:t>
            </w:r>
          </w:p>
        </w:tc>
        <w:tc>
          <w:tcPr>
            <w:tcW w:w="1701" w:type="dxa"/>
            <w:tcBorders>
              <w:top w:val="nil"/>
              <w:left w:val="nil"/>
              <w:bottom w:val="nil"/>
              <w:right w:val="nil"/>
            </w:tcBorders>
          </w:tcPr>
          <w:p w:rsidR="00B11DE9" w:rsidRDefault="00B11DE9">
            <w:pPr>
              <w:pStyle w:val="ConsPlusNormal"/>
              <w:jc w:val="right"/>
            </w:pPr>
            <w:r>
              <w:t>396 000,0</w:t>
            </w:r>
          </w:p>
        </w:tc>
        <w:tc>
          <w:tcPr>
            <w:tcW w:w="1452" w:type="dxa"/>
            <w:tcBorders>
              <w:top w:val="nil"/>
              <w:left w:val="nil"/>
              <w:bottom w:val="nil"/>
              <w:right w:val="nil"/>
            </w:tcBorders>
          </w:tcPr>
          <w:p w:rsidR="00B11DE9" w:rsidRDefault="00B11DE9">
            <w:pPr>
              <w:pStyle w:val="ConsPlusNormal"/>
              <w:jc w:val="right"/>
            </w:pPr>
            <w:r>
              <w:t>396 000,0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1 050 000,0</w:t>
            </w:r>
          </w:p>
        </w:tc>
        <w:tc>
          <w:tcPr>
            <w:tcW w:w="1531" w:type="dxa"/>
            <w:tcBorders>
              <w:top w:val="nil"/>
              <w:left w:val="nil"/>
              <w:bottom w:val="nil"/>
              <w:right w:val="nil"/>
            </w:tcBorders>
          </w:tcPr>
          <w:p w:rsidR="00B11DE9" w:rsidRDefault="00B11DE9">
            <w:pPr>
              <w:pStyle w:val="ConsPlusNormal"/>
              <w:jc w:val="right"/>
            </w:pPr>
            <w:r>
              <w:t>210 000,0</w:t>
            </w:r>
          </w:p>
        </w:tc>
        <w:tc>
          <w:tcPr>
            <w:tcW w:w="1587" w:type="dxa"/>
            <w:tcBorders>
              <w:top w:val="nil"/>
              <w:left w:val="nil"/>
              <w:bottom w:val="nil"/>
              <w:right w:val="nil"/>
            </w:tcBorders>
          </w:tcPr>
          <w:p w:rsidR="00B11DE9" w:rsidRDefault="00B11DE9">
            <w:pPr>
              <w:pStyle w:val="ConsPlusNormal"/>
              <w:jc w:val="right"/>
            </w:pPr>
            <w:r>
              <w:t>210 000,0</w:t>
            </w:r>
          </w:p>
        </w:tc>
        <w:tc>
          <w:tcPr>
            <w:tcW w:w="1531" w:type="dxa"/>
            <w:tcBorders>
              <w:top w:val="nil"/>
              <w:left w:val="nil"/>
              <w:bottom w:val="nil"/>
              <w:right w:val="nil"/>
            </w:tcBorders>
          </w:tcPr>
          <w:p w:rsidR="00B11DE9" w:rsidRDefault="00B11DE9">
            <w:pPr>
              <w:pStyle w:val="ConsPlusNormal"/>
              <w:jc w:val="right"/>
            </w:pPr>
            <w:r>
              <w:t>210 000,0</w:t>
            </w:r>
          </w:p>
        </w:tc>
        <w:tc>
          <w:tcPr>
            <w:tcW w:w="1701"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right"/>
            </w:pPr>
            <w:r>
              <w:t>210 000,0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1 555 250,0</w:t>
            </w:r>
          </w:p>
        </w:tc>
        <w:tc>
          <w:tcPr>
            <w:tcW w:w="1531" w:type="dxa"/>
            <w:tcBorders>
              <w:top w:val="nil"/>
              <w:left w:val="nil"/>
              <w:bottom w:val="nil"/>
              <w:right w:val="nil"/>
            </w:tcBorders>
          </w:tcPr>
          <w:p w:rsidR="00B11DE9" w:rsidRDefault="00B11DE9">
            <w:pPr>
              <w:pStyle w:val="ConsPlusNormal"/>
              <w:jc w:val="right"/>
            </w:pPr>
            <w:r>
              <w:t>311 050,0</w:t>
            </w:r>
          </w:p>
        </w:tc>
        <w:tc>
          <w:tcPr>
            <w:tcW w:w="1587" w:type="dxa"/>
            <w:tcBorders>
              <w:top w:val="nil"/>
              <w:left w:val="nil"/>
              <w:bottom w:val="nil"/>
              <w:right w:val="nil"/>
            </w:tcBorders>
          </w:tcPr>
          <w:p w:rsidR="00B11DE9" w:rsidRDefault="00B11DE9">
            <w:pPr>
              <w:pStyle w:val="ConsPlusNormal"/>
              <w:jc w:val="right"/>
            </w:pPr>
            <w:r>
              <w:t>311 050,0</w:t>
            </w:r>
          </w:p>
        </w:tc>
        <w:tc>
          <w:tcPr>
            <w:tcW w:w="1531" w:type="dxa"/>
            <w:tcBorders>
              <w:top w:val="nil"/>
              <w:left w:val="nil"/>
              <w:bottom w:val="nil"/>
              <w:right w:val="nil"/>
            </w:tcBorders>
          </w:tcPr>
          <w:p w:rsidR="00B11DE9" w:rsidRDefault="00B11DE9">
            <w:pPr>
              <w:pStyle w:val="ConsPlusNormal"/>
              <w:jc w:val="right"/>
            </w:pPr>
            <w:r>
              <w:t>311 050,0</w:t>
            </w:r>
          </w:p>
        </w:tc>
        <w:tc>
          <w:tcPr>
            <w:tcW w:w="1701" w:type="dxa"/>
            <w:tcBorders>
              <w:top w:val="nil"/>
              <w:left w:val="nil"/>
              <w:bottom w:val="nil"/>
              <w:right w:val="nil"/>
            </w:tcBorders>
          </w:tcPr>
          <w:p w:rsidR="00B11DE9" w:rsidRDefault="00B11DE9">
            <w:pPr>
              <w:pStyle w:val="ConsPlusNormal"/>
              <w:jc w:val="right"/>
            </w:pPr>
            <w:r>
              <w:t>311 050,0</w:t>
            </w:r>
          </w:p>
        </w:tc>
        <w:tc>
          <w:tcPr>
            <w:tcW w:w="1452" w:type="dxa"/>
            <w:tcBorders>
              <w:top w:val="nil"/>
              <w:left w:val="nil"/>
              <w:bottom w:val="nil"/>
              <w:right w:val="nil"/>
            </w:tcBorders>
          </w:tcPr>
          <w:p w:rsidR="00B11DE9" w:rsidRDefault="00B11DE9">
            <w:pPr>
              <w:pStyle w:val="ConsPlusNormal"/>
              <w:jc w:val="right"/>
            </w:pPr>
            <w:r>
              <w:t>311 050,0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660 000,0</w:t>
            </w:r>
          </w:p>
        </w:tc>
        <w:tc>
          <w:tcPr>
            <w:tcW w:w="1531" w:type="dxa"/>
            <w:tcBorders>
              <w:top w:val="nil"/>
              <w:left w:val="nil"/>
              <w:bottom w:val="nil"/>
              <w:right w:val="nil"/>
            </w:tcBorders>
          </w:tcPr>
          <w:p w:rsidR="00B11DE9" w:rsidRDefault="00B11DE9">
            <w:pPr>
              <w:pStyle w:val="ConsPlusNormal"/>
              <w:jc w:val="right"/>
            </w:pPr>
            <w:r>
              <w:t>129 000,0</w:t>
            </w:r>
          </w:p>
        </w:tc>
        <w:tc>
          <w:tcPr>
            <w:tcW w:w="1587" w:type="dxa"/>
            <w:tcBorders>
              <w:top w:val="nil"/>
              <w:left w:val="nil"/>
              <w:bottom w:val="nil"/>
              <w:right w:val="nil"/>
            </w:tcBorders>
          </w:tcPr>
          <w:p w:rsidR="00B11DE9" w:rsidRDefault="00B11DE9">
            <w:pPr>
              <w:pStyle w:val="ConsPlusNormal"/>
              <w:jc w:val="right"/>
            </w:pPr>
            <w:r>
              <w:t>129 000,0</w:t>
            </w:r>
          </w:p>
        </w:tc>
        <w:tc>
          <w:tcPr>
            <w:tcW w:w="1531" w:type="dxa"/>
            <w:tcBorders>
              <w:top w:val="nil"/>
              <w:left w:val="nil"/>
              <w:bottom w:val="nil"/>
              <w:right w:val="nil"/>
            </w:tcBorders>
          </w:tcPr>
          <w:p w:rsidR="00B11DE9" w:rsidRDefault="00B11DE9">
            <w:pPr>
              <w:pStyle w:val="ConsPlusNormal"/>
              <w:jc w:val="right"/>
            </w:pPr>
            <w:r>
              <w:t>134 000,0</w:t>
            </w:r>
          </w:p>
        </w:tc>
        <w:tc>
          <w:tcPr>
            <w:tcW w:w="1701" w:type="dxa"/>
            <w:tcBorders>
              <w:top w:val="nil"/>
              <w:left w:val="nil"/>
              <w:bottom w:val="nil"/>
              <w:right w:val="nil"/>
            </w:tcBorders>
          </w:tcPr>
          <w:p w:rsidR="00B11DE9" w:rsidRDefault="00B11DE9">
            <w:pPr>
              <w:pStyle w:val="ConsPlusNormal"/>
              <w:jc w:val="right"/>
            </w:pPr>
            <w:r>
              <w:t>134 000,0</w:t>
            </w:r>
          </w:p>
        </w:tc>
        <w:tc>
          <w:tcPr>
            <w:tcW w:w="1452" w:type="dxa"/>
            <w:tcBorders>
              <w:top w:val="nil"/>
              <w:left w:val="nil"/>
              <w:bottom w:val="nil"/>
              <w:right w:val="nil"/>
            </w:tcBorders>
          </w:tcPr>
          <w:p w:rsidR="00B11DE9" w:rsidRDefault="00B11DE9">
            <w:pPr>
              <w:pStyle w:val="ConsPlusNormal"/>
              <w:jc w:val="right"/>
            </w:pPr>
            <w:r>
              <w:t>134 000,0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7. Закупка противотуберкулезных лекарственных средств первого ряда</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Департамент исполнения наказаний МВД</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156 600,0</w:t>
            </w:r>
          </w:p>
        </w:tc>
        <w:tc>
          <w:tcPr>
            <w:tcW w:w="1531" w:type="dxa"/>
            <w:tcBorders>
              <w:top w:val="nil"/>
              <w:left w:val="nil"/>
              <w:bottom w:val="nil"/>
              <w:right w:val="nil"/>
            </w:tcBorders>
          </w:tcPr>
          <w:p w:rsidR="00B11DE9" w:rsidRDefault="00B11DE9">
            <w:pPr>
              <w:pStyle w:val="ConsPlusNormal"/>
              <w:jc w:val="right"/>
            </w:pPr>
            <w:r>
              <w:t>31 320,0</w:t>
            </w:r>
          </w:p>
        </w:tc>
        <w:tc>
          <w:tcPr>
            <w:tcW w:w="1587" w:type="dxa"/>
            <w:tcBorders>
              <w:top w:val="nil"/>
              <w:left w:val="nil"/>
              <w:bottom w:val="nil"/>
              <w:right w:val="nil"/>
            </w:tcBorders>
          </w:tcPr>
          <w:p w:rsidR="00B11DE9" w:rsidRDefault="00B11DE9">
            <w:pPr>
              <w:pStyle w:val="ConsPlusNormal"/>
              <w:jc w:val="right"/>
            </w:pPr>
            <w:r>
              <w:t>31 320,0</w:t>
            </w:r>
          </w:p>
        </w:tc>
        <w:tc>
          <w:tcPr>
            <w:tcW w:w="1531" w:type="dxa"/>
            <w:tcBorders>
              <w:top w:val="nil"/>
              <w:left w:val="nil"/>
              <w:bottom w:val="nil"/>
              <w:right w:val="nil"/>
            </w:tcBorders>
          </w:tcPr>
          <w:p w:rsidR="00B11DE9" w:rsidRDefault="00B11DE9">
            <w:pPr>
              <w:pStyle w:val="ConsPlusNormal"/>
              <w:jc w:val="right"/>
            </w:pPr>
            <w:r>
              <w:t>31 320,0</w:t>
            </w:r>
          </w:p>
        </w:tc>
        <w:tc>
          <w:tcPr>
            <w:tcW w:w="1701" w:type="dxa"/>
            <w:tcBorders>
              <w:top w:val="nil"/>
              <w:left w:val="nil"/>
              <w:bottom w:val="nil"/>
              <w:right w:val="nil"/>
            </w:tcBorders>
          </w:tcPr>
          <w:p w:rsidR="00B11DE9" w:rsidRDefault="00B11DE9">
            <w:pPr>
              <w:pStyle w:val="ConsPlusNormal"/>
              <w:jc w:val="right"/>
            </w:pPr>
            <w:r>
              <w:t>31 320,0</w:t>
            </w:r>
          </w:p>
        </w:tc>
        <w:tc>
          <w:tcPr>
            <w:tcW w:w="1452" w:type="dxa"/>
            <w:tcBorders>
              <w:top w:val="nil"/>
              <w:left w:val="nil"/>
              <w:bottom w:val="nil"/>
              <w:right w:val="nil"/>
            </w:tcBorders>
          </w:tcPr>
          <w:p w:rsidR="00B11DE9" w:rsidRDefault="00B11DE9">
            <w:pPr>
              <w:pStyle w:val="ConsPlusNormal"/>
              <w:jc w:val="right"/>
            </w:pPr>
            <w:r>
              <w:t>31 320,0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8. Закупка противотуберкулезных лекарственных средств резервного ряда</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1 736 000,0</w:t>
            </w:r>
          </w:p>
        </w:tc>
        <w:tc>
          <w:tcPr>
            <w:tcW w:w="1531" w:type="dxa"/>
            <w:tcBorders>
              <w:top w:val="nil"/>
              <w:left w:val="nil"/>
              <w:bottom w:val="nil"/>
              <w:right w:val="nil"/>
            </w:tcBorders>
          </w:tcPr>
          <w:p w:rsidR="00B11DE9" w:rsidRDefault="00B11DE9">
            <w:pPr>
              <w:pStyle w:val="ConsPlusNormal"/>
              <w:jc w:val="right"/>
            </w:pPr>
            <w:r>
              <w:t>347 200,0</w:t>
            </w:r>
          </w:p>
        </w:tc>
        <w:tc>
          <w:tcPr>
            <w:tcW w:w="1587" w:type="dxa"/>
            <w:tcBorders>
              <w:top w:val="nil"/>
              <w:left w:val="nil"/>
              <w:bottom w:val="nil"/>
              <w:right w:val="nil"/>
            </w:tcBorders>
          </w:tcPr>
          <w:p w:rsidR="00B11DE9" w:rsidRDefault="00B11DE9">
            <w:pPr>
              <w:pStyle w:val="ConsPlusNormal"/>
              <w:jc w:val="right"/>
            </w:pPr>
            <w:r>
              <w:t>347 200,0</w:t>
            </w:r>
          </w:p>
        </w:tc>
        <w:tc>
          <w:tcPr>
            <w:tcW w:w="1531" w:type="dxa"/>
            <w:tcBorders>
              <w:top w:val="nil"/>
              <w:left w:val="nil"/>
              <w:bottom w:val="nil"/>
              <w:right w:val="nil"/>
            </w:tcBorders>
          </w:tcPr>
          <w:p w:rsidR="00B11DE9" w:rsidRDefault="00B11DE9">
            <w:pPr>
              <w:pStyle w:val="ConsPlusNormal"/>
              <w:jc w:val="right"/>
            </w:pPr>
            <w:r>
              <w:t>347 200,0</w:t>
            </w:r>
          </w:p>
        </w:tc>
        <w:tc>
          <w:tcPr>
            <w:tcW w:w="1701" w:type="dxa"/>
            <w:tcBorders>
              <w:top w:val="nil"/>
              <w:left w:val="nil"/>
              <w:bottom w:val="nil"/>
              <w:right w:val="nil"/>
            </w:tcBorders>
          </w:tcPr>
          <w:p w:rsidR="00B11DE9" w:rsidRDefault="00B11DE9">
            <w:pPr>
              <w:pStyle w:val="ConsPlusNormal"/>
              <w:jc w:val="right"/>
            </w:pPr>
            <w:r>
              <w:t>347 200,0</w:t>
            </w:r>
          </w:p>
        </w:tc>
        <w:tc>
          <w:tcPr>
            <w:tcW w:w="1452" w:type="dxa"/>
            <w:tcBorders>
              <w:top w:val="nil"/>
              <w:left w:val="nil"/>
              <w:bottom w:val="nil"/>
              <w:right w:val="nil"/>
            </w:tcBorders>
          </w:tcPr>
          <w:p w:rsidR="00B11DE9" w:rsidRDefault="00B11DE9">
            <w:pPr>
              <w:pStyle w:val="ConsPlusNormal"/>
              <w:jc w:val="right"/>
            </w:pPr>
            <w:r>
              <w:t>347 200,0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9. Закупка лекарственных средств для коррекции побочных эффектов, проявляющихся при лечении противотуберкулезными лекарственными средствами</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1 219 000,0</w:t>
            </w:r>
          </w:p>
        </w:tc>
        <w:tc>
          <w:tcPr>
            <w:tcW w:w="1531" w:type="dxa"/>
            <w:tcBorders>
              <w:top w:val="nil"/>
              <w:left w:val="nil"/>
              <w:bottom w:val="nil"/>
              <w:right w:val="nil"/>
            </w:tcBorders>
          </w:tcPr>
          <w:p w:rsidR="00B11DE9" w:rsidRDefault="00B11DE9">
            <w:pPr>
              <w:pStyle w:val="ConsPlusNormal"/>
              <w:jc w:val="right"/>
            </w:pPr>
            <w:r>
              <w:t>243 800,0</w:t>
            </w:r>
          </w:p>
        </w:tc>
        <w:tc>
          <w:tcPr>
            <w:tcW w:w="1587" w:type="dxa"/>
            <w:tcBorders>
              <w:top w:val="nil"/>
              <w:left w:val="nil"/>
              <w:bottom w:val="nil"/>
              <w:right w:val="nil"/>
            </w:tcBorders>
          </w:tcPr>
          <w:p w:rsidR="00B11DE9" w:rsidRDefault="00B11DE9">
            <w:pPr>
              <w:pStyle w:val="ConsPlusNormal"/>
              <w:jc w:val="right"/>
            </w:pPr>
            <w:r>
              <w:t>243 800,0</w:t>
            </w:r>
          </w:p>
        </w:tc>
        <w:tc>
          <w:tcPr>
            <w:tcW w:w="1531" w:type="dxa"/>
            <w:tcBorders>
              <w:top w:val="nil"/>
              <w:left w:val="nil"/>
              <w:bottom w:val="nil"/>
              <w:right w:val="nil"/>
            </w:tcBorders>
          </w:tcPr>
          <w:p w:rsidR="00B11DE9" w:rsidRDefault="00B11DE9">
            <w:pPr>
              <w:pStyle w:val="ConsPlusNormal"/>
              <w:jc w:val="right"/>
            </w:pPr>
            <w:r>
              <w:t>243 800,0</w:t>
            </w:r>
          </w:p>
        </w:tc>
        <w:tc>
          <w:tcPr>
            <w:tcW w:w="1701" w:type="dxa"/>
            <w:tcBorders>
              <w:top w:val="nil"/>
              <w:left w:val="nil"/>
              <w:bottom w:val="nil"/>
              <w:right w:val="nil"/>
            </w:tcBorders>
          </w:tcPr>
          <w:p w:rsidR="00B11DE9" w:rsidRDefault="00B11DE9">
            <w:pPr>
              <w:pStyle w:val="ConsPlusNormal"/>
              <w:jc w:val="right"/>
            </w:pPr>
            <w:r>
              <w:t>243 800,0</w:t>
            </w:r>
          </w:p>
        </w:tc>
        <w:tc>
          <w:tcPr>
            <w:tcW w:w="1452" w:type="dxa"/>
            <w:tcBorders>
              <w:top w:val="nil"/>
              <w:left w:val="nil"/>
              <w:bottom w:val="nil"/>
              <w:right w:val="nil"/>
            </w:tcBorders>
          </w:tcPr>
          <w:p w:rsidR="00B11DE9" w:rsidRDefault="00B11DE9">
            <w:pPr>
              <w:pStyle w:val="ConsPlusNormal"/>
              <w:jc w:val="right"/>
            </w:pPr>
            <w:r>
              <w:t>243 800,0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10. Закупка лекарственных средств для лечения лиц, больных туберкулезом с широкой лекарственной устойчивостью</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265 000,0</w:t>
            </w:r>
          </w:p>
        </w:tc>
        <w:tc>
          <w:tcPr>
            <w:tcW w:w="1531" w:type="dxa"/>
            <w:tcBorders>
              <w:top w:val="nil"/>
              <w:left w:val="nil"/>
              <w:bottom w:val="nil"/>
              <w:right w:val="nil"/>
            </w:tcBorders>
          </w:tcPr>
          <w:p w:rsidR="00B11DE9" w:rsidRDefault="00B11DE9">
            <w:pPr>
              <w:pStyle w:val="ConsPlusNormal"/>
              <w:jc w:val="right"/>
            </w:pPr>
            <w:r>
              <w:t>53 000,0</w:t>
            </w:r>
          </w:p>
        </w:tc>
        <w:tc>
          <w:tcPr>
            <w:tcW w:w="1587" w:type="dxa"/>
            <w:tcBorders>
              <w:top w:val="nil"/>
              <w:left w:val="nil"/>
              <w:bottom w:val="nil"/>
              <w:right w:val="nil"/>
            </w:tcBorders>
          </w:tcPr>
          <w:p w:rsidR="00B11DE9" w:rsidRDefault="00B11DE9">
            <w:pPr>
              <w:pStyle w:val="ConsPlusNormal"/>
              <w:jc w:val="right"/>
            </w:pPr>
            <w:r>
              <w:t>53 000,0</w:t>
            </w:r>
          </w:p>
        </w:tc>
        <w:tc>
          <w:tcPr>
            <w:tcW w:w="1531" w:type="dxa"/>
            <w:tcBorders>
              <w:top w:val="nil"/>
              <w:left w:val="nil"/>
              <w:bottom w:val="nil"/>
              <w:right w:val="nil"/>
            </w:tcBorders>
          </w:tcPr>
          <w:p w:rsidR="00B11DE9" w:rsidRDefault="00B11DE9">
            <w:pPr>
              <w:pStyle w:val="ConsPlusNormal"/>
              <w:jc w:val="right"/>
            </w:pPr>
            <w:r>
              <w:t>53 000,0</w:t>
            </w:r>
          </w:p>
        </w:tc>
        <w:tc>
          <w:tcPr>
            <w:tcW w:w="1701" w:type="dxa"/>
            <w:tcBorders>
              <w:top w:val="nil"/>
              <w:left w:val="nil"/>
              <w:bottom w:val="nil"/>
              <w:right w:val="nil"/>
            </w:tcBorders>
          </w:tcPr>
          <w:p w:rsidR="00B11DE9" w:rsidRDefault="00B11DE9">
            <w:pPr>
              <w:pStyle w:val="ConsPlusNormal"/>
              <w:jc w:val="right"/>
            </w:pPr>
            <w:r>
              <w:t>53 000,0</w:t>
            </w:r>
          </w:p>
        </w:tc>
        <w:tc>
          <w:tcPr>
            <w:tcW w:w="1452" w:type="dxa"/>
            <w:tcBorders>
              <w:top w:val="nil"/>
              <w:left w:val="nil"/>
              <w:bottom w:val="nil"/>
              <w:right w:val="nil"/>
            </w:tcBorders>
          </w:tcPr>
          <w:p w:rsidR="00B11DE9" w:rsidRDefault="00B11DE9">
            <w:pPr>
              <w:pStyle w:val="ConsPlusNormal"/>
              <w:jc w:val="right"/>
            </w:pPr>
            <w:r>
              <w:t>53 000,0</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pPr>
            <w:r>
              <w:t>11. Осуществление международного сотрудничества по вопросам борьбы со СПИДом, туберкулезом и малярией</w:t>
            </w:r>
          </w:p>
        </w:tc>
        <w:tc>
          <w:tcPr>
            <w:tcW w:w="907" w:type="dxa"/>
            <w:tcBorders>
              <w:top w:val="nil"/>
              <w:left w:val="nil"/>
              <w:bottom w:val="single" w:sz="4" w:space="0" w:color="auto"/>
              <w:right w:val="nil"/>
            </w:tcBorders>
          </w:tcPr>
          <w:p w:rsidR="00B11DE9" w:rsidRDefault="00B11DE9">
            <w:pPr>
              <w:pStyle w:val="ConsPlusNormal"/>
              <w:jc w:val="center"/>
            </w:pPr>
            <w:r>
              <w:t>2016 - 2018</w:t>
            </w:r>
          </w:p>
        </w:tc>
        <w:tc>
          <w:tcPr>
            <w:tcW w:w="1701" w:type="dxa"/>
            <w:tcBorders>
              <w:top w:val="nil"/>
              <w:left w:val="nil"/>
              <w:bottom w:val="single" w:sz="4" w:space="0" w:color="auto"/>
              <w:right w:val="nil"/>
            </w:tcBorders>
          </w:tcPr>
          <w:p w:rsidR="00B11DE9" w:rsidRDefault="00B11DE9">
            <w:pPr>
              <w:pStyle w:val="ConsPlusNormal"/>
            </w:pPr>
            <w:r>
              <w:t>Минздрав</w:t>
            </w:r>
          </w:p>
        </w:tc>
        <w:tc>
          <w:tcPr>
            <w:tcW w:w="2268" w:type="dxa"/>
            <w:tcBorders>
              <w:top w:val="nil"/>
              <w:left w:val="nil"/>
              <w:bottom w:val="single" w:sz="4" w:space="0" w:color="auto"/>
              <w:right w:val="nil"/>
            </w:tcBorders>
          </w:tcPr>
          <w:p w:rsidR="00B11DE9" w:rsidRDefault="00B11DE9">
            <w:pPr>
              <w:pStyle w:val="ConsPlusNormal"/>
            </w:pPr>
            <w:r>
              <w:t xml:space="preserve">иные источники </w:t>
            </w:r>
            <w:hyperlink w:anchor="P12373" w:history="1">
              <w:r>
                <w:rPr>
                  <w:color w:val="0000FF"/>
                </w:rPr>
                <w:t>&lt;*&gt;</w:t>
              </w:r>
            </w:hyperlink>
            <w:r>
              <w:t xml:space="preserve"> (средства Глобального фонда)</w:t>
            </w:r>
          </w:p>
        </w:tc>
        <w:tc>
          <w:tcPr>
            <w:tcW w:w="1572" w:type="dxa"/>
            <w:tcBorders>
              <w:top w:val="nil"/>
              <w:left w:val="nil"/>
              <w:bottom w:val="single" w:sz="4" w:space="0" w:color="auto"/>
              <w:right w:val="nil"/>
            </w:tcBorders>
          </w:tcPr>
          <w:p w:rsidR="00B11DE9" w:rsidRDefault="00B11DE9">
            <w:pPr>
              <w:pStyle w:val="ConsPlusNormal"/>
              <w:jc w:val="right"/>
            </w:pPr>
            <w:r>
              <w:t>9 310 330,0</w:t>
            </w:r>
          </w:p>
        </w:tc>
        <w:tc>
          <w:tcPr>
            <w:tcW w:w="1531" w:type="dxa"/>
            <w:tcBorders>
              <w:top w:val="nil"/>
              <w:left w:val="nil"/>
              <w:bottom w:val="single" w:sz="4" w:space="0" w:color="auto"/>
              <w:right w:val="nil"/>
            </w:tcBorders>
          </w:tcPr>
          <w:p w:rsidR="00B11DE9" w:rsidRDefault="00B11DE9">
            <w:pPr>
              <w:pStyle w:val="ConsPlusNormal"/>
              <w:jc w:val="right"/>
            </w:pPr>
            <w:r>
              <w:t>3 255 840,0</w:t>
            </w:r>
          </w:p>
        </w:tc>
        <w:tc>
          <w:tcPr>
            <w:tcW w:w="1587" w:type="dxa"/>
            <w:tcBorders>
              <w:top w:val="nil"/>
              <w:left w:val="nil"/>
              <w:bottom w:val="single" w:sz="4" w:space="0" w:color="auto"/>
              <w:right w:val="nil"/>
            </w:tcBorders>
          </w:tcPr>
          <w:p w:rsidR="00B11DE9" w:rsidRDefault="00B11DE9">
            <w:pPr>
              <w:pStyle w:val="ConsPlusNormal"/>
              <w:jc w:val="right"/>
            </w:pPr>
            <w:r>
              <w:t>3 103 290,0</w:t>
            </w:r>
          </w:p>
        </w:tc>
        <w:tc>
          <w:tcPr>
            <w:tcW w:w="1531" w:type="dxa"/>
            <w:tcBorders>
              <w:top w:val="nil"/>
              <w:left w:val="nil"/>
              <w:bottom w:val="single" w:sz="4" w:space="0" w:color="auto"/>
              <w:right w:val="nil"/>
            </w:tcBorders>
          </w:tcPr>
          <w:p w:rsidR="00B11DE9" w:rsidRDefault="00B11DE9">
            <w:pPr>
              <w:pStyle w:val="ConsPlusNormal"/>
              <w:jc w:val="right"/>
            </w:pPr>
            <w:r>
              <w:t>2 951 200,0</w:t>
            </w:r>
          </w:p>
        </w:tc>
        <w:tc>
          <w:tcPr>
            <w:tcW w:w="1701"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 xml:space="preserve">Итого по </w:t>
            </w:r>
            <w:hyperlink w:anchor="P10283" w:history="1">
              <w:r>
                <w:rPr>
                  <w:color w:val="0000FF"/>
                </w:rPr>
                <w:t>задаче 1</w:t>
              </w:r>
            </w:hyperlink>
          </w:p>
        </w:tc>
        <w:tc>
          <w:tcPr>
            <w:tcW w:w="907" w:type="dxa"/>
            <w:tcBorders>
              <w:top w:val="single" w:sz="4" w:space="0" w:color="auto"/>
              <w:left w:val="nil"/>
              <w:bottom w:val="nil"/>
              <w:right w:val="nil"/>
            </w:tcBorders>
          </w:tcPr>
          <w:p w:rsidR="00B11DE9" w:rsidRDefault="00B11DE9">
            <w:pPr>
              <w:pStyle w:val="ConsPlusNormal"/>
            </w:pPr>
          </w:p>
        </w:tc>
        <w:tc>
          <w:tcPr>
            <w:tcW w:w="1701" w:type="dxa"/>
            <w:tcBorders>
              <w:top w:val="single" w:sz="4" w:space="0" w:color="auto"/>
              <w:left w:val="nil"/>
              <w:bottom w:val="nil"/>
              <w:right w:val="nil"/>
            </w:tcBorders>
          </w:tcPr>
          <w:p w:rsidR="00B11DE9" w:rsidRDefault="00B11DE9">
            <w:pPr>
              <w:pStyle w:val="ConsPlusNormal"/>
            </w:pPr>
          </w:p>
        </w:tc>
        <w:tc>
          <w:tcPr>
            <w:tcW w:w="2268"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35 702 580,0</w:t>
            </w:r>
          </w:p>
        </w:tc>
        <w:tc>
          <w:tcPr>
            <w:tcW w:w="1531" w:type="dxa"/>
            <w:tcBorders>
              <w:top w:val="single" w:sz="4" w:space="0" w:color="auto"/>
              <w:left w:val="nil"/>
              <w:bottom w:val="nil"/>
              <w:right w:val="nil"/>
            </w:tcBorders>
          </w:tcPr>
          <w:p w:rsidR="00B11DE9" w:rsidRDefault="00B11DE9">
            <w:pPr>
              <w:pStyle w:val="ConsPlusNormal"/>
              <w:jc w:val="right"/>
            </w:pPr>
            <w:r>
              <w:t>8 525 290,0</w:t>
            </w:r>
          </w:p>
        </w:tc>
        <w:tc>
          <w:tcPr>
            <w:tcW w:w="1587" w:type="dxa"/>
            <w:tcBorders>
              <w:top w:val="single" w:sz="4" w:space="0" w:color="auto"/>
              <w:left w:val="nil"/>
              <w:bottom w:val="nil"/>
              <w:right w:val="nil"/>
            </w:tcBorders>
          </w:tcPr>
          <w:p w:rsidR="00B11DE9" w:rsidRDefault="00B11DE9">
            <w:pPr>
              <w:pStyle w:val="ConsPlusNormal"/>
              <w:jc w:val="right"/>
            </w:pPr>
            <w:r>
              <w:t>8 377 740,0</w:t>
            </w:r>
          </w:p>
        </w:tc>
        <w:tc>
          <w:tcPr>
            <w:tcW w:w="1531" w:type="dxa"/>
            <w:tcBorders>
              <w:top w:val="single" w:sz="4" w:space="0" w:color="auto"/>
              <w:left w:val="nil"/>
              <w:bottom w:val="nil"/>
              <w:right w:val="nil"/>
            </w:tcBorders>
          </w:tcPr>
          <w:p w:rsidR="00B11DE9" w:rsidRDefault="00B11DE9">
            <w:pPr>
              <w:pStyle w:val="ConsPlusNormal"/>
              <w:jc w:val="right"/>
            </w:pPr>
            <w:r>
              <w:t>8 230 650,0</w:t>
            </w:r>
          </w:p>
        </w:tc>
        <w:tc>
          <w:tcPr>
            <w:tcW w:w="1701" w:type="dxa"/>
            <w:tcBorders>
              <w:top w:val="single" w:sz="4" w:space="0" w:color="auto"/>
              <w:left w:val="nil"/>
              <w:bottom w:val="nil"/>
              <w:right w:val="nil"/>
            </w:tcBorders>
          </w:tcPr>
          <w:p w:rsidR="00B11DE9" w:rsidRDefault="00B11DE9">
            <w:pPr>
              <w:pStyle w:val="ConsPlusNormal"/>
              <w:jc w:val="right"/>
            </w:pPr>
            <w:r>
              <w:t>5 284 450,0</w:t>
            </w:r>
          </w:p>
        </w:tc>
        <w:tc>
          <w:tcPr>
            <w:tcW w:w="1452" w:type="dxa"/>
            <w:tcBorders>
              <w:top w:val="single" w:sz="4" w:space="0" w:color="auto"/>
              <w:left w:val="nil"/>
              <w:bottom w:val="nil"/>
              <w:right w:val="nil"/>
            </w:tcBorders>
          </w:tcPr>
          <w:p w:rsidR="00B11DE9" w:rsidRDefault="00B11DE9">
            <w:pPr>
              <w:pStyle w:val="ConsPlusNormal"/>
              <w:jc w:val="right"/>
            </w:pPr>
            <w:r>
              <w:t>5 284 450,0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18 376 600,0</w:t>
            </w:r>
          </w:p>
        </w:tc>
        <w:tc>
          <w:tcPr>
            <w:tcW w:w="1531" w:type="dxa"/>
            <w:tcBorders>
              <w:top w:val="nil"/>
              <w:left w:val="nil"/>
              <w:bottom w:val="nil"/>
              <w:right w:val="nil"/>
            </w:tcBorders>
          </w:tcPr>
          <w:p w:rsidR="00B11DE9" w:rsidRDefault="00B11DE9">
            <w:pPr>
              <w:pStyle w:val="ConsPlusNormal"/>
              <w:jc w:val="right"/>
            </w:pPr>
            <w:r>
              <w:t>3 675 320,0</w:t>
            </w:r>
          </w:p>
        </w:tc>
        <w:tc>
          <w:tcPr>
            <w:tcW w:w="1587" w:type="dxa"/>
            <w:tcBorders>
              <w:top w:val="nil"/>
              <w:left w:val="nil"/>
              <w:bottom w:val="nil"/>
              <w:right w:val="nil"/>
            </w:tcBorders>
          </w:tcPr>
          <w:p w:rsidR="00B11DE9" w:rsidRDefault="00B11DE9">
            <w:pPr>
              <w:pStyle w:val="ConsPlusNormal"/>
              <w:jc w:val="right"/>
            </w:pPr>
            <w:r>
              <w:t>3 675 320,0</w:t>
            </w:r>
          </w:p>
        </w:tc>
        <w:tc>
          <w:tcPr>
            <w:tcW w:w="1531" w:type="dxa"/>
            <w:tcBorders>
              <w:top w:val="nil"/>
              <w:left w:val="nil"/>
              <w:bottom w:val="nil"/>
              <w:right w:val="nil"/>
            </w:tcBorders>
          </w:tcPr>
          <w:p w:rsidR="00B11DE9" w:rsidRDefault="00B11DE9">
            <w:pPr>
              <w:pStyle w:val="ConsPlusNormal"/>
              <w:jc w:val="right"/>
            </w:pPr>
            <w:r>
              <w:t>3 675 320,0</w:t>
            </w:r>
          </w:p>
        </w:tc>
        <w:tc>
          <w:tcPr>
            <w:tcW w:w="1701" w:type="dxa"/>
            <w:tcBorders>
              <w:top w:val="nil"/>
              <w:left w:val="nil"/>
              <w:bottom w:val="nil"/>
              <w:right w:val="nil"/>
            </w:tcBorders>
          </w:tcPr>
          <w:p w:rsidR="00B11DE9" w:rsidRDefault="00B11DE9">
            <w:pPr>
              <w:pStyle w:val="ConsPlusNormal"/>
              <w:jc w:val="right"/>
            </w:pPr>
            <w:r>
              <w:t>3 675 320,0</w:t>
            </w:r>
          </w:p>
        </w:tc>
        <w:tc>
          <w:tcPr>
            <w:tcW w:w="1452" w:type="dxa"/>
            <w:tcBorders>
              <w:top w:val="nil"/>
              <w:left w:val="nil"/>
              <w:bottom w:val="nil"/>
              <w:right w:val="nil"/>
            </w:tcBorders>
          </w:tcPr>
          <w:p w:rsidR="00B11DE9" w:rsidRDefault="00B11DE9">
            <w:pPr>
              <w:pStyle w:val="ConsPlusNormal"/>
              <w:jc w:val="right"/>
            </w:pPr>
            <w:r>
              <w:t>3 675 320,0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Минздрав</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15 000 000,0</w:t>
            </w:r>
          </w:p>
        </w:tc>
        <w:tc>
          <w:tcPr>
            <w:tcW w:w="1531" w:type="dxa"/>
            <w:tcBorders>
              <w:top w:val="nil"/>
              <w:left w:val="nil"/>
              <w:bottom w:val="nil"/>
              <w:right w:val="nil"/>
            </w:tcBorders>
          </w:tcPr>
          <w:p w:rsidR="00B11DE9" w:rsidRDefault="00B11DE9">
            <w:pPr>
              <w:pStyle w:val="ConsPlusNormal"/>
              <w:jc w:val="right"/>
            </w:pPr>
            <w:r>
              <w:t>3 000 000,0</w:t>
            </w:r>
          </w:p>
        </w:tc>
        <w:tc>
          <w:tcPr>
            <w:tcW w:w="1587" w:type="dxa"/>
            <w:tcBorders>
              <w:top w:val="nil"/>
              <w:left w:val="nil"/>
              <w:bottom w:val="nil"/>
              <w:right w:val="nil"/>
            </w:tcBorders>
          </w:tcPr>
          <w:p w:rsidR="00B11DE9" w:rsidRDefault="00B11DE9">
            <w:pPr>
              <w:pStyle w:val="ConsPlusNormal"/>
              <w:jc w:val="right"/>
            </w:pPr>
            <w:r>
              <w:t>3 000 000,0</w:t>
            </w:r>
          </w:p>
        </w:tc>
        <w:tc>
          <w:tcPr>
            <w:tcW w:w="1531" w:type="dxa"/>
            <w:tcBorders>
              <w:top w:val="nil"/>
              <w:left w:val="nil"/>
              <w:bottom w:val="nil"/>
              <w:right w:val="nil"/>
            </w:tcBorders>
          </w:tcPr>
          <w:p w:rsidR="00B11DE9" w:rsidRDefault="00B11DE9">
            <w:pPr>
              <w:pStyle w:val="ConsPlusNormal"/>
              <w:jc w:val="right"/>
            </w:pPr>
            <w:r>
              <w:t>3 000 000,0</w:t>
            </w:r>
          </w:p>
        </w:tc>
        <w:tc>
          <w:tcPr>
            <w:tcW w:w="1701" w:type="dxa"/>
            <w:tcBorders>
              <w:top w:val="nil"/>
              <w:left w:val="nil"/>
              <w:bottom w:val="nil"/>
              <w:right w:val="nil"/>
            </w:tcBorders>
          </w:tcPr>
          <w:p w:rsidR="00B11DE9" w:rsidRDefault="00B11DE9">
            <w:pPr>
              <w:pStyle w:val="ConsPlusNormal"/>
              <w:jc w:val="right"/>
            </w:pPr>
            <w:r>
              <w:t>3 000 000,0</w:t>
            </w:r>
          </w:p>
        </w:tc>
        <w:tc>
          <w:tcPr>
            <w:tcW w:w="1452" w:type="dxa"/>
            <w:tcBorders>
              <w:top w:val="nil"/>
              <w:left w:val="nil"/>
              <w:bottom w:val="nil"/>
              <w:right w:val="nil"/>
            </w:tcBorders>
          </w:tcPr>
          <w:p w:rsidR="00B11DE9" w:rsidRDefault="00B11DE9">
            <w:pPr>
              <w:pStyle w:val="ConsPlusNormal"/>
              <w:jc w:val="right"/>
            </w:pPr>
            <w:r>
              <w:t>3 000 000,0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Департамент исполнения наказаний МВД</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3 376 600,0</w:t>
            </w:r>
          </w:p>
        </w:tc>
        <w:tc>
          <w:tcPr>
            <w:tcW w:w="1531" w:type="dxa"/>
            <w:tcBorders>
              <w:top w:val="nil"/>
              <w:left w:val="nil"/>
              <w:bottom w:val="nil"/>
              <w:right w:val="nil"/>
            </w:tcBorders>
          </w:tcPr>
          <w:p w:rsidR="00B11DE9" w:rsidRDefault="00B11DE9">
            <w:pPr>
              <w:pStyle w:val="ConsPlusNormal"/>
              <w:jc w:val="right"/>
            </w:pPr>
            <w:r>
              <w:t>675 320,0</w:t>
            </w:r>
          </w:p>
        </w:tc>
        <w:tc>
          <w:tcPr>
            <w:tcW w:w="1587" w:type="dxa"/>
            <w:tcBorders>
              <w:top w:val="nil"/>
              <w:left w:val="nil"/>
              <w:bottom w:val="nil"/>
              <w:right w:val="nil"/>
            </w:tcBorders>
          </w:tcPr>
          <w:p w:rsidR="00B11DE9" w:rsidRDefault="00B11DE9">
            <w:pPr>
              <w:pStyle w:val="ConsPlusNormal"/>
              <w:jc w:val="right"/>
            </w:pPr>
            <w:r>
              <w:t>675 320,0</w:t>
            </w:r>
          </w:p>
        </w:tc>
        <w:tc>
          <w:tcPr>
            <w:tcW w:w="1531" w:type="dxa"/>
            <w:tcBorders>
              <w:top w:val="nil"/>
              <w:left w:val="nil"/>
              <w:bottom w:val="nil"/>
              <w:right w:val="nil"/>
            </w:tcBorders>
          </w:tcPr>
          <w:p w:rsidR="00B11DE9" w:rsidRDefault="00B11DE9">
            <w:pPr>
              <w:pStyle w:val="ConsPlusNormal"/>
              <w:jc w:val="right"/>
            </w:pPr>
            <w:r>
              <w:t>675 320,0</w:t>
            </w:r>
          </w:p>
        </w:tc>
        <w:tc>
          <w:tcPr>
            <w:tcW w:w="1701" w:type="dxa"/>
            <w:tcBorders>
              <w:top w:val="nil"/>
              <w:left w:val="nil"/>
              <w:bottom w:val="nil"/>
              <w:right w:val="nil"/>
            </w:tcBorders>
          </w:tcPr>
          <w:p w:rsidR="00B11DE9" w:rsidRDefault="00B11DE9">
            <w:pPr>
              <w:pStyle w:val="ConsPlusNormal"/>
              <w:jc w:val="right"/>
            </w:pPr>
            <w:r>
              <w:t>675 320,0</w:t>
            </w:r>
          </w:p>
        </w:tc>
        <w:tc>
          <w:tcPr>
            <w:tcW w:w="1452" w:type="dxa"/>
            <w:tcBorders>
              <w:top w:val="nil"/>
              <w:left w:val="nil"/>
              <w:bottom w:val="nil"/>
              <w:right w:val="nil"/>
            </w:tcBorders>
          </w:tcPr>
          <w:p w:rsidR="00B11DE9" w:rsidRDefault="00B11DE9">
            <w:pPr>
              <w:pStyle w:val="ConsPlusNormal"/>
              <w:jc w:val="right"/>
            </w:pPr>
            <w:r>
              <w:t>675 320,0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8 015 650,0</w:t>
            </w:r>
          </w:p>
        </w:tc>
        <w:tc>
          <w:tcPr>
            <w:tcW w:w="1531" w:type="dxa"/>
            <w:tcBorders>
              <w:top w:val="nil"/>
              <w:left w:val="nil"/>
              <w:bottom w:val="nil"/>
              <w:right w:val="nil"/>
            </w:tcBorders>
          </w:tcPr>
          <w:p w:rsidR="00B11DE9" w:rsidRDefault="00B11DE9">
            <w:pPr>
              <w:pStyle w:val="ConsPlusNormal"/>
              <w:jc w:val="right"/>
            </w:pPr>
            <w:r>
              <w:t>1 594 130,0</w:t>
            </w:r>
          </w:p>
        </w:tc>
        <w:tc>
          <w:tcPr>
            <w:tcW w:w="1587" w:type="dxa"/>
            <w:tcBorders>
              <w:top w:val="nil"/>
              <w:left w:val="nil"/>
              <w:bottom w:val="nil"/>
              <w:right w:val="nil"/>
            </w:tcBorders>
          </w:tcPr>
          <w:p w:rsidR="00B11DE9" w:rsidRDefault="00B11DE9">
            <w:pPr>
              <w:pStyle w:val="ConsPlusNormal"/>
              <w:jc w:val="right"/>
            </w:pPr>
            <w:r>
              <w:t>1 599 130,0</w:t>
            </w:r>
          </w:p>
        </w:tc>
        <w:tc>
          <w:tcPr>
            <w:tcW w:w="1531" w:type="dxa"/>
            <w:tcBorders>
              <w:top w:val="nil"/>
              <w:left w:val="nil"/>
              <w:bottom w:val="nil"/>
              <w:right w:val="nil"/>
            </w:tcBorders>
          </w:tcPr>
          <w:p w:rsidR="00B11DE9" w:rsidRDefault="00B11DE9">
            <w:pPr>
              <w:pStyle w:val="ConsPlusNormal"/>
              <w:jc w:val="right"/>
            </w:pPr>
            <w:r>
              <w:t>1 604 130,0</w:t>
            </w:r>
          </w:p>
        </w:tc>
        <w:tc>
          <w:tcPr>
            <w:tcW w:w="1701" w:type="dxa"/>
            <w:tcBorders>
              <w:top w:val="nil"/>
              <w:left w:val="nil"/>
              <w:bottom w:val="nil"/>
              <w:right w:val="nil"/>
            </w:tcBorders>
          </w:tcPr>
          <w:p w:rsidR="00B11DE9" w:rsidRDefault="00B11DE9">
            <w:pPr>
              <w:pStyle w:val="ConsPlusNormal"/>
              <w:jc w:val="right"/>
            </w:pPr>
            <w:r>
              <w:t>1 609 130,0</w:t>
            </w:r>
          </w:p>
        </w:tc>
        <w:tc>
          <w:tcPr>
            <w:tcW w:w="1452" w:type="dxa"/>
            <w:tcBorders>
              <w:top w:val="nil"/>
              <w:left w:val="nil"/>
              <w:bottom w:val="nil"/>
              <w:right w:val="nil"/>
            </w:tcBorders>
          </w:tcPr>
          <w:p w:rsidR="00B11DE9" w:rsidRDefault="00B11DE9">
            <w:pPr>
              <w:pStyle w:val="ConsPlusNormal"/>
              <w:jc w:val="right"/>
            </w:pPr>
            <w:r>
              <w:t>1 609 130,0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242 900,0</w:t>
            </w:r>
          </w:p>
        </w:tc>
        <w:tc>
          <w:tcPr>
            <w:tcW w:w="1531" w:type="dxa"/>
            <w:tcBorders>
              <w:top w:val="nil"/>
              <w:left w:val="nil"/>
              <w:bottom w:val="nil"/>
              <w:right w:val="nil"/>
            </w:tcBorders>
          </w:tcPr>
          <w:p w:rsidR="00B11DE9" w:rsidRDefault="00B11DE9">
            <w:pPr>
              <w:pStyle w:val="ConsPlusNormal"/>
              <w:jc w:val="right"/>
            </w:pPr>
            <w:r>
              <w:t>48 580,0</w:t>
            </w:r>
          </w:p>
        </w:tc>
        <w:tc>
          <w:tcPr>
            <w:tcW w:w="1587" w:type="dxa"/>
            <w:tcBorders>
              <w:top w:val="nil"/>
              <w:left w:val="nil"/>
              <w:bottom w:val="nil"/>
              <w:right w:val="nil"/>
            </w:tcBorders>
          </w:tcPr>
          <w:p w:rsidR="00B11DE9" w:rsidRDefault="00B11DE9">
            <w:pPr>
              <w:pStyle w:val="ConsPlusNormal"/>
              <w:jc w:val="right"/>
            </w:pPr>
            <w:r>
              <w:t>48 580,0</w:t>
            </w:r>
          </w:p>
        </w:tc>
        <w:tc>
          <w:tcPr>
            <w:tcW w:w="1531" w:type="dxa"/>
            <w:tcBorders>
              <w:top w:val="nil"/>
              <w:left w:val="nil"/>
              <w:bottom w:val="nil"/>
              <w:right w:val="nil"/>
            </w:tcBorders>
          </w:tcPr>
          <w:p w:rsidR="00B11DE9" w:rsidRDefault="00B11DE9">
            <w:pPr>
              <w:pStyle w:val="ConsPlusNormal"/>
              <w:jc w:val="right"/>
            </w:pPr>
            <w:r>
              <w:t>48 580,0</w:t>
            </w:r>
          </w:p>
        </w:tc>
        <w:tc>
          <w:tcPr>
            <w:tcW w:w="1701" w:type="dxa"/>
            <w:tcBorders>
              <w:top w:val="nil"/>
              <w:left w:val="nil"/>
              <w:bottom w:val="nil"/>
              <w:right w:val="nil"/>
            </w:tcBorders>
          </w:tcPr>
          <w:p w:rsidR="00B11DE9" w:rsidRDefault="00B11DE9">
            <w:pPr>
              <w:pStyle w:val="ConsPlusNormal"/>
              <w:jc w:val="right"/>
            </w:pPr>
            <w:r>
              <w:t>48 580,0</w:t>
            </w:r>
          </w:p>
        </w:tc>
        <w:tc>
          <w:tcPr>
            <w:tcW w:w="1452" w:type="dxa"/>
            <w:tcBorders>
              <w:top w:val="nil"/>
              <w:left w:val="nil"/>
              <w:bottom w:val="nil"/>
              <w:right w:val="nil"/>
            </w:tcBorders>
          </w:tcPr>
          <w:p w:rsidR="00B11DE9" w:rsidRDefault="00B11DE9">
            <w:pPr>
              <w:pStyle w:val="ConsPlusNormal"/>
              <w:jc w:val="right"/>
            </w:pPr>
            <w:r>
              <w:t>48 580,0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205 000,0</w:t>
            </w:r>
          </w:p>
        </w:tc>
        <w:tc>
          <w:tcPr>
            <w:tcW w:w="1531" w:type="dxa"/>
            <w:tcBorders>
              <w:top w:val="nil"/>
              <w:left w:val="nil"/>
              <w:bottom w:val="nil"/>
              <w:right w:val="nil"/>
            </w:tcBorders>
          </w:tcPr>
          <w:p w:rsidR="00B11DE9" w:rsidRDefault="00B11DE9">
            <w:pPr>
              <w:pStyle w:val="ConsPlusNormal"/>
              <w:jc w:val="right"/>
            </w:pPr>
            <w:r>
              <w:t>35 000,0</w:t>
            </w:r>
          </w:p>
        </w:tc>
        <w:tc>
          <w:tcPr>
            <w:tcW w:w="1587" w:type="dxa"/>
            <w:tcBorders>
              <w:top w:val="nil"/>
              <w:left w:val="nil"/>
              <w:bottom w:val="nil"/>
              <w:right w:val="nil"/>
            </w:tcBorders>
          </w:tcPr>
          <w:p w:rsidR="00B11DE9" w:rsidRDefault="00B11DE9">
            <w:pPr>
              <w:pStyle w:val="ConsPlusNormal"/>
              <w:jc w:val="right"/>
            </w:pPr>
            <w:r>
              <w:t>40 000,0</w:t>
            </w:r>
          </w:p>
        </w:tc>
        <w:tc>
          <w:tcPr>
            <w:tcW w:w="1531" w:type="dxa"/>
            <w:tcBorders>
              <w:top w:val="nil"/>
              <w:left w:val="nil"/>
              <w:bottom w:val="nil"/>
              <w:right w:val="nil"/>
            </w:tcBorders>
          </w:tcPr>
          <w:p w:rsidR="00B11DE9" w:rsidRDefault="00B11DE9">
            <w:pPr>
              <w:pStyle w:val="ConsPlusNormal"/>
              <w:jc w:val="right"/>
            </w:pPr>
            <w:r>
              <w:t>40 000,0</w:t>
            </w:r>
          </w:p>
        </w:tc>
        <w:tc>
          <w:tcPr>
            <w:tcW w:w="1701" w:type="dxa"/>
            <w:tcBorders>
              <w:top w:val="nil"/>
              <w:left w:val="nil"/>
              <w:bottom w:val="nil"/>
              <w:right w:val="nil"/>
            </w:tcBorders>
          </w:tcPr>
          <w:p w:rsidR="00B11DE9" w:rsidRDefault="00B11DE9">
            <w:pPr>
              <w:pStyle w:val="ConsPlusNormal"/>
              <w:jc w:val="right"/>
            </w:pPr>
            <w:r>
              <w:t>45 000,0</w:t>
            </w:r>
          </w:p>
        </w:tc>
        <w:tc>
          <w:tcPr>
            <w:tcW w:w="1452" w:type="dxa"/>
            <w:tcBorders>
              <w:top w:val="nil"/>
              <w:left w:val="nil"/>
              <w:bottom w:val="nil"/>
              <w:right w:val="nil"/>
            </w:tcBorders>
          </w:tcPr>
          <w:p w:rsidR="00B11DE9" w:rsidRDefault="00B11DE9">
            <w:pPr>
              <w:pStyle w:val="ConsPlusNormal"/>
              <w:jc w:val="right"/>
            </w:pPr>
            <w:r>
              <w:t>45 000,0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2 322 500,0</w:t>
            </w:r>
          </w:p>
        </w:tc>
        <w:tc>
          <w:tcPr>
            <w:tcW w:w="1531" w:type="dxa"/>
            <w:tcBorders>
              <w:top w:val="nil"/>
              <w:left w:val="nil"/>
              <w:bottom w:val="nil"/>
              <w:right w:val="nil"/>
            </w:tcBorders>
          </w:tcPr>
          <w:p w:rsidR="00B11DE9" w:rsidRDefault="00B11DE9">
            <w:pPr>
              <w:pStyle w:val="ConsPlusNormal"/>
              <w:jc w:val="right"/>
            </w:pPr>
            <w:r>
              <w:t>464 500,0</w:t>
            </w:r>
          </w:p>
        </w:tc>
        <w:tc>
          <w:tcPr>
            <w:tcW w:w="1587" w:type="dxa"/>
            <w:tcBorders>
              <w:top w:val="nil"/>
              <w:left w:val="nil"/>
              <w:bottom w:val="nil"/>
              <w:right w:val="nil"/>
            </w:tcBorders>
          </w:tcPr>
          <w:p w:rsidR="00B11DE9" w:rsidRDefault="00B11DE9">
            <w:pPr>
              <w:pStyle w:val="ConsPlusNormal"/>
              <w:jc w:val="right"/>
            </w:pPr>
            <w:r>
              <w:t>464 500,0</w:t>
            </w:r>
          </w:p>
        </w:tc>
        <w:tc>
          <w:tcPr>
            <w:tcW w:w="1531" w:type="dxa"/>
            <w:tcBorders>
              <w:top w:val="nil"/>
              <w:left w:val="nil"/>
              <w:bottom w:val="nil"/>
              <w:right w:val="nil"/>
            </w:tcBorders>
          </w:tcPr>
          <w:p w:rsidR="00B11DE9" w:rsidRDefault="00B11DE9">
            <w:pPr>
              <w:pStyle w:val="ConsPlusNormal"/>
              <w:jc w:val="right"/>
            </w:pPr>
            <w:r>
              <w:t>464 500,0</w:t>
            </w:r>
          </w:p>
        </w:tc>
        <w:tc>
          <w:tcPr>
            <w:tcW w:w="1701" w:type="dxa"/>
            <w:tcBorders>
              <w:top w:val="nil"/>
              <w:left w:val="nil"/>
              <w:bottom w:val="nil"/>
              <w:right w:val="nil"/>
            </w:tcBorders>
          </w:tcPr>
          <w:p w:rsidR="00B11DE9" w:rsidRDefault="00B11DE9">
            <w:pPr>
              <w:pStyle w:val="ConsPlusNormal"/>
              <w:jc w:val="right"/>
            </w:pPr>
            <w:r>
              <w:t>464 500,0</w:t>
            </w:r>
          </w:p>
        </w:tc>
        <w:tc>
          <w:tcPr>
            <w:tcW w:w="1452" w:type="dxa"/>
            <w:tcBorders>
              <w:top w:val="nil"/>
              <w:left w:val="nil"/>
              <w:bottom w:val="nil"/>
              <w:right w:val="nil"/>
            </w:tcBorders>
          </w:tcPr>
          <w:p w:rsidR="00B11DE9" w:rsidRDefault="00B11DE9">
            <w:pPr>
              <w:pStyle w:val="ConsPlusNormal"/>
              <w:jc w:val="right"/>
            </w:pPr>
            <w:r>
              <w:t>464 500,0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1 980 000,0</w:t>
            </w:r>
          </w:p>
        </w:tc>
        <w:tc>
          <w:tcPr>
            <w:tcW w:w="1531" w:type="dxa"/>
            <w:tcBorders>
              <w:top w:val="nil"/>
              <w:left w:val="nil"/>
              <w:bottom w:val="nil"/>
              <w:right w:val="nil"/>
            </w:tcBorders>
          </w:tcPr>
          <w:p w:rsidR="00B11DE9" w:rsidRDefault="00B11DE9">
            <w:pPr>
              <w:pStyle w:val="ConsPlusNormal"/>
              <w:jc w:val="right"/>
            </w:pPr>
            <w:r>
              <w:t>396 000,0</w:t>
            </w:r>
          </w:p>
        </w:tc>
        <w:tc>
          <w:tcPr>
            <w:tcW w:w="1587" w:type="dxa"/>
            <w:tcBorders>
              <w:top w:val="nil"/>
              <w:left w:val="nil"/>
              <w:bottom w:val="nil"/>
              <w:right w:val="nil"/>
            </w:tcBorders>
          </w:tcPr>
          <w:p w:rsidR="00B11DE9" w:rsidRDefault="00B11DE9">
            <w:pPr>
              <w:pStyle w:val="ConsPlusNormal"/>
              <w:jc w:val="right"/>
            </w:pPr>
            <w:r>
              <w:t>396 000,0</w:t>
            </w:r>
          </w:p>
        </w:tc>
        <w:tc>
          <w:tcPr>
            <w:tcW w:w="1531" w:type="dxa"/>
            <w:tcBorders>
              <w:top w:val="nil"/>
              <w:left w:val="nil"/>
              <w:bottom w:val="nil"/>
              <w:right w:val="nil"/>
            </w:tcBorders>
          </w:tcPr>
          <w:p w:rsidR="00B11DE9" w:rsidRDefault="00B11DE9">
            <w:pPr>
              <w:pStyle w:val="ConsPlusNormal"/>
              <w:jc w:val="right"/>
            </w:pPr>
            <w:r>
              <w:t>396 000,0</w:t>
            </w:r>
          </w:p>
        </w:tc>
        <w:tc>
          <w:tcPr>
            <w:tcW w:w="1701" w:type="dxa"/>
            <w:tcBorders>
              <w:top w:val="nil"/>
              <w:left w:val="nil"/>
              <w:bottom w:val="nil"/>
              <w:right w:val="nil"/>
            </w:tcBorders>
          </w:tcPr>
          <w:p w:rsidR="00B11DE9" w:rsidRDefault="00B11DE9">
            <w:pPr>
              <w:pStyle w:val="ConsPlusNormal"/>
              <w:jc w:val="right"/>
            </w:pPr>
            <w:r>
              <w:t>396 000,0</w:t>
            </w:r>
          </w:p>
        </w:tc>
        <w:tc>
          <w:tcPr>
            <w:tcW w:w="1452" w:type="dxa"/>
            <w:tcBorders>
              <w:top w:val="nil"/>
              <w:left w:val="nil"/>
              <w:bottom w:val="nil"/>
              <w:right w:val="nil"/>
            </w:tcBorders>
          </w:tcPr>
          <w:p w:rsidR="00B11DE9" w:rsidRDefault="00B11DE9">
            <w:pPr>
              <w:pStyle w:val="ConsPlusNormal"/>
              <w:jc w:val="right"/>
            </w:pPr>
            <w:r>
              <w:t>396 000,0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1 050 000,0</w:t>
            </w:r>
          </w:p>
        </w:tc>
        <w:tc>
          <w:tcPr>
            <w:tcW w:w="1531" w:type="dxa"/>
            <w:tcBorders>
              <w:top w:val="nil"/>
              <w:left w:val="nil"/>
              <w:bottom w:val="nil"/>
              <w:right w:val="nil"/>
            </w:tcBorders>
          </w:tcPr>
          <w:p w:rsidR="00B11DE9" w:rsidRDefault="00B11DE9">
            <w:pPr>
              <w:pStyle w:val="ConsPlusNormal"/>
              <w:jc w:val="right"/>
            </w:pPr>
            <w:r>
              <w:t>210 000,0</w:t>
            </w:r>
          </w:p>
        </w:tc>
        <w:tc>
          <w:tcPr>
            <w:tcW w:w="1587" w:type="dxa"/>
            <w:tcBorders>
              <w:top w:val="nil"/>
              <w:left w:val="nil"/>
              <w:bottom w:val="nil"/>
              <w:right w:val="nil"/>
            </w:tcBorders>
          </w:tcPr>
          <w:p w:rsidR="00B11DE9" w:rsidRDefault="00B11DE9">
            <w:pPr>
              <w:pStyle w:val="ConsPlusNormal"/>
              <w:jc w:val="right"/>
            </w:pPr>
            <w:r>
              <w:t>210 000,0</w:t>
            </w:r>
          </w:p>
        </w:tc>
        <w:tc>
          <w:tcPr>
            <w:tcW w:w="1531" w:type="dxa"/>
            <w:tcBorders>
              <w:top w:val="nil"/>
              <w:left w:val="nil"/>
              <w:bottom w:val="nil"/>
              <w:right w:val="nil"/>
            </w:tcBorders>
          </w:tcPr>
          <w:p w:rsidR="00B11DE9" w:rsidRDefault="00B11DE9">
            <w:pPr>
              <w:pStyle w:val="ConsPlusNormal"/>
              <w:jc w:val="right"/>
            </w:pPr>
            <w:r>
              <w:t>210 000,0</w:t>
            </w:r>
          </w:p>
        </w:tc>
        <w:tc>
          <w:tcPr>
            <w:tcW w:w="1701" w:type="dxa"/>
            <w:tcBorders>
              <w:top w:val="nil"/>
              <w:left w:val="nil"/>
              <w:bottom w:val="nil"/>
              <w:right w:val="nil"/>
            </w:tcBorders>
          </w:tcPr>
          <w:p w:rsidR="00B11DE9" w:rsidRDefault="00B11DE9">
            <w:pPr>
              <w:pStyle w:val="ConsPlusNormal"/>
              <w:jc w:val="right"/>
            </w:pPr>
            <w:r>
              <w:t>210 000,0</w:t>
            </w:r>
          </w:p>
        </w:tc>
        <w:tc>
          <w:tcPr>
            <w:tcW w:w="1452" w:type="dxa"/>
            <w:tcBorders>
              <w:top w:val="nil"/>
              <w:left w:val="nil"/>
              <w:bottom w:val="nil"/>
              <w:right w:val="nil"/>
            </w:tcBorders>
          </w:tcPr>
          <w:p w:rsidR="00B11DE9" w:rsidRDefault="00B11DE9">
            <w:pPr>
              <w:pStyle w:val="ConsPlusNormal"/>
              <w:jc w:val="right"/>
            </w:pPr>
            <w:r>
              <w:t>210 000,0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1 555 250,0</w:t>
            </w:r>
          </w:p>
        </w:tc>
        <w:tc>
          <w:tcPr>
            <w:tcW w:w="1531" w:type="dxa"/>
            <w:tcBorders>
              <w:top w:val="nil"/>
              <w:left w:val="nil"/>
              <w:bottom w:val="nil"/>
              <w:right w:val="nil"/>
            </w:tcBorders>
          </w:tcPr>
          <w:p w:rsidR="00B11DE9" w:rsidRDefault="00B11DE9">
            <w:pPr>
              <w:pStyle w:val="ConsPlusNormal"/>
              <w:jc w:val="right"/>
            </w:pPr>
            <w:r>
              <w:t>311 050,0</w:t>
            </w:r>
          </w:p>
        </w:tc>
        <w:tc>
          <w:tcPr>
            <w:tcW w:w="1587" w:type="dxa"/>
            <w:tcBorders>
              <w:top w:val="nil"/>
              <w:left w:val="nil"/>
              <w:bottom w:val="nil"/>
              <w:right w:val="nil"/>
            </w:tcBorders>
          </w:tcPr>
          <w:p w:rsidR="00B11DE9" w:rsidRDefault="00B11DE9">
            <w:pPr>
              <w:pStyle w:val="ConsPlusNormal"/>
              <w:jc w:val="right"/>
            </w:pPr>
            <w:r>
              <w:t>311 050,0</w:t>
            </w:r>
          </w:p>
        </w:tc>
        <w:tc>
          <w:tcPr>
            <w:tcW w:w="1531" w:type="dxa"/>
            <w:tcBorders>
              <w:top w:val="nil"/>
              <w:left w:val="nil"/>
              <w:bottom w:val="nil"/>
              <w:right w:val="nil"/>
            </w:tcBorders>
          </w:tcPr>
          <w:p w:rsidR="00B11DE9" w:rsidRDefault="00B11DE9">
            <w:pPr>
              <w:pStyle w:val="ConsPlusNormal"/>
              <w:jc w:val="right"/>
            </w:pPr>
            <w:r>
              <w:t>311 050,0</w:t>
            </w:r>
          </w:p>
        </w:tc>
        <w:tc>
          <w:tcPr>
            <w:tcW w:w="1701" w:type="dxa"/>
            <w:tcBorders>
              <w:top w:val="nil"/>
              <w:left w:val="nil"/>
              <w:bottom w:val="nil"/>
              <w:right w:val="nil"/>
            </w:tcBorders>
          </w:tcPr>
          <w:p w:rsidR="00B11DE9" w:rsidRDefault="00B11DE9">
            <w:pPr>
              <w:pStyle w:val="ConsPlusNormal"/>
              <w:jc w:val="right"/>
            </w:pPr>
            <w:r>
              <w:t>311 050,0</w:t>
            </w:r>
          </w:p>
        </w:tc>
        <w:tc>
          <w:tcPr>
            <w:tcW w:w="1452" w:type="dxa"/>
            <w:tcBorders>
              <w:top w:val="nil"/>
              <w:left w:val="nil"/>
              <w:bottom w:val="nil"/>
              <w:right w:val="nil"/>
            </w:tcBorders>
          </w:tcPr>
          <w:p w:rsidR="00B11DE9" w:rsidRDefault="00B11DE9">
            <w:pPr>
              <w:pStyle w:val="ConsPlusNormal"/>
              <w:jc w:val="right"/>
            </w:pPr>
            <w:r>
              <w:t>311 050,0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660 000,0</w:t>
            </w:r>
          </w:p>
        </w:tc>
        <w:tc>
          <w:tcPr>
            <w:tcW w:w="1531" w:type="dxa"/>
            <w:tcBorders>
              <w:top w:val="nil"/>
              <w:left w:val="nil"/>
              <w:bottom w:val="nil"/>
              <w:right w:val="nil"/>
            </w:tcBorders>
          </w:tcPr>
          <w:p w:rsidR="00B11DE9" w:rsidRDefault="00B11DE9">
            <w:pPr>
              <w:pStyle w:val="ConsPlusNormal"/>
              <w:jc w:val="right"/>
            </w:pPr>
            <w:r>
              <w:t>129 000,0</w:t>
            </w:r>
          </w:p>
        </w:tc>
        <w:tc>
          <w:tcPr>
            <w:tcW w:w="1587" w:type="dxa"/>
            <w:tcBorders>
              <w:top w:val="nil"/>
              <w:left w:val="nil"/>
              <w:bottom w:val="nil"/>
              <w:right w:val="nil"/>
            </w:tcBorders>
          </w:tcPr>
          <w:p w:rsidR="00B11DE9" w:rsidRDefault="00B11DE9">
            <w:pPr>
              <w:pStyle w:val="ConsPlusNormal"/>
              <w:jc w:val="right"/>
            </w:pPr>
            <w:r>
              <w:t>129 000,0</w:t>
            </w:r>
          </w:p>
        </w:tc>
        <w:tc>
          <w:tcPr>
            <w:tcW w:w="1531" w:type="dxa"/>
            <w:tcBorders>
              <w:top w:val="nil"/>
              <w:left w:val="nil"/>
              <w:bottom w:val="nil"/>
              <w:right w:val="nil"/>
            </w:tcBorders>
          </w:tcPr>
          <w:p w:rsidR="00B11DE9" w:rsidRDefault="00B11DE9">
            <w:pPr>
              <w:pStyle w:val="ConsPlusNormal"/>
              <w:jc w:val="right"/>
            </w:pPr>
            <w:r>
              <w:t>134 000,0</w:t>
            </w:r>
          </w:p>
        </w:tc>
        <w:tc>
          <w:tcPr>
            <w:tcW w:w="1701" w:type="dxa"/>
            <w:tcBorders>
              <w:top w:val="nil"/>
              <w:left w:val="nil"/>
              <w:bottom w:val="nil"/>
              <w:right w:val="nil"/>
            </w:tcBorders>
          </w:tcPr>
          <w:p w:rsidR="00B11DE9" w:rsidRDefault="00B11DE9">
            <w:pPr>
              <w:pStyle w:val="ConsPlusNormal"/>
              <w:jc w:val="right"/>
            </w:pPr>
            <w:r>
              <w:t>134 000,0</w:t>
            </w:r>
          </w:p>
        </w:tc>
        <w:tc>
          <w:tcPr>
            <w:tcW w:w="1452" w:type="dxa"/>
            <w:tcBorders>
              <w:top w:val="nil"/>
              <w:left w:val="nil"/>
              <w:bottom w:val="nil"/>
              <w:right w:val="nil"/>
            </w:tcBorders>
          </w:tcPr>
          <w:p w:rsidR="00B11DE9" w:rsidRDefault="00B11DE9">
            <w:pPr>
              <w:pStyle w:val="ConsPlusNormal"/>
              <w:jc w:val="right"/>
            </w:pPr>
            <w:r>
              <w:t>134 000,0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 xml:space="preserve">иные источники </w:t>
            </w:r>
            <w:hyperlink w:anchor="P12373" w:history="1">
              <w:r>
                <w:rPr>
                  <w:color w:val="0000FF"/>
                </w:rPr>
                <w:t>&lt;*&gt;</w:t>
              </w:r>
            </w:hyperlink>
            <w:r>
              <w:t xml:space="preserve"> (средства Глобального фонда)</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9 310 330,0</w:t>
            </w:r>
          </w:p>
        </w:tc>
        <w:tc>
          <w:tcPr>
            <w:tcW w:w="1531" w:type="dxa"/>
            <w:tcBorders>
              <w:top w:val="nil"/>
              <w:left w:val="nil"/>
              <w:bottom w:val="nil"/>
              <w:right w:val="nil"/>
            </w:tcBorders>
          </w:tcPr>
          <w:p w:rsidR="00B11DE9" w:rsidRDefault="00B11DE9">
            <w:pPr>
              <w:pStyle w:val="ConsPlusNormal"/>
              <w:jc w:val="right"/>
            </w:pPr>
            <w:r>
              <w:t>3 255 840,0</w:t>
            </w:r>
          </w:p>
        </w:tc>
        <w:tc>
          <w:tcPr>
            <w:tcW w:w="1587" w:type="dxa"/>
            <w:tcBorders>
              <w:top w:val="nil"/>
              <w:left w:val="nil"/>
              <w:bottom w:val="nil"/>
              <w:right w:val="nil"/>
            </w:tcBorders>
          </w:tcPr>
          <w:p w:rsidR="00B11DE9" w:rsidRDefault="00B11DE9">
            <w:pPr>
              <w:pStyle w:val="ConsPlusNormal"/>
              <w:jc w:val="right"/>
            </w:pPr>
            <w:r>
              <w:t>3 103 290,0</w:t>
            </w:r>
          </w:p>
        </w:tc>
        <w:tc>
          <w:tcPr>
            <w:tcW w:w="1531" w:type="dxa"/>
            <w:tcBorders>
              <w:top w:val="nil"/>
              <w:left w:val="nil"/>
              <w:bottom w:val="nil"/>
              <w:right w:val="nil"/>
            </w:tcBorders>
          </w:tcPr>
          <w:p w:rsidR="00B11DE9" w:rsidRDefault="00B11DE9">
            <w:pPr>
              <w:pStyle w:val="ConsPlusNormal"/>
              <w:jc w:val="right"/>
            </w:pPr>
            <w:r>
              <w:t>2 951 200,0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6858" w:type="dxa"/>
            <w:gridSpan w:val="10"/>
            <w:tcBorders>
              <w:top w:val="nil"/>
              <w:left w:val="nil"/>
              <w:bottom w:val="nil"/>
              <w:right w:val="nil"/>
            </w:tcBorders>
          </w:tcPr>
          <w:p w:rsidR="00B11DE9" w:rsidRDefault="00B11DE9">
            <w:pPr>
              <w:pStyle w:val="ConsPlusNormal"/>
              <w:jc w:val="center"/>
              <w:outlineLvl w:val="2"/>
            </w:pPr>
            <w:bookmarkStart w:id="23" w:name="P10651"/>
            <w:bookmarkEnd w:id="23"/>
            <w:r>
              <w:t>Задача 2. Предупреждение заболеваемости туберкулезом</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12. Разработка и внедрение метода диагностики мультирезистентного туберкулеза с использованием ускоренных бактериологических и молекулярно-</w:t>
            </w:r>
            <w:r>
              <w:br/>
              <w:t>генетических исследований</w:t>
            </w:r>
          </w:p>
        </w:tc>
        <w:tc>
          <w:tcPr>
            <w:tcW w:w="907" w:type="dxa"/>
            <w:tcBorders>
              <w:top w:val="nil"/>
              <w:left w:val="nil"/>
              <w:bottom w:val="nil"/>
              <w:right w:val="nil"/>
            </w:tcBorders>
          </w:tcPr>
          <w:p w:rsidR="00B11DE9" w:rsidRDefault="00B11DE9">
            <w:pPr>
              <w:pStyle w:val="ConsPlusNormal"/>
              <w:jc w:val="center"/>
            </w:pPr>
            <w:r>
              <w:t>2016 - 2019</w:t>
            </w:r>
          </w:p>
        </w:tc>
        <w:tc>
          <w:tcPr>
            <w:tcW w:w="1701"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118 480,0</w:t>
            </w:r>
          </w:p>
        </w:tc>
        <w:tc>
          <w:tcPr>
            <w:tcW w:w="1531" w:type="dxa"/>
            <w:tcBorders>
              <w:top w:val="nil"/>
              <w:left w:val="nil"/>
              <w:bottom w:val="nil"/>
              <w:right w:val="nil"/>
            </w:tcBorders>
          </w:tcPr>
          <w:p w:rsidR="00B11DE9" w:rsidRDefault="00B11DE9">
            <w:pPr>
              <w:pStyle w:val="ConsPlusNormal"/>
              <w:jc w:val="right"/>
            </w:pPr>
            <w:r>
              <w:t>40 240,0</w:t>
            </w:r>
          </w:p>
        </w:tc>
        <w:tc>
          <w:tcPr>
            <w:tcW w:w="1587" w:type="dxa"/>
            <w:tcBorders>
              <w:top w:val="nil"/>
              <w:left w:val="nil"/>
              <w:bottom w:val="nil"/>
              <w:right w:val="nil"/>
            </w:tcBorders>
          </w:tcPr>
          <w:p w:rsidR="00B11DE9" w:rsidRDefault="00B11DE9">
            <w:pPr>
              <w:pStyle w:val="ConsPlusNormal"/>
              <w:jc w:val="right"/>
            </w:pPr>
            <w:r>
              <w:t>78 240,0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13. Разработка и внедрение метода комбинированного (этиотропного и адъювантного) лечения пациентов с туберкулезом с полной лекарственной устойчивостью</w:t>
            </w:r>
          </w:p>
        </w:tc>
        <w:tc>
          <w:tcPr>
            <w:tcW w:w="907" w:type="dxa"/>
            <w:tcBorders>
              <w:top w:val="nil"/>
              <w:left w:val="nil"/>
              <w:bottom w:val="nil"/>
              <w:right w:val="nil"/>
            </w:tcBorders>
          </w:tcPr>
          <w:p w:rsidR="00B11DE9" w:rsidRDefault="00B11DE9">
            <w:pPr>
              <w:pStyle w:val="ConsPlusNormal"/>
              <w:jc w:val="center"/>
            </w:pPr>
            <w:r>
              <w:t>2016 - 2019</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217 170,0</w:t>
            </w:r>
          </w:p>
        </w:tc>
        <w:tc>
          <w:tcPr>
            <w:tcW w:w="1531" w:type="dxa"/>
            <w:tcBorders>
              <w:top w:val="nil"/>
              <w:left w:val="nil"/>
              <w:bottom w:val="nil"/>
              <w:right w:val="nil"/>
            </w:tcBorders>
          </w:tcPr>
          <w:p w:rsidR="00B11DE9" w:rsidRDefault="00B11DE9">
            <w:pPr>
              <w:pStyle w:val="ConsPlusNormal"/>
              <w:jc w:val="right"/>
            </w:pPr>
            <w:r>
              <w:t>53 390,0</w:t>
            </w:r>
          </w:p>
        </w:tc>
        <w:tc>
          <w:tcPr>
            <w:tcW w:w="1587" w:type="dxa"/>
            <w:tcBorders>
              <w:top w:val="nil"/>
              <w:left w:val="nil"/>
              <w:bottom w:val="nil"/>
              <w:right w:val="nil"/>
            </w:tcBorders>
          </w:tcPr>
          <w:p w:rsidR="00B11DE9" w:rsidRDefault="00B11DE9">
            <w:pPr>
              <w:pStyle w:val="ConsPlusNormal"/>
              <w:jc w:val="right"/>
            </w:pPr>
            <w:r>
              <w:t>91 390,0</w:t>
            </w:r>
          </w:p>
        </w:tc>
        <w:tc>
          <w:tcPr>
            <w:tcW w:w="1531" w:type="dxa"/>
            <w:tcBorders>
              <w:top w:val="nil"/>
              <w:left w:val="nil"/>
              <w:bottom w:val="nil"/>
              <w:right w:val="nil"/>
            </w:tcBorders>
          </w:tcPr>
          <w:p w:rsidR="00B11DE9" w:rsidRDefault="00B11DE9">
            <w:pPr>
              <w:pStyle w:val="ConsPlusNormal"/>
              <w:jc w:val="right"/>
            </w:pPr>
            <w:r>
              <w:t>72 390,0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14. Разработка и внедрение метода комбинированного (этиотропного и витамина Д) лечения туберкулеза легких</w:t>
            </w:r>
          </w:p>
        </w:tc>
        <w:tc>
          <w:tcPr>
            <w:tcW w:w="907" w:type="dxa"/>
            <w:tcBorders>
              <w:top w:val="nil"/>
              <w:left w:val="nil"/>
              <w:bottom w:val="nil"/>
              <w:right w:val="nil"/>
            </w:tcBorders>
          </w:tcPr>
          <w:p w:rsidR="00B11DE9" w:rsidRDefault="00B11DE9">
            <w:pPr>
              <w:pStyle w:val="ConsPlusNormal"/>
              <w:jc w:val="center"/>
            </w:pPr>
            <w:r>
              <w:t>2016, 2017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146 800,0</w:t>
            </w:r>
          </w:p>
        </w:tc>
        <w:tc>
          <w:tcPr>
            <w:tcW w:w="1531" w:type="dxa"/>
            <w:tcBorders>
              <w:top w:val="nil"/>
              <w:left w:val="nil"/>
              <w:bottom w:val="nil"/>
              <w:right w:val="nil"/>
            </w:tcBorders>
          </w:tcPr>
          <w:p w:rsidR="00B11DE9" w:rsidRDefault="00B11DE9">
            <w:pPr>
              <w:pStyle w:val="ConsPlusNormal"/>
              <w:jc w:val="right"/>
            </w:pPr>
            <w:r>
              <w:t>53 350,0</w:t>
            </w:r>
          </w:p>
        </w:tc>
        <w:tc>
          <w:tcPr>
            <w:tcW w:w="1587" w:type="dxa"/>
            <w:tcBorders>
              <w:top w:val="nil"/>
              <w:left w:val="nil"/>
              <w:bottom w:val="nil"/>
              <w:right w:val="nil"/>
            </w:tcBorders>
          </w:tcPr>
          <w:p w:rsidR="00B11DE9" w:rsidRDefault="00B11DE9">
            <w:pPr>
              <w:pStyle w:val="ConsPlusNormal"/>
              <w:jc w:val="right"/>
            </w:pPr>
            <w:r>
              <w:t>93 450,0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15. Разработка и внедрение метода экспресс-диагностики туберкулезного плеврита</w:t>
            </w:r>
          </w:p>
        </w:tc>
        <w:tc>
          <w:tcPr>
            <w:tcW w:w="907" w:type="dxa"/>
            <w:tcBorders>
              <w:top w:val="nil"/>
              <w:left w:val="nil"/>
              <w:bottom w:val="nil"/>
              <w:right w:val="nil"/>
            </w:tcBorders>
          </w:tcPr>
          <w:p w:rsidR="00B11DE9" w:rsidRDefault="00B11DE9">
            <w:pPr>
              <w:pStyle w:val="ConsPlusNormal"/>
              <w:jc w:val="center"/>
            </w:pPr>
            <w:r>
              <w:t>2016, 2017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117 260,0</w:t>
            </w:r>
          </w:p>
        </w:tc>
        <w:tc>
          <w:tcPr>
            <w:tcW w:w="1531" w:type="dxa"/>
            <w:tcBorders>
              <w:top w:val="nil"/>
              <w:left w:val="nil"/>
              <w:bottom w:val="nil"/>
              <w:right w:val="nil"/>
            </w:tcBorders>
          </w:tcPr>
          <w:p w:rsidR="00B11DE9" w:rsidRDefault="00B11DE9">
            <w:pPr>
              <w:pStyle w:val="ConsPlusNormal"/>
              <w:jc w:val="right"/>
            </w:pPr>
            <w:r>
              <w:t>39 630,0</w:t>
            </w:r>
          </w:p>
        </w:tc>
        <w:tc>
          <w:tcPr>
            <w:tcW w:w="1587" w:type="dxa"/>
            <w:tcBorders>
              <w:top w:val="nil"/>
              <w:left w:val="nil"/>
              <w:bottom w:val="nil"/>
              <w:right w:val="nil"/>
            </w:tcBorders>
          </w:tcPr>
          <w:p w:rsidR="00B11DE9" w:rsidRDefault="00B11DE9">
            <w:pPr>
              <w:pStyle w:val="ConsPlusNormal"/>
              <w:jc w:val="right"/>
            </w:pPr>
            <w:r>
              <w:t>77 630,0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16. Разработка и внедрение системы диагностики и профилактики побочных эффектов противотуберкулезных лекарственных средств у пациентов с туберкулезом с широкой лекарственной устойчивостью на амбулаторном этапе</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188 680,0</w:t>
            </w:r>
          </w:p>
        </w:tc>
        <w:tc>
          <w:tcPr>
            <w:tcW w:w="1531" w:type="dxa"/>
            <w:tcBorders>
              <w:top w:val="nil"/>
              <w:left w:val="nil"/>
              <w:bottom w:val="nil"/>
              <w:right w:val="nil"/>
            </w:tcBorders>
          </w:tcPr>
          <w:p w:rsidR="00B11DE9" w:rsidRDefault="00B11DE9">
            <w:pPr>
              <w:pStyle w:val="ConsPlusNormal"/>
              <w:jc w:val="right"/>
            </w:pPr>
            <w:r>
              <w:t>49 170,0</w:t>
            </w:r>
          </w:p>
        </w:tc>
        <w:tc>
          <w:tcPr>
            <w:tcW w:w="1587" w:type="dxa"/>
            <w:tcBorders>
              <w:top w:val="nil"/>
              <w:left w:val="nil"/>
              <w:bottom w:val="nil"/>
              <w:right w:val="nil"/>
            </w:tcBorders>
          </w:tcPr>
          <w:p w:rsidR="00B11DE9" w:rsidRDefault="00B11DE9">
            <w:pPr>
              <w:pStyle w:val="ConsPlusNormal"/>
              <w:jc w:val="right"/>
            </w:pPr>
            <w:r>
              <w:t>87 170,0</w:t>
            </w:r>
          </w:p>
        </w:tc>
        <w:tc>
          <w:tcPr>
            <w:tcW w:w="1531" w:type="dxa"/>
            <w:tcBorders>
              <w:top w:val="nil"/>
              <w:left w:val="nil"/>
              <w:bottom w:val="nil"/>
              <w:right w:val="nil"/>
            </w:tcBorders>
          </w:tcPr>
          <w:p w:rsidR="00B11DE9" w:rsidRDefault="00B11DE9">
            <w:pPr>
              <w:pStyle w:val="ConsPlusNormal"/>
              <w:jc w:val="right"/>
            </w:pPr>
            <w:r>
              <w:t>52 340,0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17. Разработка и внедрение новой схемы лечения пациентов с туберкулезом с широкой лекарственной устойчивостью (внедрение в 2021 году)</w:t>
            </w:r>
          </w:p>
        </w:tc>
        <w:tc>
          <w:tcPr>
            <w:tcW w:w="907" w:type="dxa"/>
            <w:tcBorders>
              <w:top w:val="nil"/>
              <w:left w:val="nil"/>
              <w:bottom w:val="nil"/>
              <w:right w:val="nil"/>
            </w:tcBorders>
          </w:tcPr>
          <w:p w:rsidR="00B11DE9" w:rsidRDefault="00B11DE9">
            <w:pPr>
              <w:pStyle w:val="ConsPlusNormal"/>
              <w:jc w:val="center"/>
            </w:pPr>
            <w:r>
              <w:t>2017 - 2020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239 520,0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59 880,0</w:t>
            </w:r>
          </w:p>
        </w:tc>
        <w:tc>
          <w:tcPr>
            <w:tcW w:w="1531" w:type="dxa"/>
            <w:tcBorders>
              <w:top w:val="nil"/>
              <w:left w:val="nil"/>
              <w:bottom w:val="nil"/>
              <w:right w:val="nil"/>
            </w:tcBorders>
          </w:tcPr>
          <w:p w:rsidR="00B11DE9" w:rsidRDefault="00B11DE9">
            <w:pPr>
              <w:pStyle w:val="ConsPlusNormal"/>
              <w:jc w:val="right"/>
            </w:pPr>
            <w:r>
              <w:t>59 880,0</w:t>
            </w:r>
          </w:p>
        </w:tc>
        <w:tc>
          <w:tcPr>
            <w:tcW w:w="1701" w:type="dxa"/>
            <w:tcBorders>
              <w:top w:val="nil"/>
              <w:left w:val="nil"/>
              <w:bottom w:val="nil"/>
              <w:right w:val="nil"/>
            </w:tcBorders>
          </w:tcPr>
          <w:p w:rsidR="00B11DE9" w:rsidRDefault="00B11DE9">
            <w:pPr>
              <w:pStyle w:val="ConsPlusNormal"/>
              <w:jc w:val="right"/>
            </w:pPr>
            <w:r>
              <w:t>59 880,0</w:t>
            </w:r>
          </w:p>
        </w:tc>
        <w:tc>
          <w:tcPr>
            <w:tcW w:w="1452" w:type="dxa"/>
            <w:tcBorders>
              <w:top w:val="nil"/>
              <w:left w:val="nil"/>
              <w:bottom w:val="nil"/>
              <w:right w:val="nil"/>
            </w:tcBorders>
          </w:tcPr>
          <w:p w:rsidR="00B11DE9" w:rsidRDefault="00B11DE9">
            <w:pPr>
              <w:pStyle w:val="ConsPlusNormal"/>
              <w:jc w:val="right"/>
            </w:pPr>
            <w:r>
              <w:t>59 880,0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18. Разработка и внедрение алгоритмов лечения микобактериозов в зависимости от видовой принадлежности возбудителя (внедрение в 2021 году)</w:t>
            </w:r>
          </w:p>
        </w:tc>
        <w:tc>
          <w:tcPr>
            <w:tcW w:w="907" w:type="dxa"/>
            <w:tcBorders>
              <w:top w:val="nil"/>
              <w:left w:val="nil"/>
              <w:bottom w:val="nil"/>
              <w:right w:val="nil"/>
            </w:tcBorders>
          </w:tcPr>
          <w:p w:rsidR="00B11DE9" w:rsidRDefault="00B11DE9">
            <w:pPr>
              <w:pStyle w:val="ConsPlusNormal"/>
              <w:jc w:val="center"/>
            </w:pPr>
            <w:r>
              <w:t>2018 - 2020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150 300,0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50 100,0</w:t>
            </w:r>
          </w:p>
        </w:tc>
        <w:tc>
          <w:tcPr>
            <w:tcW w:w="1701" w:type="dxa"/>
            <w:tcBorders>
              <w:top w:val="nil"/>
              <w:left w:val="nil"/>
              <w:bottom w:val="nil"/>
              <w:right w:val="nil"/>
            </w:tcBorders>
          </w:tcPr>
          <w:p w:rsidR="00B11DE9" w:rsidRDefault="00B11DE9">
            <w:pPr>
              <w:pStyle w:val="ConsPlusNormal"/>
              <w:jc w:val="right"/>
            </w:pPr>
            <w:r>
              <w:t>50 100,0</w:t>
            </w:r>
          </w:p>
        </w:tc>
        <w:tc>
          <w:tcPr>
            <w:tcW w:w="1452" w:type="dxa"/>
            <w:tcBorders>
              <w:top w:val="nil"/>
              <w:left w:val="nil"/>
              <w:bottom w:val="nil"/>
              <w:right w:val="nil"/>
            </w:tcBorders>
          </w:tcPr>
          <w:p w:rsidR="00B11DE9" w:rsidRDefault="00B11DE9">
            <w:pPr>
              <w:pStyle w:val="ConsPlusNormal"/>
              <w:jc w:val="right"/>
            </w:pPr>
            <w:r>
              <w:t>50 100,0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19. Разработка и внедрение алгоритмов дифференциальной диагностики и лечения различных категорий пациентов с туберкулезом легких без бактериовыделения</w:t>
            </w:r>
          </w:p>
        </w:tc>
        <w:tc>
          <w:tcPr>
            <w:tcW w:w="907" w:type="dxa"/>
            <w:tcBorders>
              <w:top w:val="nil"/>
              <w:left w:val="nil"/>
              <w:bottom w:val="nil"/>
              <w:right w:val="nil"/>
            </w:tcBorders>
          </w:tcPr>
          <w:p w:rsidR="00B11DE9" w:rsidRDefault="00B11DE9">
            <w:pPr>
              <w:pStyle w:val="ConsPlusNormal"/>
              <w:jc w:val="center"/>
            </w:pPr>
            <w:r>
              <w:t>2018 - 2020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116 880,0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58 440,0</w:t>
            </w:r>
          </w:p>
        </w:tc>
        <w:tc>
          <w:tcPr>
            <w:tcW w:w="1701" w:type="dxa"/>
            <w:tcBorders>
              <w:top w:val="nil"/>
              <w:left w:val="nil"/>
              <w:bottom w:val="nil"/>
              <w:right w:val="nil"/>
            </w:tcBorders>
          </w:tcPr>
          <w:p w:rsidR="00B11DE9" w:rsidRDefault="00B11DE9">
            <w:pPr>
              <w:pStyle w:val="ConsPlusNormal"/>
              <w:jc w:val="right"/>
            </w:pPr>
            <w:r>
              <w:t>58 440,0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20. Разработка и внедрение комплекса мероприятий по повышению эффективности лечения пациентов с туберкулезом легких, злоупотребляющих алкоголем (внедрение в 2021 году)</w:t>
            </w:r>
          </w:p>
        </w:tc>
        <w:tc>
          <w:tcPr>
            <w:tcW w:w="907" w:type="dxa"/>
            <w:tcBorders>
              <w:top w:val="nil"/>
              <w:left w:val="nil"/>
              <w:bottom w:val="nil"/>
              <w:right w:val="nil"/>
            </w:tcBorders>
          </w:tcPr>
          <w:p w:rsidR="00B11DE9" w:rsidRDefault="00B11DE9">
            <w:pPr>
              <w:pStyle w:val="ConsPlusNormal"/>
              <w:jc w:val="center"/>
            </w:pPr>
            <w:r>
              <w:t>2019, 2020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144 240,0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right"/>
            </w:pPr>
            <w:r>
              <w:t>64 140,0</w:t>
            </w:r>
          </w:p>
        </w:tc>
        <w:tc>
          <w:tcPr>
            <w:tcW w:w="1452" w:type="dxa"/>
            <w:tcBorders>
              <w:top w:val="nil"/>
              <w:left w:val="nil"/>
              <w:bottom w:val="nil"/>
              <w:right w:val="nil"/>
            </w:tcBorders>
          </w:tcPr>
          <w:p w:rsidR="00B11DE9" w:rsidRDefault="00B11DE9">
            <w:pPr>
              <w:pStyle w:val="ConsPlusNormal"/>
              <w:jc w:val="right"/>
            </w:pPr>
            <w:r>
              <w:t>80 100,0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21. Разработка и внедрение метода комбинированной терапии (базисной, этиотропной и (или) адъювантной) пациентов с хронической обструктивной болезнью легких в сочетании с туберкулезом</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176 040,0</w:t>
            </w:r>
          </w:p>
        </w:tc>
        <w:tc>
          <w:tcPr>
            <w:tcW w:w="1531" w:type="dxa"/>
            <w:tcBorders>
              <w:top w:val="nil"/>
              <w:left w:val="nil"/>
              <w:bottom w:val="nil"/>
              <w:right w:val="nil"/>
            </w:tcBorders>
          </w:tcPr>
          <w:p w:rsidR="00B11DE9" w:rsidRDefault="00B11DE9">
            <w:pPr>
              <w:pStyle w:val="ConsPlusNormal"/>
              <w:jc w:val="right"/>
            </w:pPr>
            <w:r>
              <w:t>39 680,0</w:t>
            </w:r>
          </w:p>
        </w:tc>
        <w:tc>
          <w:tcPr>
            <w:tcW w:w="1587" w:type="dxa"/>
            <w:tcBorders>
              <w:top w:val="nil"/>
              <w:left w:val="nil"/>
              <w:bottom w:val="nil"/>
              <w:right w:val="nil"/>
            </w:tcBorders>
          </w:tcPr>
          <w:p w:rsidR="00B11DE9" w:rsidRDefault="00B11DE9">
            <w:pPr>
              <w:pStyle w:val="ConsPlusNormal"/>
              <w:jc w:val="right"/>
            </w:pPr>
            <w:r>
              <w:t>77 680,0</w:t>
            </w:r>
          </w:p>
        </w:tc>
        <w:tc>
          <w:tcPr>
            <w:tcW w:w="1531" w:type="dxa"/>
            <w:tcBorders>
              <w:top w:val="nil"/>
              <w:left w:val="nil"/>
              <w:bottom w:val="nil"/>
              <w:right w:val="nil"/>
            </w:tcBorders>
          </w:tcPr>
          <w:p w:rsidR="00B11DE9" w:rsidRDefault="00B11DE9">
            <w:pPr>
              <w:pStyle w:val="ConsPlusNormal"/>
              <w:jc w:val="right"/>
            </w:pPr>
            <w:r>
              <w:t>58 680,0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22. Организация научно-методического и организационного обеспечения мероприятий программы</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48 460,0</w:t>
            </w:r>
          </w:p>
        </w:tc>
        <w:tc>
          <w:tcPr>
            <w:tcW w:w="1531" w:type="dxa"/>
            <w:tcBorders>
              <w:top w:val="nil"/>
              <w:left w:val="nil"/>
              <w:bottom w:val="nil"/>
              <w:right w:val="nil"/>
            </w:tcBorders>
          </w:tcPr>
          <w:p w:rsidR="00B11DE9" w:rsidRDefault="00B11DE9">
            <w:pPr>
              <w:pStyle w:val="ConsPlusNormal"/>
              <w:jc w:val="right"/>
            </w:pPr>
            <w:r>
              <w:t>11 720,0</w:t>
            </w:r>
          </w:p>
        </w:tc>
        <w:tc>
          <w:tcPr>
            <w:tcW w:w="1587" w:type="dxa"/>
            <w:tcBorders>
              <w:top w:val="nil"/>
              <w:left w:val="nil"/>
              <w:bottom w:val="nil"/>
              <w:right w:val="nil"/>
            </w:tcBorders>
          </w:tcPr>
          <w:p w:rsidR="00B11DE9" w:rsidRDefault="00B11DE9">
            <w:pPr>
              <w:pStyle w:val="ConsPlusNormal"/>
              <w:jc w:val="right"/>
            </w:pPr>
            <w:r>
              <w:t>13 510,0</w:t>
            </w:r>
          </w:p>
        </w:tc>
        <w:tc>
          <w:tcPr>
            <w:tcW w:w="1531" w:type="dxa"/>
            <w:tcBorders>
              <w:top w:val="nil"/>
              <w:left w:val="nil"/>
              <w:bottom w:val="nil"/>
              <w:right w:val="nil"/>
            </w:tcBorders>
          </w:tcPr>
          <w:p w:rsidR="00B11DE9" w:rsidRDefault="00B11DE9">
            <w:pPr>
              <w:pStyle w:val="ConsPlusNormal"/>
              <w:jc w:val="right"/>
            </w:pPr>
            <w:r>
              <w:t>10 550,0</w:t>
            </w:r>
          </w:p>
        </w:tc>
        <w:tc>
          <w:tcPr>
            <w:tcW w:w="1701" w:type="dxa"/>
            <w:tcBorders>
              <w:top w:val="nil"/>
              <w:left w:val="nil"/>
              <w:bottom w:val="nil"/>
              <w:right w:val="nil"/>
            </w:tcBorders>
          </w:tcPr>
          <w:p w:rsidR="00B11DE9" w:rsidRDefault="00B11DE9">
            <w:pPr>
              <w:pStyle w:val="ConsPlusNormal"/>
              <w:jc w:val="right"/>
            </w:pPr>
            <w:r>
              <w:t>6 980,0</w:t>
            </w:r>
          </w:p>
        </w:tc>
        <w:tc>
          <w:tcPr>
            <w:tcW w:w="1452" w:type="dxa"/>
            <w:tcBorders>
              <w:top w:val="nil"/>
              <w:left w:val="nil"/>
              <w:bottom w:val="nil"/>
              <w:right w:val="nil"/>
            </w:tcBorders>
          </w:tcPr>
          <w:p w:rsidR="00B11DE9" w:rsidRDefault="00B11DE9">
            <w:pPr>
              <w:pStyle w:val="ConsPlusNormal"/>
              <w:jc w:val="right"/>
            </w:pPr>
            <w:r>
              <w:t>5 700,0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23. Проведение модернизации и реконструкции флюорографических и рентгеновских кабинетов учреждений уголовно-</w:t>
            </w:r>
            <w:r>
              <w:br/>
              <w:t>исполнительной системы</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Департамент исполнения наказаний МВД</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531"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right"/>
            </w:pPr>
            <w:r>
              <w:t>180 000,0</w:t>
            </w:r>
          </w:p>
        </w:tc>
        <w:tc>
          <w:tcPr>
            <w:tcW w:w="1531" w:type="dxa"/>
            <w:tcBorders>
              <w:top w:val="nil"/>
              <w:left w:val="nil"/>
              <w:bottom w:val="nil"/>
              <w:right w:val="nil"/>
            </w:tcBorders>
          </w:tcPr>
          <w:p w:rsidR="00B11DE9" w:rsidRDefault="00B11DE9">
            <w:pPr>
              <w:pStyle w:val="ConsPlusNormal"/>
              <w:jc w:val="right"/>
            </w:pPr>
            <w:r>
              <w:t>120 000,0</w:t>
            </w:r>
          </w:p>
        </w:tc>
        <w:tc>
          <w:tcPr>
            <w:tcW w:w="1701" w:type="dxa"/>
            <w:tcBorders>
              <w:top w:val="nil"/>
              <w:left w:val="nil"/>
              <w:bottom w:val="nil"/>
              <w:right w:val="nil"/>
            </w:tcBorders>
          </w:tcPr>
          <w:p w:rsidR="00B11DE9" w:rsidRDefault="00B11DE9">
            <w:pPr>
              <w:pStyle w:val="ConsPlusNormal"/>
              <w:jc w:val="right"/>
            </w:pPr>
            <w:r>
              <w:t>120 000,0</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24. Составление проектно-сметной документации на капитальный ремонт с тепловой модернизацией административного корпуса и благоустройство прилегающей территории РНПЦ пульмонологии и фтизиатрии</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70 000,0</w:t>
            </w:r>
          </w:p>
        </w:tc>
        <w:tc>
          <w:tcPr>
            <w:tcW w:w="1531" w:type="dxa"/>
            <w:tcBorders>
              <w:top w:val="nil"/>
              <w:left w:val="nil"/>
              <w:bottom w:val="nil"/>
              <w:right w:val="nil"/>
            </w:tcBorders>
          </w:tcPr>
          <w:p w:rsidR="00B11DE9" w:rsidRDefault="00B11DE9">
            <w:pPr>
              <w:pStyle w:val="ConsPlusNormal"/>
              <w:jc w:val="right"/>
            </w:pPr>
            <w:r>
              <w:t>70 000,0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25. Проведение капитального ремонта с тепловой модернизацией административного корпуса и благоустройство прилегающей территории РНПЦ пульмонологии и фтизиатрии</w:t>
            </w:r>
          </w:p>
        </w:tc>
        <w:tc>
          <w:tcPr>
            <w:tcW w:w="907" w:type="dxa"/>
            <w:tcBorders>
              <w:top w:val="nil"/>
              <w:left w:val="nil"/>
              <w:bottom w:val="nil"/>
              <w:right w:val="nil"/>
            </w:tcBorders>
          </w:tcPr>
          <w:p w:rsidR="00B11DE9" w:rsidRDefault="00B11DE9">
            <w:pPr>
              <w:pStyle w:val="ConsPlusNormal"/>
              <w:jc w:val="center"/>
            </w:pPr>
            <w:r>
              <w:t>2017, 2018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250 000,0</w:t>
            </w:r>
          </w:p>
        </w:tc>
        <w:tc>
          <w:tcPr>
            <w:tcW w:w="1531" w:type="dxa"/>
            <w:tcBorders>
              <w:top w:val="nil"/>
              <w:left w:val="nil"/>
              <w:bottom w:val="nil"/>
              <w:right w:val="nil"/>
            </w:tcBorders>
          </w:tcPr>
          <w:p w:rsidR="00B11DE9" w:rsidRDefault="00B11DE9">
            <w:pPr>
              <w:pStyle w:val="ConsPlusNormal"/>
              <w:jc w:val="right"/>
            </w:pPr>
            <w:r>
              <w:t>200 000,0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26. Разработка проектно-сметной документации и проведение капитального ремонта с модернизацией лечебного корпуса N 2 ГУ "Республиканская туберкулезная больница "Сосновка"</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950 000,0</w:t>
            </w:r>
          </w:p>
        </w:tc>
        <w:tc>
          <w:tcPr>
            <w:tcW w:w="1531" w:type="dxa"/>
            <w:tcBorders>
              <w:top w:val="nil"/>
              <w:left w:val="nil"/>
              <w:bottom w:val="nil"/>
              <w:right w:val="nil"/>
            </w:tcBorders>
          </w:tcPr>
          <w:p w:rsidR="00B11DE9" w:rsidRDefault="00B11DE9">
            <w:pPr>
              <w:pStyle w:val="ConsPlusNormal"/>
              <w:jc w:val="right"/>
            </w:pPr>
            <w:r>
              <w:t>950 000,0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27. Разработка проектно-сметной документации на модернизацию наружных сетей освещения и благоустройство прилегающей территории ГУ "Республиканская туберкулезная больница "Сосновка"</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40 000,0</w:t>
            </w:r>
          </w:p>
        </w:tc>
        <w:tc>
          <w:tcPr>
            <w:tcW w:w="1531" w:type="dxa"/>
            <w:tcBorders>
              <w:top w:val="nil"/>
              <w:left w:val="nil"/>
              <w:bottom w:val="nil"/>
              <w:right w:val="nil"/>
            </w:tcBorders>
          </w:tcPr>
          <w:p w:rsidR="00B11DE9" w:rsidRDefault="00B11DE9">
            <w:pPr>
              <w:pStyle w:val="ConsPlusNormal"/>
              <w:jc w:val="right"/>
            </w:pPr>
            <w:r>
              <w:t>40 000,0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28. Проведение модернизации наружных сетей освещения и благоустройство прилегающей территории ГУ "Республиканская туберкулезная больница "Сосновка"</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250 000,0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29. Разработка проектно-сметной документации на капитальный ремонт с модернизацией лечебного корпуса ГУ "Республиканская туберкулезная больница "Новоельня"</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130 000,0</w:t>
            </w:r>
          </w:p>
        </w:tc>
        <w:tc>
          <w:tcPr>
            <w:tcW w:w="1531" w:type="dxa"/>
            <w:tcBorders>
              <w:top w:val="nil"/>
              <w:left w:val="nil"/>
              <w:bottom w:val="nil"/>
              <w:right w:val="nil"/>
            </w:tcBorders>
          </w:tcPr>
          <w:p w:rsidR="00B11DE9" w:rsidRDefault="00B11DE9">
            <w:pPr>
              <w:pStyle w:val="ConsPlusNormal"/>
              <w:jc w:val="right"/>
            </w:pPr>
            <w:r>
              <w:t>130 000,0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30. Проведение капитального ремонта с модернизацией лечебного корпуса ГУ "Республиканская туберкулезная больница "Новоельня"</w:t>
            </w:r>
          </w:p>
        </w:tc>
        <w:tc>
          <w:tcPr>
            <w:tcW w:w="907" w:type="dxa"/>
            <w:tcBorders>
              <w:top w:val="nil"/>
              <w:left w:val="nil"/>
              <w:bottom w:val="nil"/>
              <w:right w:val="nil"/>
            </w:tcBorders>
          </w:tcPr>
          <w:p w:rsidR="00B11DE9" w:rsidRDefault="00B11DE9">
            <w:pPr>
              <w:pStyle w:val="ConsPlusNormal"/>
              <w:jc w:val="center"/>
            </w:pPr>
            <w:r>
              <w:t>2017, 2018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1 500 000,0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750 000,0</w:t>
            </w:r>
          </w:p>
        </w:tc>
        <w:tc>
          <w:tcPr>
            <w:tcW w:w="1531" w:type="dxa"/>
            <w:tcBorders>
              <w:top w:val="nil"/>
              <w:left w:val="nil"/>
              <w:bottom w:val="nil"/>
              <w:right w:val="nil"/>
            </w:tcBorders>
          </w:tcPr>
          <w:p w:rsidR="00B11DE9" w:rsidRDefault="00B11DE9">
            <w:pPr>
              <w:pStyle w:val="ConsPlusNormal"/>
              <w:jc w:val="right"/>
            </w:pPr>
            <w:r>
              <w:t>750 000,0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31. Проведение ремонта корпуса и помещений УЗ "1-й городской противотуберкулезный диспансер" в целях обеспечения мер инфекционного контроля</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pPr>
            <w:r>
              <w:t>Минский горисполком</w:t>
            </w:r>
          </w:p>
        </w:tc>
        <w:tc>
          <w:tcPr>
            <w:tcW w:w="2268" w:type="dxa"/>
            <w:tcBorders>
              <w:top w:val="nil"/>
              <w:left w:val="nil"/>
              <w:bottom w:val="nil"/>
              <w:right w:val="nil"/>
            </w:tcBorders>
          </w:tcPr>
          <w:p w:rsidR="00B11DE9" w:rsidRDefault="00B11DE9">
            <w:pPr>
              <w:pStyle w:val="ConsPlusNormal"/>
            </w:pPr>
            <w:r>
              <w:t>местный бюджет</w:t>
            </w:r>
          </w:p>
        </w:tc>
        <w:tc>
          <w:tcPr>
            <w:tcW w:w="1572" w:type="dxa"/>
            <w:tcBorders>
              <w:top w:val="nil"/>
              <w:left w:val="nil"/>
              <w:bottom w:val="nil"/>
              <w:right w:val="nil"/>
            </w:tcBorders>
          </w:tcPr>
          <w:p w:rsidR="00B11DE9" w:rsidRDefault="00B11DE9">
            <w:pPr>
              <w:pStyle w:val="ConsPlusNormal"/>
              <w:jc w:val="right"/>
            </w:pPr>
            <w:r>
              <w:t>500 000,0</w:t>
            </w:r>
          </w:p>
        </w:tc>
        <w:tc>
          <w:tcPr>
            <w:tcW w:w="1531" w:type="dxa"/>
            <w:tcBorders>
              <w:top w:val="nil"/>
              <w:left w:val="nil"/>
              <w:bottom w:val="nil"/>
              <w:right w:val="nil"/>
            </w:tcBorders>
          </w:tcPr>
          <w:p w:rsidR="00B11DE9" w:rsidRDefault="00B11DE9">
            <w:pPr>
              <w:pStyle w:val="ConsPlusNormal"/>
              <w:jc w:val="right"/>
            </w:pPr>
            <w:r>
              <w:t>100 000,0</w:t>
            </w:r>
          </w:p>
        </w:tc>
        <w:tc>
          <w:tcPr>
            <w:tcW w:w="1587" w:type="dxa"/>
            <w:tcBorders>
              <w:top w:val="nil"/>
              <w:left w:val="nil"/>
              <w:bottom w:val="nil"/>
              <w:right w:val="nil"/>
            </w:tcBorders>
          </w:tcPr>
          <w:p w:rsidR="00B11DE9" w:rsidRDefault="00B11DE9">
            <w:pPr>
              <w:pStyle w:val="ConsPlusNormal"/>
              <w:jc w:val="right"/>
            </w:pPr>
            <w:r>
              <w:t>100 000,0</w:t>
            </w:r>
          </w:p>
        </w:tc>
        <w:tc>
          <w:tcPr>
            <w:tcW w:w="1531" w:type="dxa"/>
            <w:tcBorders>
              <w:top w:val="nil"/>
              <w:left w:val="nil"/>
              <w:bottom w:val="nil"/>
              <w:right w:val="nil"/>
            </w:tcBorders>
          </w:tcPr>
          <w:p w:rsidR="00B11DE9" w:rsidRDefault="00B11DE9">
            <w:pPr>
              <w:pStyle w:val="ConsPlusNormal"/>
              <w:jc w:val="right"/>
            </w:pPr>
            <w:r>
              <w:t>100 000,0</w:t>
            </w:r>
          </w:p>
        </w:tc>
        <w:tc>
          <w:tcPr>
            <w:tcW w:w="1701" w:type="dxa"/>
            <w:tcBorders>
              <w:top w:val="nil"/>
              <w:left w:val="nil"/>
              <w:bottom w:val="nil"/>
              <w:right w:val="nil"/>
            </w:tcBorders>
          </w:tcPr>
          <w:p w:rsidR="00B11DE9" w:rsidRDefault="00B11DE9">
            <w:pPr>
              <w:pStyle w:val="ConsPlusNormal"/>
              <w:jc w:val="right"/>
            </w:pPr>
            <w:r>
              <w:t>100 000,0</w:t>
            </w:r>
          </w:p>
        </w:tc>
        <w:tc>
          <w:tcPr>
            <w:tcW w:w="1452" w:type="dxa"/>
            <w:tcBorders>
              <w:top w:val="nil"/>
              <w:left w:val="nil"/>
              <w:bottom w:val="nil"/>
              <w:right w:val="nil"/>
            </w:tcBorders>
          </w:tcPr>
          <w:p w:rsidR="00B11DE9" w:rsidRDefault="00B11DE9">
            <w:pPr>
              <w:pStyle w:val="ConsPlusNormal"/>
              <w:jc w:val="right"/>
            </w:pPr>
            <w:r>
              <w:t>100 000,0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32. Проведение ремонта корпуса и помещений УЗ "2-й городской противотуберкулезный диспансер" в целях обеспечения мер инфекционного контроля</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1 250 000,0</w:t>
            </w:r>
          </w:p>
        </w:tc>
        <w:tc>
          <w:tcPr>
            <w:tcW w:w="1531" w:type="dxa"/>
            <w:tcBorders>
              <w:top w:val="nil"/>
              <w:left w:val="nil"/>
              <w:bottom w:val="nil"/>
              <w:right w:val="nil"/>
            </w:tcBorders>
          </w:tcPr>
          <w:p w:rsidR="00B11DE9" w:rsidRDefault="00B11DE9">
            <w:pPr>
              <w:pStyle w:val="ConsPlusNormal"/>
              <w:jc w:val="right"/>
            </w:pPr>
            <w:r>
              <w:t>250 000,0</w:t>
            </w:r>
          </w:p>
        </w:tc>
        <w:tc>
          <w:tcPr>
            <w:tcW w:w="1587" w:type="dxa"/>
            <w:tcBorders>
              <w:top w:val="nil"/>
              <w:left w:val="nil"/>
              <w:bottom w:val="nil"/>
              <w:right w:val="nil"/>
            </w:tcBorders>
          </w:tcPr>
          <w:p w:rsidR="00B11DE9" w:rsidRDefault="00B11DE9">
            <w:pPr>
              <w:pStyle w:val="ConsPlusNormal"/>
              <w:jc w:val="right"/>
            </w:pPr>
            <w:r>
              <w:t>250 000,0</w:t>
            </w:r>
          </w:p>
        </w:tc>
        <w:tc>
          <w:tcPr>
            <w:tcW w:w="1531" w:type="dxa"/>
            <w:tcBorders>
              <w:top w:val="nil"/>
              <w:left w:val="nil"/>
              <w:bottom w:val="nil"/>
              <w:right w:val="nil"/>
            </w:tcBorders>
          </w:tcPr>
          <w:p w:rsidR="00B11DE9" w:rsidRDefault="00B11DE9">
            <w:pPr>
              <w:pStyle w:val="ConsPlusNormal"/>
              <w:jc w:val="right"/>
            </w:pPr>
            <w:r>
              <w:t>250 000,0</w:t>
            </w:r>
          </w:p>
        </w:tc>
        <w:tc>
          <w:tcPr>
            <w:tcW w:w="1701" w:type="dxa"/>
            <w:tcBorders>
              <w:top w:val="nil"/>
              <w:left w:val="nil"/>
              <w:bottom w:val="nil"/>
              <w:right w:val="nil"/>
            </w:tcBorders>
          </w:tcPr>
          <w:p w:rsidR="00B11DE9" w:rsidRDefault="00B11DE9">
            <w:pPr>
              <w:pStyle w:val="ConsPlusNormal"/>
              <w:jc w:val="right"/>
            </w:pPr>
            <w:r>
              <w:t>250 000,0</w:t>
            </w:r>
          </w:p>
        </w:tc>
        <w:tc>
          <w:tcPr>
            <w:tcW w:w="1452" w:type="dxa"/>
            <w:tcBorders>
              <w:top w:val="nil"/>
              <w:left w:val="nil"/>
              <w:bottom w:val="nil"/>
              <w:right w:val="nil"/>
            </w:tcBorders>
          </w:tcPr>
          <w:p w:rsidR="00B11DE9" w:rsidRDefault="00B11DE9">
            <w:pPr>
              <w:pStyle w:val="ConsPlusNormal"/>
              <w:jc w:val="right"/>
            </w:pPr>
            <w:r>
              <w:t>250 000,0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33. Проведение модернизации системы приточно-вытяжной вентиляции УЗ "2-й городской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2017, 2018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1 000 000,0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500 000,0</w:t>
            </w:r>
          </w:p>
        </w:tc>
        <w:tc>
          <w:tcPr>
            <w:tcW w:w="1531" w:type="dxa"/>
            <w:tcBorders>
              <w:top w:val="nil"/>
              <w:left w:val="nil"/>
              <w:bottom w:val="nil"/>
              <w:right w:val="nil"/>
            </w:tcBorders>
          </w:tcPr>
          <w:p w:rsidR="00B11DE9" w:rsidRDefault="00B11DE9">
            <w:pPr>
              <w:pStyle w:val="ConsPlusNormal"/>
              <w:jc w:val="right"/>
            </w:pPr>
            <w:r>
              <w:t>500 000,0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34. Проведение капитального ремонта приточно-вытяжной вентиляции в лабораторном отделении и на пищеблоке УЗ "Городская туберкулезная больница"</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150 000,0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35. Проведение реконструкции корпусов УЗ "Городская туберкулезная больница"</w:t>
            </w:r>
          </w:p>
        </w:tc>
        <w:tc>
          <w:tcPr>
            <w:tcW w:w="907" w:type="dxa"/>
            <w:tcBorders>
              <w:top w:val="nil"/>
              <w:left w:val="nil"/>
              <w:bottom w:val="nil"/>
              <w:right w:val="nil"/>
            </w:tcBorders>
          </w:tcPr>
          <w:p w:rsidR="00B11DE9" w:rsidRDefault="00B11DE9">
            <w:pPr>
              <w:pStyle w:val="ConsPlusNormal"/>
              <w:jc w:val="center"/>
            </w:pPr>
            <w:r>
              <w:t>2017 - 2020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2 180 000,0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620 000,0</w:t>
            </w:r>
          </w:p>
        </w:tc>
        <w:tc>
          <w:tcPr>
            <w:tcW w:w="1531" w:type="dxa"/>
            <w:tcBorders>
              <w:top w:val="nil"/>
              <w:left w:val="nil"/>
              <w:bottom w:val="nil"/>
              <w:right w:val="nil"/>
            </w:tcBorders>
          </w:tcPr>
          <w:p w:rsidR="00B11DE9" w:rsidRDefault="00B11DE9">
            <w:pPr>
              <w:pStyle w:val="ConsPlusNormal"/>
              <w:jc w:val="right"/>
            </w:pPr>
            <w:r>
              <w:t>520 000,0</w:t>
            </w:r>
          </w:p>
        </w:tc>
        <w:tc>
          <w:tcPr>
            <w:tcW w:w="1701" w:type="dxa"/>
            <w:tcBorders>
              <w:top w:val="nil"/>
              <w:left w:val="nil"/>
              <w:bottom w:val="nil"/>
              <w:right w:val="nil"/>
            </w:tcBorders>
          </w:tcPr>
          <w:p w:rsidR="00B11DE9" w:rsidRDefault="00B11DE9">
            <w:pPr>
              <w:pStyle w:val="ConsPlusNormal"/>
              <w:jc w:val="right"/>
            </w:pPr>
            <w:r>
              <w:t>520 000,0</w:t>
            </w:r>
          </w:p>
        </w:tc>
        <w:tc>
          <w:tcPr>
            <w:tcW w:w="1452" w:type="dxa"/>
            <w:tcBorders>
              <w:top w:val="nil"/>
              <w:left w:val="nil"/>
              <w:bottom w:val="nil"/>
              <w:right w:val="nil"/>
            </w:tcBorders>
          </w:tcPr>
          <w:p w:rsidR="00B11DE9" w:rsidRDefault="00B11DE9">
            <w:pPr>
              <w:pStyle w:val="ConsPlusNormal"/>
              <w:jc w:val="right"/>
            </w:pPr>
            <w:r>
              <w:t>520 000,0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36. Проведение модернизации приточно-вытяжной вентиляции в отделениях множественных лекарственно-</w:t>
            </w:r>
            <w:r>
              <w:br/>
              <w:t>устойчивых форм туберкулеза УЗ "Барановичский городской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2017, 2018</w:t>
            </w:r>
          </w:p>
        </w:tc>
        <w:tc>
          <w:tcPr>
            <w:tcW w:w="1701" w:type="dxa"/>
            <w:tcBorders>
              <w:top w:val="nil"/>
              <w:left w:val="nil"/>
              <w:bottom w:val="nil"/>
              <w:right w:val="nil"/>
            </w:tcBorders>
          </w:tcPr>
          <w:p w:rsidR="00B11DE9" w:rsidRDefault="00B11DE9">
            <w:pPr>
              <w:pStyle w:val="ConsPlusNormal"/>
            </w:pPr>
            <w:r>
              <w:t>Брестский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30 000,0</w:t>
            </w:r>
          </w:p>
        </w:tc>
        <w:tc>
          <w:tcPr>
            <w:tcW w:w="1531" w:type="dxa"/>
            <w:tcBorders>
              <w:top w:val="nil"/>
              <w:left w:val="nil"/>
              <w:bottom w:val="nil"/>
              <w:right w:val="nil"/>
            </w:tcBorders>
          </w:tcPr>
          <w:p w:rsidR="00B11DE9" w:rsidRDefault="00B11DE9">
            <w:pPr>
              <w:pStyle w:val="ConsPlusNormal"/>
              <w:jc w:val="right"/>
            </w:pPr>
            <w:r>
              <w:t>270 000,0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37. Проведение модернизации бактериологической лаборатории УЗ "Брестский областной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150 000,0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38. Проведение модернизации бактериологической лаборатории УЗ "Барановичский городской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2019</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39. Разработка проектно-сметной документации на капитальный ремонт здания УЗ "Витебский областной клинический противотуберкулезный диспансер" с установкой системы приточно-вытяжной вентиляции</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pPr>
            <w:r>
              <w:t>Витебский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50 000,0</w:t>
            </w:r>
          </w:p>
        </w:tc>
        <w:tc>
          <w:tcPr>
            <w:tcW w:w="1531" w:type="dxa"/>
            <w:tcBorders>
              <w:top w:val="nil"/>
              <w:left w:val="nil"/>
              <w:bottom w:val="nil"/>
              <w:right w:val="nil"/>
            </w:tcBorders>
          </w:tcPr>
          <w:p w:rsidR="00B11DE9" w:rsidRDefault="00B11DE9">
            <w:pPr>
              <w:pStyle w:val="ConsPlusNormal"/>
              <w:jc w:val="right"/>
            </w:pPr>
            <w:r>
              <w:t>50 000,0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40. Проведение капитального ремонта здания УЗ "Витебский клинический противотуберкулезный диспансер" с установкой системы приточно-вытяжной вентиляции</w:t>
            </w:r>
          </w:p>
        </w:tc>
        <w:tc>
          <w:tcPr>
            <w:tcW w:w="907" w:type="dxa"/>
            <w:tcBorders>
              <w:top w:val="nil"/>
              <w:left w:val="nil"/>
              <w:bottom w:val="nil"/>
              <w:right w:val="nil"/>
            </w:tcBorders>
          </w:tcPr>
          <w:p w:rsidR="00B11DE9" w:rsidRDefault="00B11DE9">
            <w:pPr>
              <w:pStyle w:val="ConsPlusNormal"/>
              <w:jc w:val="center"/>
            </w:pPr>
            <w:r>
              <w:t>2017, 2018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1 300 000,0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500 000,0</w:t>
            </w:r>
          </w:p>
        </w:tc>
        <w:tc>
          <w:tcPr>
            <w:tcW w:w="1531" w:type="dxa"/>
            <w:tcBorders>
              <w:top w:val="nil"/>
              <w:left w:val="nil"/>
              <w:bottom w:val="nil"/>
              <w:right w:val="nil"/>
            </w:tcBorders>
          </w:tcPr>
          <w:p w:rsidR="00B11DE9" w:rsidRDefault="00B11DE9">
            <w:pPr>
              <w:pStyle w:val="ConsPlusNormal"/>
              <w:jc w:val="right"/>
            </w:pPr>
            <w:r>
              <w:t>800 000,0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41. Продолжение капитального ремонта УЗ "Богушевская областная туберкулезная больница"</w:t>
            </w:r>
          </w:p>
        </w:tc>
        <w:tc>
          <w:tcPr>
            <w:tcW w:w="907" w:type="dxa"/>
            <w:tcBorders>
              <w:top w:val="nil"/>
              <w:left w:val="nil"/>
              <w:bottom w:val="nil"/>
              <w:right w:val="nil"/>
            </w:tcBorders>
          </w:tcPr>
          <w:p w:rsidR="00B11DE9" w:rsidRDefault="00B11DE9">
            <w:pPr>
              <w:pStyle w:val="ConsPlusNormal"/>
              <w:jc w:val="center"/>
            </w:pPr>
            <w:r>
              <w:t>2016, 2017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1 800 000,0</w:t>
            </w:r>
          </w:p>
        </w:tc>
        <w:tc>
          <w:tcPr>
            <w:tcW w:w="1531" w:type="dxa"/>
            <w:tcBorders>
              <w:top w:val="nil"/>
              <w:left w:val="nil"/>
              <w:bottom w:val="nil"/>
              <w:right w:val="nil"/>
            </w:tcBorders>
          </w:tcPr>
          <w:p w:rsidR="00B11DE9" w:rsidRDefault="00B11DE9">
            <w:pPr>
              <w:pStyle w:val="ConsPlusNormal"/>
              <w:jc w:val="right"/>
            </w:pPr>
            <w:r>
              <w:t>900 000,0</w:t>
            </w:r>
          </w:p>
        </w:tc>
        <w:tc>
          <w:tcPr>
            <w:tcW w:w="1587" w:type="dxa"/>
            <w:tcBorders>
              <w:top w:val="nil"/>
              <w:left w:val="nil"/>
              <w:bottom w:val="nil"/>
              <w:right w:val="nil"/>
            </w:tcBorders>
          </w:tcPr>
          <w:p w:rsidR="00B11DE9" w:rsidRDefault="00B11DE9">
            <w:pPr>
              <w:pStyle w:val="ConsPlusNormal"/>
              <w:jc w:val="right"/>
            </w:pPr>
            <w:r>
              <w:t>900 000,0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42. Проведение капитального ремонта с модернизацией зданий учреждения "Гомельская областная туберкулезная клиническая больница"</w:t>
            </w:r>
          </w:p>
        </w:tc>
        <w:tc>
          <w:tcPr>
            <w:tcW w:w="907" w:type="dxa"/>
            <w:tcBorders>
              <w:top w:val="nil"/>
              <w:left w:val="nil"/>
              <w:bottom w:val="nil"/>
              <w:right w:val="nil"/>
            </w:tcBorders>
          </w:tcPr>
          <w:p w:rsidR="00B11DE9" w:rsidRDefault="00B11DE9">
            <w:pPr>
              <w:pStyle w:val="ConsPlusNormal"/>
              <w:jc w:val="center"/>
            </w:pPr>
            <w:r>
              <w:t>2016 - 2019</w:t>
            </w:r>
          </w:p>
        </w:tc>
        <w:tc>
          <w:tcPr>
            <w:tcW w:w="1701" w:type="dxa"/>
            <w:tcBorders>
              <w:top w:val="nil"/>
              <w:left w:val="nil"/>
              <w:bottom w:val="nil"/>
              <w:right w:val="nil"/>
            </w:tcBorders>
          </w:tcPr>
          <w:p w:rsidR="00B11DE9" w:rsidRDefault="00B11DE9">
            <w:pPr>
              <w:pStyle w:val="ConsPlusNormal"/>
            </w:pPr>
            <w:r>
              <w:t>Гомельский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4 500 000,0</w:t>
            </w:r>
          </w:p>
        </w:tc>
        <w:tc>
          <w:tcPr>
            <w:tcW w:w="1531" w:type="dxa"/>
            <w:tcBorders>
              <w:top w:val="nil"/>
              <w:left w:val="nil"/>
              <w:bottom w:val="nil"/>
              <w:right w:val="nil"/>
            </w:tcBorders>
          </w:tcPr>
          <w:p w:rsidR="00B11DE9" w:rsidRDefault="00B11DE9">
            <w:pPr>
              <w:pStyle w:val="ConsPlusNormal"/>
              <w:jc w:val="right"/>
            </w:pPr>
            <w:r>
              <w:t>730 000,0</w:t>
            </w:r>
          </w:p>
        </w:tc>
        <w:tc>
          <w:tcPr>
            <w:tcW w:w="1587" w:type="dxa"/>
            <w:tcBorders>
              <w:top w:val="nil"/>
              <w:left w:val="nil"/>
              <w:bottom w:val="nil"/>
              <w:right w:val="nil"/>
            </w:tcBorders>
          </w:tcPr>
          <w:p w:rsidR="00B11DE9" w:rsidRDefault="00B11DE9">
            <w:pPr>
              <w:pStyle w:val="ConsPlusNormal"/>
              <w:jc w:val="right"/>
            </w:pPr>
            <w:r>
              <w:t>1 385 000,0</w:t>
            </w:r>
          </w:p>
        </w:tc>
        <w:tc>
          <w:tcPr>
            <w:tcW w:w="1531" w:type="dxa"/>
            <w:tcBorders>
              <w:top w:val="nil"/>
              <w:left w:val="nil"/>
              <w:bottom w:val="nil"/>
              <w:right w:val="nil"/>
            </w:tcBorders>
          </w:tcPr>
          <w:p w:rsidR="00B11DE9" w:rsidRDefault="00B11DE9">
            <w:pPr>
              <w:pStyle w:val="ConsPlusNormal"/>
              <w:jc w:val="right"/>
            </w:pPr>
            <w:r>
              <w:t>1 385 000,0</w:t>
            </w:r>
          </w:p>
        </w:tc>
        <w:tc>
          <w:tcPr>
            <w:tcW w:w="1701"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43. Проведение реконструкции зданий учреждения "Гомельская областная туберкулезная клиническая больница"</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7 450 000,0</w:t>
            </w:r>
          </w:p>
        </w:tc>
        <w:tc>
          <w:tcPr>
            <w:tcW w:w="1531" w:type="dxa"/>
            <w:tcBorders>
              <w:top w:val="nil"/>
              <w:left w:val="nil"/>
              <w:bottom w:val="nil"/>
              <w:right w:val="nil"/>
            </w:tcBorders>
          </w:tcPr>
          <w:p w:rsidR="00B11DE9" w:rsidRDefault="00B11DE9">
            <w:pPr>
              <w:pStyle w:val="ConsPlusNormal"/>
              <w:jc w:val="right"/>
            </w:pPr>
            <w:r>
              <w:t>370 000,0</w:t>
            </w:r>
          </w:p>
        </w:tc>
        <w:tc>
          <w:tcPr>
            <w:tcW w:w="1587" w:type="dxa"/>
            <w:tcBorders>
              <w:top w:val="nil"/>
              <w:left w:val="nil"/>
              <w:bottom w:val="nil"/>
              <w:right w:val="nil"/>
            </w:tcBorders>
          </w:tcPr>
          <w:p w:rsidR="00B11DE9" w:rsidRDefault="00B11DE9">
            <w:pPr>
              <w:pStyle w:val="ConsPlusNormal"/>
              <w:jc w:val="right"/>
            </w:pPr>
            <w:r>
              <w:t>1 150 000,0</w:t>
            </w:r>
          </w:p>
        </w:tc>
        <w:tc>
          <w:tcPr>
            <w:tcW w:w="1531" w:type="dxa"/>
            <w:tcBorders>
              <w:top w:val="nil"/>
              <w:left w:val="nil"/>
              <w:bottom w:val="nil"/>
              <w:right w:val="nil"/>
            </w:tcBorders>
          </w:tcPr>
          <w:p w:rsidR="00B11DE9" w:rsidRDefault="00B11DE9">
            <w:pPr>
              <w:pStyle w:val="ConsPlusNormal"/>
              <w:jc w:val="right"/>
            </w:pPr>
            <w:r>
              <w:t>2 040 000,0</w:t>
            </w:r>
          </w:p>
        </w:tc>
        <w:tc>
          <w:tcPr>
            <w:tcW w:w="1701" w:type="dxa"/>
            <w:tcBorders>
              <w:top w:val="nil"/>
              <w:left w:val="nil"/>
              <w:bottom w:val="nil"/>
              <w:right w:val="nil"/>
            </w:tcBorders>
          </w:tcPr>
          <w:p w:rsidR="00B11DE9" w:rsidRDefault="00B11DE9">
            <w:pPr>
              <w:pStyle w:val="ConsPlusNormal"/>
              <w:jc w:val="right"/>
            </w:pPr>
            <w:r>
              <w:t>2 090 000,0</w:t>
            </w:r>
          </w:p>
        </w:tc>
        <w:tc>
          <w:tcPr>
            <w:tcW w:w="1452" w:type="dxa"/>
            <w:tcBorders>
              <w:top w:val="nil"/>
              <w:left w:val="nil"/>
              <w:bottom w:val="nil"/>
              <w:right w:val="nil"/>
            </w:tcBorders>
          </w:tcPr>
          <w:p w:rsidR="00B11DE9" w:rsidRDefault="00B11DE9">
            <w:pPr>
              <w:pStyle w:val="ConsPlusNormal"/>
              <w:jc w:val="right"/>
            </w:pPr>
            <w:r>
              <w:t>1 800 000,0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44. Создание локально-</w:t>
            </w:r>
            <w:r>
              <w:br/>
              <w:t>вычислительной сети для объединения всех подкомпонентов государственного регистра "Туберкулез" (разработка проектно-сметной документации, монтаж, установка, настройка соответствующего сетевого оборудования, лицензионное обеспечение) в учреждении "Гомельская областная туберкулезная клиническая больница"</w:t>
            </w:r>
          </w:p>
        </w:tc>
        <w:tc>
          <w:tcPr>
            <w:tcW w:w="907" w:type="dxa"/>
            <w:tcBorders>
              <w:top w:val="nil"/>
              <w:left w:val="nil"/>
              <w:bottom w:val="nil"/>
              <w:right w:val="nil"/>
            </w:tcBorders>
          </w:tcPr>
          <w:p w:rsidR="00B11DE9" w:rsidRDefault="00B11DE9">
            <w:pPr>
              <w:pStyle w:val="ConsPlusNormal"/>
              <w:jc w:val="center"/>
            </w:pPr>
            <w:r>
              <w:t>2016</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15 000,0</w:t>
            </w:r>
          </w:p>
        </w:tc>
        <w:tc>
          <w:tcPr>
            <w:tcW w:w="1531" w:type="dxa"/>
            <w:tcBorders>
              <w:top w:val="nil"/>
              <w:left w:val="nil"/>
              <w:bottom w:val="nil"/>
              <w:right w:val="nil"/>
            </w:tcBorders>
          </w:tcPr>
          <w:p w:rsidR="00B11DE9" w:rsidRDefault="00B11DE9">
            <w:pPr>
              <w:pStyle w:val="ConsPlusNormal"/>
              <w:jc w:val="right"/>
            </w:pPr>
            <w:r>
              <w:t>15 000,0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45. Разработка проектно-сметной документации и капитальный ремонт хозяйственного корпуса УЗ "Гродненский областной клинический центр "Фтизиатрия"</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r>
              <w:t>Гродненский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46. Разработка проектно-сметной документации на реконструкцию главного лечебного корпуса и благоустройство территории, проведение реконструкции отделений N 2 и 3 УЗ "Туберкулезная больница "Бояры"</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местный бюджет</w:t>
            </w:r>
          </w:p>
        </w:tc>
        <w:tc>
          <w:tcPr>
            <w:tcW w:w="1572" w:type="dxa"/>
            <w:tcBorders>
              <w:top w:val="nil"/>
              <w:left w:val="nil"/>
              <w:bottom w:val="nil"/>
              <w:right w:val="nil"/>
            </w:tcBorders>
          </w:tcPr>
          <w:p w:rsidR="00B11DE9" w:rsidRDefault="00B11DE9">
            <w:pPr>
              <w:pStyle w:val="ConsPlusNormal"/>
              <w:jc w:val="right"/>
            </w:pPr>
            <w:r>
              <w:t>1 000 000,0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1 000 000,0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47. Проведение реконструкции отделения N 1 и административного корпуса УЗ "Туберкулезная больница "Бояры"</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1 000 000,0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1 000 000,0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48. Осуществление благоустройства территории УЗ "Туберкулезная больница "Бояры"</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49. Разработка проектно-сметной документации на реконструкцию пищеблока и проведение капитального ремонта пищеблока УЗ "Туберкулезная больница "Бояры"</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50. Проведение капитального ремонта с модернизацией главного корпуса (с устройством приточно-вытяжной вентиляции) и реконструкцией пищеблока УЗ "Волковысский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1 600 000,0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1 600 000,0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51. Изготовление проектно-сметной документации и капитальный ремонт дезблока с устройством приточно-вытяжной вентиляции УЗ "Волковысский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52. Изготовление проектно-сметной документации и капитальный ремонт прачечной с устройством приточно-вытяжной вентиляции УЗ "Волковысский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53. Разработка проектно-сметной документации и проведение капитального ремонта лечебного корпуса N 1 УЗ "Туберкулезная больница "Ошмяны"</w:t>
            </w:r>
          </w:p>
        </w:tc>
        <w:tc>
          <w:tcPr>
            <w:tcW w:w="907" w:type="dxa"/>
            <w:tcBorders>
              <w:top w:val="nil"/>
              <w:left w:val="nil"/>
              <w:bottom w:val="nil"/>
              <w:right w:val="nil"/>
            </w:tcBorders>
          </w:tcPr>
          <w:p w:rsidR="00B11DE9" w:rsidRDefault="00B11DE9">
            <w:pPr>
              <w:pStyle w:val="ConsPlusNormal"/>
              <w:jc w:val="center"/>
            </w:pPr>
            <w:r>
              <w:t>2018, 2019</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2 000 000,0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1 000 000,0</w:t>
            </w:r>
          </w:p>
        </w:tc>
        <w:tc>
          <w:tcPr>
            <w:tcW w:w="1701"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54. Изготовление проектно-сметной документации на реконструкцию пищеблока УЗ "Туберкулезная больница "Ошмяны"</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55. Проведение реконструкции пищеблока УЗ "Туберкулезная больница "Ошмяны"</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400 000,0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56. Разработка проектно-сметной документации и капитальный ремонт здания УЗ "Минский областной противотуберкулезный диспансер" с установкой системы приточно-вытяжной вентиляции</w:t>
            </w:r>
          </w:p>
        </w:tc>
        <w:tc>
          <w:tcPr>
            <w:tcW w:w="907" w:type="dxa"/>
            <w:tcBorders>
              <w:top w:val="nil"/>
              <w:left w:val="nil"/>
              <w:bottom w:val="nil"/>
              <w:right w:val="nil"/>
            </w:tcBorders>
          </w:tcPr>
          <w:p w:rsidR="00B11DE9" w:rsidRDefault="00B11DE9">
            <w:pPr>
              <w:pStyle w:val="ConsPlusNormal"/>
              <w:jc w:val="center"/>
            </w:pPr>
            <w:r>
              <w:t>2016, 2017</w:t>
            </w:r>
          </w:p>
        </w:tc>
        <w:tc>
          <w:tcPr>
            <w:tcW w:w="1701" w:type="dxa"/>
            <w:tcBorders>
              <w:top w:val="nil"/>
              <w:left w:val="nil"/>
              <w:bottom w:val="nil"/>
              <w:right w:val="nil"/>
            </w:tcBorders>
          </w:tcPr>
          <w:p w:rsidR="00B11DE9" w:rsidRDefault="00B11DE9">
            <w:pPr>
              <w:pStyle w:val="ConsPlusNormal"/>
            </w:pPr>
            <w:r>
              <w:t>Минский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57. Разработка проектно-сметной документации и капитальный ремонт здания УЗ "Молодечненский противотуберкулезный диспансер" с установкой системы приточно-вытяжной вентиляции</w:t>
            </w:r>
          </w:p>
        </w:tc>
        <w:tc>
          <w:tcPr>
            <w:tcW w:w="907" w:type="dxa"/>
            <w:tcBorders>
              <w:top w:val="nil"/>
              <w:left w:val="nil"/>
              <w:bottom w:val="nil"/>
              <w:right w:val="nil"/>
            </w:tcBorders>
          </w:tcPr>
          <w:p w:rsidR="00B11DE9" w:rsidRDefault="00B11DE9">
            <w:pPr>
              <w:pStyle w:val="ConsPlusNormal"/>
              <w:jc w:val="center"/>
            </w:pPr>
            <w:r>
              <w:t>2016, 2017</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600 000,0</w:t>
            </w:r>
          </w:p>
        </w:tc>
        <w:tc>
          <w:tcPr>
            <w:tcW w:w="1531" w:type="dxa"/>
            <w:tcBorders>
              <w:top w:val="nil"/>
              <w:left w:val="nil"/>
              <w:bottom w:val="nil"/>
              <w:right w:val="nil"/>
            </w:tcBorders>
          </w:tcPr>
          <w:p w:rsidR="00B11DE9" w:rsidRDefault="00B11DE9">
            <w:pPr>
              <w:pStyle w:val="ConsPlusNormal"/>
              <w:jc w:val="right"/>
            </w:pPr>
            <w:r>
              <w:t>300 000,0</w:t>
            </w:r>
          </w:p>
        </w:tc>
        <w:tc>
          <w:tcPr>
            <w:tcW w:w="1587"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58. Проведение капитального ремонта пятиэтажного туберкулезного корпуса с установкой приточно-вытяжной вентиляции УЗ "Могилевский областной противотуберкулезный диспансер"</w:t>
            </w:r>
          </w:p>
        </w:tc>
        <w:tc>
          <w:tcPr>
            <w:tcW w:w="907" w:type="dxa"/>
            <w:tcBorders>
              <w:top w:val="nil"/>
              <w:left w:val="nil"/>
              <w:bottom w:val="nil"/>
              <w:right w:val="nil"/>
            </w:tcBorders>
          </w:tcPr>
          <w:p w:rsidR="00B11DE9" w:rsidRDefault="00B11DE9">
            <w:pPr>
              <w:pStyle w:val="ConsPlusNormal"/>
              <w:jc w:val="center"/>
            </w:pPr>
            <w:r>
              <w:t>2017 - 2019</w:t>
            </w:r>
          </w:p>
        </w:tc>
        <w:tc>
          <w:tcPr>
            <w:tcW w:w="1701" w:type="dxa"/>
            <w:tcBorders>
              <w:top w:val="nil"/>
              <w:left w:val="nil"/>
              <w:bottom w:val="nil"/>
              <w:right w:val="nil"/>
            </w:tcBorders>
          </w:tcPr>
          <w:p w:rsidR="00B11DE9" w:rsidRDefault="00B11DE9">
            <w:pPr>
              <w:pStyle w:val="ConsPlusNormal"/>
            </w:pPr>
            <w:r>
              <w:t>Могилевский облисполком</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3 480 000,0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1 160 000,0</w:t>
            </w:r>
          </w:p>
        </w:tc>
        <w:tc>
          <w:tcPr>
            <w:tcW w:w="1531" w:type="dxa"/>
            <w:tcBorders>
              <w:top w:val="nil"/>
              <w:left w:val="nil"/>
              <w:bottom w:val="nil"/>
              <w:right w:val="nil"/>
            </w:tcBorders>
          </w:tcPr>
          <w:p w:rsidR="00B11DE9" w:rsidRDefault="00B11DE9">
            <w:pPr>
              <w:pStyle w:val="ConsPlusNormal"/>
              <w:jc w:val="right"/>
            </w:pPr>
            <w:r>
              <w:t>1 160 000,0</w:t>
            </w:r>
          </w:p>
        </w:tc>
        <w:tc>
          <w:tcPr>
            <w:tcW w:w="1701" w:type="dxa"/>
            <w:tcBorders>
              <w:top w:val="nil"/>
              <w:left w:val="nil"/>
              <w:bottom w:val="nil"/>
              <w:right w:val="nil"/>
            </w:tcBorders>
          </w:tcPr>
          <w:p w:rsidR="00B11DE9" w:rsidRDefault="00B11DE9">
            <w:pPr>
              <w:pStyle w:val="ConsPlusNormal"/>
              <w:jc w:val="right"/>
            </w:pPr>
            <w:r>
              <w:t>1 160 000,0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59. Осуществление закупки рентгенологического оборудования для организаций здравоохранения</w:t>
            </w:r>
          </w:p>
        </w:tc>
        <w:tc>
          <w:tcPr>
            <w:tcW w:w="907" w:type="dxa"/>
            <w:tcBorders>
              <w:top w:val="nil"/>
              <w:left w:val="nil"/>
              <w:bottom w:val="nil"/>
              <w:right w:val="nil"/>
            </w:tcBorders>
          </w:tcPr>
          <w:p w:rsidR="00B11DE9" w:rsidRDefault="00B11DE9">
            <w:pPr>
              <w:pStyle w:val="ConsPlusNormal"/>
              <w:jc w:val="center"/>
            </w:pPr>
            <w:r>
              <w:t>2016 - 2019</w:t>
            </w:r>
          </w:p>
        </w:tc>
        <w:tc>
          <w:tcPr>
            <w:tcW w:w="1701" w:type="dxa"/>
            <w:tcBorders>
              <w:top w:val="nil"/>
              <w:left w:val="nil"/>
              <w:bottom w:val="nil"/>
              <w:right w:val="nil"/>
            </w:tcBorders>
          </w:tcPr>
          <w:p w:rsidR="00B11DE9" w:rsidRDefault="00B11DE9">
            <w:pPr>
              <w:pStyle w:val="ConsPlusNormal"/>
            </w:pPr>
            <w:r>
              <w:t>Минздрав</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17 860 000,0</w:t>
            </w:r>
          </w:p>
        </w:tc>
        <w:tc>
          <w:tcPr>
            <w:tcW w:w="1531" w:type="dxa"/>
            <w:tcBorders>
              <w:top w:val="nil"/>
              <w:left w:val="nil"/>
              <w:bottom w:val="nil"/>
              <w:right w:val="nil"/>
            </w:tcBorders>
          </w:tcPr>
          <w:p w:rsidR="00B11DE9" w:rsidRDefault="00B11DE9">
            <w:pPr>
              <w:pStyle w:val="ConsPlusNormal"/>
              <w:jc w:val="right"/>
            </w:pPr>
            <w:r>
              <w:t>5 990 000,0</w:t>
            </w:r>
          </w:p>
        </w:tc>
        <w:tc>
          <w:tcPr>
            <w:tcW w:w="1587" w:type="dxa"/>
            <w:tcBorders>
              <w:top w:val="nil"/>
              <w:left w:val="nil"/>
              <w:bottom w:val="nil"/>
              <w:right w:val="nil"/>
            </w:tcBorders>
          </w:tcPr>
          <w:p w:rsidR="00B11DE9" w:rsidRDefault="00B11DE9">
            <w:pPr>
              <w:pStyle w:val="ConsPlusNormal"/>
              <w:jc w:val="right"/>
            </w:pPr>
            <w:r>
              <w:t>6 470 000,0</w:t>
            </w:r>
          </w:p>
        </w:tc>
        <w:tc>
          <w:tcPr>
            <w:tcW w:w="1531" w:type="dxa"/>
            <w:tcBorders>
              <w:top w:val="nil"/>
              <w:left w:val="nil"/>
              <w:bottom w:val="nil"/>
              <w:right w:val="nil"/>
            </w:tcBorders>
          </w:tcPr>
          <w:p w:rsidR="00B11DE9" w:rsidRDefault="00B11DE9">
            <w:pPr>
              <w:pStyle w:val="ConsPlusNormal"/>
              <w:jc w:val="right"/>
            </w:pPr>
            <w:r>
              <w:t>2 900 000,0</w:t>
            </w:r>
          </w:p>
        </w:tc>
        <w:tc>
          <w:tcPr>
            <w:tcW w:w="1701" w:type="dxa"/>
            <w:tcBorders>
              <w:top w:val="nil"/>
              <w:left w:val="nil"/>
              <w:bottom w:val="nil"/>
              <w:right w:val="nil"/>
            </w:tcBorders>
          </w:tcPr>
          <w:p w:rsidR="00B11DE9" w:rsidRDefault="00B11DE9">
            <w:pPr>
              <w:pStyle w:val="ConsPlusNormal"/>
              <w:jc w:val="right"/>
            </w:pPr>
            <w:r>
              <w:t>2 500 000,0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pPr>
            <w:r>
              <w:t>60. Осуществление закупки стационарных рентгеновских и флюорографических аппаратов</w:t>
            </w:r>
          </w:p>
        </w:tc>
        <w:tc>
          <w:tcPr>
            <w:tcW w:w="907" w:type="dxa"/>
            <w:tcBorders>
              <w:top w:val="nil"/>
              <w:left w:val="nil"/>
              <w:bottom w:val="single" w:sz="4" w:space="0" w:color="auto"/>
              <w:right w:val="nil"/>
            </w:tcBorders>
          </w:tcPr>
          <w:p w:rsidR="00B11DE9" w:rsidRDefault="00B11DE9">
            <w:pPr>
              <w:pStyle w:val="ConsPlusNormal"/>
              <w:jc w:val="center"/>
            </w:pPr>
            <w:r>
              <w:t>2016 - 2020</w:t>
            </w:r>
          </w:p>
        </w:tc>
        <w:tc>
          <w:tcPr>
            <w:tcW w:w="1701" w:type="dxa"/>
            <w:tcBorders>
              <w:top w:val="nil"/>
              <w:left w:val="nil"/>
              <w:bottom w:val="single" w:sz="4" w:space="0" w:color="auto"/>
              <w:right w:val="nil"/>
            </w:tcBorders>
          </w:tcPr>
          <w:p w:rsidR="00B11DE9" w:rsidRDefault="00B11DE9">
            <w:pPr>
              <w:pStyle w:val="ConsPlusNormal"/>
            </w:pPr>
            <w:r>
              <w:t>Департамент исполнения наказаний МВД</w:t>
            </w:r>
          </w:p>
        </w:tc>
        <w:tc>
          <w:tcPr>
            <w:tcW w:w="2268" w:type="dxa"/>
            <w:tcBorders>
              <w:top w:val="nil"/>
              <w:left w:val="nil"/>
              <w:bottom w:val="single" w:sz="4" w:space="0" w:color="auto"/>
              <w:right w:val="nil"/>
            </w:tcBorders>
          </w:tcPr>
          <w:p w:rsidR="00B11DE9" w:rsidRDefault="00B11DE9">
            <w:pPr>
              <w:pStyle w:val="ConsPlusNormal"/>
              <w:jc w:val="center"/>
            </w:pPr>
            <w:r>
              <w:t>"</w:t>
            </w:r>
          </w:p>
        </w:tc>
        <w:tc>
          <w:tcPr>
            <w:tcW w:w="1572" w:type="dxa"/>
            <w:tcBorders>
              <w:top w:val="nil"/>
              <w:left w:val="nil"/>
              <w:bottom w:val="single" w:sz="4" w:space="0" w:color="auto"/>
              <w:right w:val="nil"/>
            </w:tcBorders>
          </w:tcPr>
          <w:p w:rsidR="00B11DE9" w:rsidRDefault="00B11DE9">
            <w:pPr>
              <w:pStyle w:val="ConsPlusNormal"/>
              <w:jc w:val="right"/>
            </w:pPr>
            <w:r>
              <w:t>1 000 000,0</w:t>
            </w:r>
          </w:p>
        </w:tc>
        <w:tc>
          <w:tcPr>
            <w:tcW w:w="1531" w:type="dxa"/>
            <w:tcBorders>
              <w:top w:val="nil"/>
              <w:left w:val="nil"/>
              <w:bottom w:val="single" w:sz="4" w:space="0" w:color="auto"/>
              <w:right w:val="nil"/>
            </w:tcBorders>
          </w:tcPr>
          <w:p w:rsidR="00B11DE9" w:rsidRDefault="00B11DE9">
            <w:pPr>
              <w:pStyle w:val="ConsPlusNormal"/>
              <w:jc w:val="right"/>
            </w:pPr>
            <w:r>
              <w:t>340 000,0</w:t>
            </w:r>
          </w:p>
        </w:tc>
        <w:tc>
          <w:tcPr>
            <w:tcW w:w="1587" w:type="dxa"/>
            <w:tcBorders>
              <w:top w:val="nil"/>
              <w:left w:val="nil"/>
              <w:bottom w:val="single" w:sz="4" w:space="0" w:color="auto"/>
              <w:right w:val="nil"/>
            </w:tcBorders>
          </w:tcPr>
          <w:p w:rsidR="00B11DE9" w:rsidRDefault="00B11DE9">
            <w:pPr>
              <w:pStyle w:val="ConsPlusNormal"/>
              <w:jc w:val="right"/>
            </w:pPr>
            <w:r>
              <w:t>300 000,0</w:t>
            </w:r>
          </w:p>
        </w:tc>
        <w:tc>
          <w:tcPr>
            <w:tcW w:w="1531" w:type="dxa"/>
            <w:tcBorders>
              <w:top w:val="nil"/>
              <w:left w:val="nil"/>
              <w:bottom w:val="single" w:sz="4" w:space="0" w:color="auto"/>
              <w:right w:val="nil"/>
            </w:tcBorders>
          </w:tcPr>
          <w:p w:rsidR="00B11DE9" w:rsidRDefault="00B11DE9">
            <w:pPr>
              <w:pStyle w:val="ConsPlusNormal"/>
              <w:jc w:val="right"/>
            </w:pPr>
            <w:r>
              <w:t>180 000,0</w:t>
            </w:r>
          </w:p>
        </w:tc>
        <w:tc>
          <w:tcPr>
            <w:tcW w:w="1701" w:type="dxa"/>
            <w:tcBorders>
              <w:top w:val="nil"/>
              <w:left w:val="nil"/>
              <w:bottom w:val="single" w:sz="4" w:space="0" w:color="auto"/>
              <w:right w:val="nil"/>
            </w:tcBorders>
          </w:tcPr>
          <w:p w:rsidR="00B11DE9" w:rsidRDefault="00B11DE9">
            <w:pPr>
              <w:pStyle w:val="ConsPlusNormal"/>
              <w:jc w:val="right"/>
            </w:pPr>
            <w:r>
              <w:t>180 000,0</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 xml:space="preserve">Итого по </w:t>
            </w:r>
            <w:hyperlink w:anchor="P10651" w:history="1">
              <w:r>
                <w:rPr>
                  <w:color w:val="0000FF"/>
                </w:rPr>
                <w:t>задаче 2</w:t>
              </w:r>
            </w:hyperlink>
          </w:p>
        </w:tc>
        <w:tc>
          <w:tcPr>
            <w:tcW w:w="907" w:type="dxa"/>
            <w:tcBorders>
              <w:top w:val="single" w:sz="4" w:space="0" w:color="auto"/>
              <w:left w:val="nil"/>
              <w:bottom w:val="nil"/>
              <w:right w:val="nil"/>
            </w:tcBorders>
          </w:tcPr>
          <w:p w:rsidR="00B11DE9" w:rsidRDefault="00B11DE9">
            <w:pPr>
              <w:pStyle w:val="ConsPlusNormal"/>
            </w:pPr>
          </w:p>
        </w:tc>
        <w:tc>
          <w:tcPr>
            <w:tcW w:w="1701" w:type="dxa"/>
            <w:tcBorders>
              <w:top w:val="single" w:sz="4" w:space="0" w:color="auto"/>
              <w:left w:val="nil"/>
              <w:bottom w:val="nil"/>
              <w:right w:val="nil"/>
            </w:tcBorders>
          </w:tcPr>
          <w:p w:rsidR="00B11DE9" w:rsidRDefault="00B11DE9">
            <w:pPr>
              <w:pStyle w:val="ConsPlusNormal"/>
            </w:pPr>
          </w:p>
        </w:tc>
        <w:tc>
          <w:tcPr>
            <w:tcW w:w="2268"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58 038 830,0</w:t>
            </w:r>
          </w:p>
        </w:tc>
        <w:tc>
          <w:tcPr>
            <w:tcW w:w="1531" w:type="dxa"/>
            <w:tcBorders>
              <w:top w:val="single" w:sz="4" w:space="0" w:color="auto"/>
              <w:left w:val="nil"/>
              <w:bottom w:val="nil"/>
              <w:right w:val="nil"/>
            </w:tcBorders>
          </w:tcPr>
          <w:p w:rsidR="00B11DE9" w:rsidRDefault="00B11DE9">
            <w:pPr>
              <w:pStyle w:val="ConsPlusNormal"/>
              <w:jc w:val="right"/>
            </w:pPr>
            <w:r>
              <w:t>10 882 180,0</w:t>
            </w:r>
          </w:p>
        </w:tc>
        <w:tc>
          <w:tcPr>
            <w:tcW w:w="1587" w:type="dxa"/>
            <w:tcBorders>
              <w:top w:val="single" w:sz="4" w:space="0" w:color="auto"/>
              <w:left w:val="nil"/>
              <w:bottom w:val="nil"/>
              <w:right w:val="nil"/>
            </w:tcBorders>
          </w:tcPr>
          <w:p w:rsidR="00B11DE9" w:rsidRDefault="00B11DE9">
            <w:pPr>
              <w:pStyle w:val="ConsPlusNormal"/>
              <w:jc w:val="right"/>
            </w:pPr>
            <w:r>
              <w:t>19 523 950,0</w:t>
            </w:r>
          </w:p>
        </w:tc>
        <w:tc>
          <w:tcPr>
            <w:tcW w:w="1531" w:type="dxa"/>
            <w:tcBorders>
              <w:top w:val="single" w:sz="4" w:space="0" w:color="auto"/>
              <w:left w:val="nil"/>
              <w:bottom w:val="nil"/>
              <w:right w:val="nil"/>
            </w:tcBorders>
          </w:tcPr>
          <w:p w:rsidR="00B11DE9" w:rsidRDefault="00B11DE9">
            <w:pPr>
              <w:pStyle w:val="ConsPlusNormal"/>
              <w:jc w:val="right"/>
            </w:pPr>
            <w:r>
              <w:t>15 337 380,0</w:t>
            </w:r>
          </w:p>
        </w:tc>
        <w:tc>
          <w:tcPr>
            <w:tcW w:w="1701" w:type="dxa"/>
            <w:tcBorders>
              <w:top w:val="single" w:sz="4" w:space="0" w:color="auto"/>
              <w:left w:val="nil"/>
              <w:bottom w:val="nil"/>
              <w:right w:val="nil"/>
            </w:tcBorders>
          </w:tcPr>
          <w:p w:rsidR="00B11DE9" w:rsidRDefault="00B11DE9">
            <w:pPr>
              <w:pStyle w:val="ConsPlusNormal"/>
              <w:jc w:val="right"/>
            </w:pPr>
            <w:r>
              <w:t>9 309 540,0</w:t>
            </w:r>
          </w:p>
        </w:tc>
        <w:tc>
          <w:tcPr>
            <w:tcW w:w="1452" w:type="dxa"/>
            <w:tcBorders>
              <w:top w:val="single" w:sz="4" w:space="0" w:color="auto"/>
              <w:left w:val="nil"/>
              <w:bottom w:val="nil"/>
              <w:right w:val="nil"/>
            </w:tcBorders>
          </w:tcPr>
          <w:p w:rsidR="00B11DE9" w:rsidRDefault="00B11DE9">
            <w:pPr>
              <w:pStyle w:val="ConsPlusNormal"/>
              <w:jc w:val="right"/>
            </w:pPr>
            <w:r>
              <w:t>2 985 780,0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24 513 830,0</w:t>
            </w:r>
          </w:p>
        </w:tc>
        <w:tc>
          <w:tcPr>
            <w:tcW w:w="1531" w:type="dxa"/>
            <w:tcBorders>
              <w:top w:val="nil"/>
              <w:left w:val="nil"/>
              <w:bottom w:val="nil"/>
              <w:right w:val="nil"/>
            </w:tcBorders>
          </w:tcPr>
          <w:p w:rsidR="00B11DE9" w:rsidRDefault="00B11DE9">
            <w:pPr>
              <w:pStyle w:val="ConsPlusNormal"/>
              <w:jc w:val="right"/>
            </w:pPr>
            <w:r>
              <w:t>7 867 180,0</w:t>
            </w:r>
          </w:p>
        </w:tc>
        <w:tc>
          <w:tcPr>
            <w:tcW w:w="1587" w:type="dxa"/>
            <w:tcBorders>
              <w:top w:val="nil"/>
              <w:left w:val="nil"/>
              <w:bottom w:val="nil"/>
              <w:right w:val="nil"/>
            </w:tcBorders>
          </w:tcPr>
          <w:p w:rsidR="00B11DE9" w:rsidRDefault="00B11DE9">
            <w:pPr>
              <w:pStyle w:val="ConsPlusNormal"/>
              <w:jc w:val="right"/>
            </w:pPr>
            <w:r>
              <w:t>8 778 950,0</w:t>
            </w:r>
          </w:p>
        </w:tc>
        <w:tc>
          <w:tcPr>
            <w:tcW w:w="1531" w:type="dxa"/>
            <w:tcBorders>
              <w:top w:val="nil"/>
              <w:left w:val="nil"/>
              <w:bottom w:val="nil"/>
              <w:right w:val="nil"/>
            </w:tcBorders>
          </w:tcPr>
          <w:p w:rsidR="00B11DE9" w:rsidRDefault="00B11DE9">
            <w:pPr>
              <w:pStyle w:val="ConsPlusNormal"/>
              <w:jc w:val="right"/>
            </w:pPr>
            <w:r>
              <w:t>4 512 380,0</w:t>
            </w:r>
          </w:p>
        </w:tc>
        <w:tc>
          <w:tcPr>
            <w:tcW w:w="1701" w:type="dxa"/>
            <w:tcBorders>
              <w:top w:val="nil"/>
              <w:left w:val="nil"/>
              <w:bottom w:val="nil"/>
              <w:right w:val="nil"/>
            </w:tcBorders>
          </w:tcPr>
          <w:p w:rsidR="00B11DE9" w:rsidRDefault="00B11DE9">
            <w:pPr>
              <w:pStyle w:val="ConsPlusNormal"/>
              <w:jc w:val="right"/>
            </w:pPr>
            <w:r>
              <w:t>3 039 540,0</w:t>
            </w:r>
          </w:p>
        </w:tc>
        <w:tc>
          <w:tcPr>
            <w:tcW w:w="1452" w:type="dxa"/>
            <w:tcBorders>
              <w:top w:val="nil"/>
              <w:left w:val="nil"/>
              <w:bottom w:val="nil"/>
              <w:right w:val="nil"/>
            </w:tcBorders>
          </w:tcPr>
          <w:p w:rsidR="00B11DE9" w:rsidRDefault="00B11DE9">
            <w:pPr>
              <w:pStyle w:val="ConsPlusNormal"/>
              <w:jc w:val="right"/>
            </w:pPr>
            <w:r>
              <w:t>315 780,0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Минздрав</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22 913 830,0</w:t>
            </w:r>
          </w:p>
        </w:tc>
        <w:tc>
          <w:tcPr>
            <w:tcW w:w="1531" w:type="dxa"/>
            <w:tcBorders>
              <w:top w:val="nil"/>
              <w:left w:val="nil"/>
              <w:bottom w:val="nil"/>
              <w:right w:val="nil"/>
            </w:tcBorders>
          </w:tcPr>
          <w:p w:rsidR="00B11DE9" w:rsidRDefault="00B11DE9">
            <w:pPr>
              <w:pStyle w:val="ConsPlusNormal"/>
              <w:jc w:val="right"/>
            </w:pPr>
            <w:r>
              <w:t>7 467 180,0</w:t>
            </w:r>
          </w:p>
        </w:tc>
        <w:tc>
          <w:tcPr>
            <w:tcW w:w="1587" w:type="dxa"/>
            <w:tcBorders>
              <w:top w:val="nil"/>
              <w:left w:val="nil"/>
              <w:bottom w:val="nil"/>
              <w:right w:val="nil"/>
            </w:tcBorders>
          </w:tcPr>
          <w:p w:rsidR="00B11DE9" w:rsidRDefault="00B11DE9">
            <w:pPr>
              <w:pStyle w:val="ConsPlusNormal"/>
              <w:jc w:val="right"/>
            </w:pPr>
            <w:r>
              <w:t>8 298 950,0</w:t>
            </w:r>
          </w:p>
        </w:tc>
        <w:tc>
          <w:tcPr>
            <w:tcW w:w="1531" w:type="dxa"/>
            <w:tcBorders>
              <w:top w:val="nil"/>
              <w:left w:val="nil"/>
              <w:bottom w:val="nil"/>
              <w:right w:val="nil"/>
            </w:tcBorders>
          </w:tcPr>
          <w:p w:rsidR="00B11DE9" w:rsidRDefault="00B11DE9">
            <w:pPr>
              <w:pStyle w:val="ConsPlusNormal"/>
              <w:jc w:val="right"/>
            </w:pPr>
            <w:r>
              <w:t>4 212 380,0</w:t>
            </w:r>
          </w:p>
        </w:tc>
        <w:tc>
          <w:tcPr>
            <w:tcW w:w="1701" w:type="dxa"/>
            <w:tcBorders>
              <w:top w:val="nil"/>
              <w:left w:val="nil"/>
              <w:bottom w:val="nil"/>
              <w:right w:val="nil"/>
            </w:tcBorders>
          </w:tcPr>
          <w:p w:rsidR="00B11DE9" w:rsidRDefault="00B11DE9">
            <w:pPr>
              <w:pStyle w:val="ConsPlusNormal"/>
              <w:jc w:val="right"/>
            </w:pPr>
            <w:r>
              <w:t>2 739 540,0</w:t>
            </w:r>
          </w:p>
        </w:tc>
        <w:tc>
          <w:tcPr>
            <w:tcW w:w="1452" w:type="dxa"/>
            <w:tcBorders>
              <w:top w:val="nil"/>
              <w:left w:val="nil"/>
              <w:bottom w:val="nil"/>
              <w:right w:val="nil"/>
            </w:tcBorders>
          </w:tcPr>
          <w:p w:rsidR="00B11DE9" w:rsidRDefault="00B11DE9">
            <w:pPr>
              <w:pStyle w:val="ConsPlusNormal"/>
              <w:jc w:val="right"/>
            </w:pPr>
            <w:r>
              <w:t>195 780,0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Департамент исполнения наказаний МВД</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1 600 000,0</w:t>
            </w:r>
          </w:p>
        </w:tc>
        <w:tc>
          <w:tcPr>
            <w:tcW w:w="1531" w:type="dxa"/>
            <w:tcBorders>
              <w:top w:val="nil"/>
              <w:left w:val="nil"/>
              <w:bottom w:val="nil"/>
              <w:right w:val="nil"/>
            </w:tcBorders>
          </w:tcPr>
          <w:p w:rsidR="00B11DE9" w:rsidRDefault="00B11DE9">
            <w:pPr>
              <w:pStyle w:val="ConsPlusNormal"/>
              <w:jc w:val="right"/>
            </w:pPr>
            <w:r>
              <w:t>400 000,0</w:t>
            </w:r>
          </w:p>
        </w:tc>
        <w:tc>
          <w:tcPr>
            <w:tcW w:w="1587" w:type="dxa"/>
            <w:tcBorders>
              <w:top w:val="nil"/>
              <w:left w:val="nil"/>
              <w:bottom w:val="nil"/>
              <w:right w:val="nil"/>
            </w:tcBorders>
          </w:tcPr>
          <w:p w:rsidR="00B11DE9" w:rsidRDefault="00B11DE9">
            <w:pPr>
              <w:pStyle w:val="ConsPlusNormal"/>
              <w:jc w:val="right"/>
            </w:pPr>
            <w:r>
              <w:t>480 000,0</w:t>
            </w:r>
          </w:p>
        </w:tc>
        <w:tc>
          <w:tcPr>
            <w:tcW w:w="1531" w:type="dxa"/>
            <w:tcBorders>
              <w:top w:val="nil"/>
              <w:left w:val="nil"/>
              <w:bottom w:val="nil"/>
              <w:right w:val="nil"/>
            </w:tcBorders>
          </w:tcPr>
          <w:p w:rsidR="00B11DE9" w:rsidRDefault="00B11DE9">
            <w:pPr>
              <w:pStyle w:val="ConsPlusNormal"/>
              <w:jc w:val="right"/>
            </w:pPr>
            <w:r>
              <w:t>300 000,0</w:t>
            </w:r>
          </w:p>
        </w:tc>
        <w:tc>
          <w:tcPr>
            <w:tcW w:w="1701" w:type="dxa"/>
            <w:tcBorders>
              <w:top w:val="nil"/>
              <w:left w:val="nil"/>
              <w:bottom w:val="nil"/>
              <w:right w:val="nil"/>
            </w:tcBorders>
          </w:tcPr>
          <w:p w:rsidR="00B11DE9" w:rsidRDefault="00B11DE9">
            <w:pPr>
              <w:pStyle w:val="ConsPlusNormal"/>
              <w:jc w:val="right"/>
            </w:pPr>
            <w:r>
              <w:t>300 000,0</w:t>
            </w:r>
          </w:p>
        </w:tc>
        <w:tc>
          <w:tcPr>
            <w:tcW w:w="1452" w:type="dxa"/>
            <w:tcBorders>
              <w:top w:val="nil"/>
              <w:left w:val="nil"/>
              <w:bottom w:val="nil"/>
              <w:right w:val="nil"/>
            </w:tcBorders>
          </w:tcPr>
          <w:p w:rsidR="00B11DE9" w:rsidRDefault="00B11DE9">
            <w:pPr>
              <w:pStyle w:val="ConsPlusNormal"/>
              <w:jc w:val="right"/>
            </w:pPr>
            <w:r>
              <w:t>120 000,0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33 525 000,0</w:t>
            </w:r>
          </w:p>
        </w:tc>
        <w:tc>
          <w:tcPr>
            <w:tcW w:w="1531" w:type="dxa"/>
            <w:tcBorders>
              <w:top w:val="nil"/>
              <w:left w:val="nil"/>
              <w:bottom w:val="nil"/>
              <w:right w:val="nil"/>
            </w:tcBorders>
          </w:tcPr>
          <w:p w:rsidR="00B11DE9" w:rsidRDefault="00B11DE9">
            <w:pPr>
              <w:pStyle w:val="ConsPlusNormal"/>
              <w:jc w:val="right"/>
            </w:pPr>
            <w:r>
              <w:t>3 015 000,0</w:t>
            </w:r>
          </w:p>
        </w:tc>
        <w:tc>
          <w:tcPr>
            <w:tcW w:w="1587" w:type="dxa"/>
            <w:tcBorders>
              <w:top w:val="nil"/>
              <w:left w:val="nil"/>
              <w:bottom w:val="nil"/>
              <w:right w:val="nil"/>
            </w:tcBorders>
          </w:tcPr>
          <w:p w:rsidR="00B11DE9" w:rsidRDefault="00B11DE9">
            <w:pPr>
              <w:pStyle w:val="ConsPlusNormal"/>
              <w:jc w:val="right"/>
            </w:pPr>
            <w:r>
              <w:t>10 745 000,0</w:t>
            </w:r>
          </w:p>
        </w:tc>
        <w:tc>
          <w:tcPr>
            <w:tcW w:w="1531" w:type="dxa"/>
            <w:tcBorders>
              <w:top w:val="nil"/>
              <w:left w:val="nil"/>
              <w:bottom w:val="nil"/>
              <w:right w:val="nil"/>
            </w:tcBorders>
          </w:tcPr>
          <w:p w:rsidR="00B11DE9" w:rsidRDefault="00B11DE9">
            <w:pPr>
              <w:pStyle w:val="ConsPlusNormal"/>
              <w:jc w:val="right"/>
            </w:pPr>
            <w:r>
              <w:t>10 825 000,0</w:t>
            </w:r>
          </w:p>
        </w:tc>
        <w:tc>
          <w:tcPr>
            <w:tcW w:w="1701" w:type="dxa"/>
            <w:tcBorders>
              <w:top w:val="nil"/>
              <w:left w:val="nil"/>
              <w:bottom w:val="nil"/>
              <w:right w:val="nil"/>
            </w:tcBorders>
          </w:tcPr>
          <w:p w:rsidR="00B11DE9" w:rsidRDefault="00B11DE9">
            <w:pPr>
              <w:pStyle w:val="ConsPlusNormal"/>
              <w:jc w:val="right"/>
            </w:pPr>
            <w:r>
              <w:t>6 270 000,0</w:t>
            </w:r>
          </w:p>
        </w:tc>
        <w:tc>
          <w:tcPr>
            <w:tcW w:w="1452" w:type="dxa"/>
            <w:tcBorders>
              <w:top w:val="nil"/>
              <w:left w:val="nil"/>
              <w:bottom w:val="nil"/>
              <w:right w:val="nil"/>
            </w:tcBorders>
          </w:tcPr>
          <w:p w:rsidR="00B11DE9" w:rsidRDefault="00B11DE9">
            <w:pPr>
              <w:pStyle w:val="ConsPlusNormal"/>
              <w:jc w:val="right"/>
            </w:pPr>
            <w:r>
              <w:t>2 670 000,0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600 000,0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180 000,0</w:t>
            </w:r>
          </w:p>
        </w:tc>
        <w:tc>
          <w:tcPr>
            <w:tcW w:w="1531" w:type="dxa"/>
            <w:tcBorders>
              <w:top w:val="nil"/>
              <w:left w:val="nil"/>
              <w:bottom w:val="nil"/>
              <w:right w:val="nil"/>
            </w:tcBorders>
          </w:tcPr>
          <w:p w:rsidR="00B11DE9" w:rsidRDefault="00B11DE9">
            <w:pPr>
              <w:pStyle w:val="ConsPlusNormal"/>
              <w:jc w:val="right"/>
            </w:pPr>
            <w:r>
              <w:t>270 000,0</w:t>
            </w:r>
          </w:p>
        </w:tc>
        <w:tc>
          <w:tcPr>
            <w:tcW w:w="1701" w:type="dxa"/>
            <w:tcBorders>
              <w:top w:val="nil"/>
              <w:left w:val="nil"/>
              <w:bottom w:val="nil"/>
              <w:right w:val="nil"/>
            </w:tcBorders>
          </w:tcPr>
          <w:p w:rsidR="00B11DE9" w:rsidRDefault="00B11DE9">
            <w:pPr>
              <w:pStyle w:val="ConsPlusNormal"/>
              <w:jc w:val="right"/>
            </w:pPr>
            <w:r>
              <w:t>150 000,0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3 150 000,0</w:t>
            </w:r>
          </w:p>
        </w:tc>
        <w:tc>
          <w:tcPr>
            <w:tcW w:w="1531" w:type="dxa"/>
            <w:tcBorders>
              <w:top w:val="nil"/>
              <w:left w:val="nil"/>
              <w:bottom w:val="nil"/>
              <w:right w:val="nil"/>
            </w:tcBorders>
          </w:tcPr>
          <w:p w:rsidR="00B11DE9" w:rsidRDefault="00B11DE9">
            <w:pPr>
              <w:pStyle w:val="ConsPlusNormal"/>
              <w:jc w:val="right"/>
            </w:pPr>
            <w:r>
              <w:t>950 000,0</w:t>
            </w:r>
          </w:p>
        </w:tc>
        <w:tc>
          <w:tcPr>
            <w:tcW w:w="1587" w:type="dxa"/>
            <w:tcBorders>
              <w:top w:val="nil"/>
              <w:left w:val="nil"/>
              <w:bottom w:val="nil"/>
              <w:right w:val="nil"/>
            </w:tcBorders>
          </w:tcPr>
          <w:p w:rsidR="00B11DE9" w:rsidRDefault="00B11DE9">
            <w:pPr>
              <w:pStyle w:val="ConsPlusNormal"/>
              <w:jc w:val="right"/>
            </w:pPr>
            <w:r>
              <w:t>1 400 000,0</w:t>
            </w:r>
          </w:p>
        </w:tc>
        <w:tc>
          <w:tcPr>
            <w:tcW w:w="1531" w:type="dxa"/>
            <w:tcBorders>
              <w:top w:val="nil"/>
              <w:left w:val="nil"/>
              <w:bottom w:val="nil"/>
              <w:right w:val="nil"/>
            </w:tcBorders>
          </w:tcPr>
          <w:p w:rsidR="00B11DE9" w:rsidRDefault="00B11DE9">
            <w:pPr>
              <w:pStyle w:val="ConsPlusNormal"/>
              <w:jc w:val="right"/>
            </w:pPr>
            <w:r>
              <w:t>800 000,0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11 965 000,0</w:t>
            </w:r>
          </w:p>
        </w:tc>
        <w:tc>
          <w:tcPr>
            <w:tcW w:w="1531" w:type="dxa"/>
            <w:tcBorders>
              <w:top w:val="nil"/>
              <w:left w:val="nil"/>
              <w:bottom w:val="nil"/>
              <w:right w:val="nil"/>
            </w:tcBorders>
          </w:tcPr>
          <w:p w:rsidR="00B11DE9" w:rsidRDefault="00B11DE9">
            <w:pPr>
              <w:pStyle w:val="ConsPlusNormal"/>
              <w:jc w:val="right"/>
            </w:pPr>
            <w:r>
              <w:t>1 115 000,0</w:t>
            </w:r>
          </w:p>
        </w:tc>
        <w:tc>
          <w:tcPr>
            <w:tcW w:w="1587" w:type="dxa"/>
            <w:tcBorders>
              <w:top w:val="nil"/>
              <w:left w:val="nil"/>
              <w:bottom w:val="nil"/>
              <w:right w:val="nil"/>
            </w:tcBorders>
          </w:tcPr>
          <w:p w:rsidR="00B11DE9" w:rsidRDefault="00B11DE9">
            <w:pPr>
              <w:pStyle w:val="ConsPlusNormal"/>
              <w:jc w:val="right"/>
            </w:pPr>
            <w:r>
              <w:t>2 535 000,0</w:t>
            </w:r>
          </w:p>
        </w:tc>
        <w:tc>
          <w:tcPr>
            <w:tcW w:w="1531" w:type="dxa"/>
            <w:tcBorders>
              <w:top w:val="nil"/>
              <w:left w:val="nil"/>
              <w:bottom w:val="nil"/>
              <w:right w:val="nil"/>
            </w:tcBorders>
          </w:tcPr>
          <w:p w:rsidR="00B11DE9" w:rsidRDefault="00B11DE9">
            <w:pPr>
              <w:pStyle w:val="ConsPlusNormal"/>
              <w:jc w:val="right"/>
            </w:pPr>
            <w:r>
              <w:t>3 425 000,0</w:t>
            </w:r>
          </w:p>
        </w:tc>
        <w:tc>
          <w:tcPr>
            <w:tcW w:w="1701" w:type="dxa"/>
            <w:tcBorders>
              <w:top w:val="nil"/>
              <w:left w:val="nil"/>
              <w:bottom w:val="nil"/>
              <w:right w:val="nil"/>
            </w:tcBorders>
          </w:tcPr>
          <w:p w:rsidR="00B11DE9" w:rsidRDefault="00B11DE9">
            <w:pPr>
              <w:pStyle w:val="ConsPlusNormal"/>
              <w:jc w:val="right"/>
            </w:pPr>
            <w:r>
              <w:t>3 090 000,0</w:t>
            </w:r>
          </w:p>
        </w:tc>
        <w:tc>
          <w:tcPr>
            <w:tcW w:w="1452" w:type="dxa"/>
            <w:tcBorders>
              <w:top w:val="nil"/>
              <w:left w:val="nil"/>
              <w:bottom w:val="nil"/>
              <w:right w:val="nil"/>
            </w:tcBorders>
          </w:tcPr>
          <w:p w:rsidR="00B11DE9" w:rsidRDefault="00B11DE9">
            <w:pPr>
              <w:pStyle w:val="ConsPlusNormal"/>
              <w:jc w:val="right"/>
            </w:pPr>
            <w:r>
              <w:t>1 800 000,0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8 050 000,0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3 250 000,0</w:t>
            </w:r>
          </w:p>
        </w:tc>
        <w:tc>
          <w:tcPr>
            <w:tcW w:w="1531" w:type="dxa"/>
            <w:tcBorders>
              <w:top w:val="nil"/>
              <w:left w:val="nil"/>
              <w:bottom w:val="nil"/>
              <w:right w:val="nil"/>
            </w:tcBorders>
          </w:tcPr>
          <w:p w:rsidR="00B11DE9" w:rsidRDefault="00B11DE9">
            <w:pPr>
              <w:pStyle w:val="ConsPlusNormal"/>
              <w:jc w:val="right"/>
            </w:pPr>
            <w:r>
              <w:t>3 800 000,0</w:t>
            </w:r>
          </w:p>
        </w:tc>
        <w:tc>
          <w:tcPr>
            <w:tcW w:w="1701" w:type="dxa"/>
            <w:tcBorders>
              <w:top w:val="nil"/>
              <w:left w:val="nil"/>
              <w:bottom w:val="nil"/>
              <w:right w:val="nil"/>
            </w:tcBorders>
          </w:tcPr>
          <w:p w:rsidR="00B11DE9" w:rsidRDefault="00B11DE9">
            <w:pPr>
              <w:pStyle w:val="ConsPlusNormal"/>
              <w:jc w:val="right"/>
            </w:pPr>
            <w:r>
              <w:t>1 000 000,0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1 200 000,0</w:t>
            </w:r>
          </w:p>
        </w:tc>
        <w:tc>
          <w:tcPr>
            <w:tcW w:w="1531" w:type="dxa"/>
            <w:tcBorders>
              <w:top w:val="nil"/>
              <w:left w:val="nil"/>
              <w:bottom w:val="nil"/>
              <w:right w:val="nil"/>
            </w:tcBorders>
          </w:tcPr>
          <w:p w:rsidR="00B11DE9" w:rsidRDefault="00B11DE9">
            <w:pPr>
              <w:pStyle w:val="ConsPlusNormal"/>
              <w:jc w:val="right"/>
            </w:pPr>
            <w:r>
              <w:t>600 000,0</w:t>
            </w:r>
          </w:p>
        </w:tc>
        <w:tc>
          <w:tcPr>
            <w:tcW w:w="1587" w:type="dxa"/>
            <w:tcBorders>
              <w:top w:val="nil"/>
              <w:left w:val="nil"/>
              <w:bottom w:val="nil"/>
              <w:right w:val="nil"/>
            </w:tcBorders>
          </w:tcPr>
          <w:p w:rsidR="00B11DE9" w:rsidRDefault="00B11DE9">
            <w:pPr>
              <w:pStyle w:val="ConsPlusNormal"/>
              <w:jc w:val="right"/>
            </w:pPr>
            <w:r>
              <w:t>600 000,0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3 480 000,0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1 160 000,0</w:t>
            </w:r>
          </w:p>
        </w:tc>
        <w:tc>
          <w:tcPr>
            <w:tcW w:w="1531" w:type="dxa"/>
            <w:tcBorders>
              <w:top w:val="nil"/>
              <w:left w:val="nil"/>
              <w:bottom w:val="nil"/>
              <w:right w:val="nil"/>
            </w:tcBorders>
          </w:tcPr>
          <w:p w:rsidR="00B11DE9" w:rsidRDefault="00B11DE9">
            <w:pPr>
              <w:pStyle w:val="ConsPlusNormal"/>
              <w:jc w:val="right"/>
            </w:pPr>
            <w:r>
              <w:t>1 160 000,0</w:t>
            </w:r>
          </w:p>
        </w:tc>
        <w:tc>
          <w:tcPr>
            <w:tcW w:w="1701" w:type="dxa"/>
            <w:tcBorders>
              <w:top w:val="nil"/>
              <w:left w:val="nil"/>
              <w:bottom w:val="nil"/>
              <w:right w:val="nil"/>
            </w:tcBorders>
          </w:tcPr>
          <w:p w:rsidR="00B11DE9" w:rsidRDefault="00B11DE9">
            <w:pPr>
              <w:pStyle w:val="ConsPlusNormal"/>
              <w:jc w:val="right"/>
            </w:pPr>
            <w:r>
              <w:t>1 160 000,0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5 080 000,0</w:t>
            </w:r>
          </w:p>
        </w:tc>
        <w:tc>
          <w:tcPr>
            <w:tcW w:w="1531" w:type="dxa"/>
            <w:tcBorders>
              <w:top w:val="nil"/>
              <w:left w:val="nil"/>
              <w:bottom w:val="nil"/>
              <w:right w:val="nil"/>
            </w:tcBorders>
          </w:tcPr>
          <w:p w:rsidR="00B11DE9" w:rsidRDefault="00B11DE9">
            <w:pPr>
              <w:pStyle w:val="ConsPlusNormal"/>
              <w:jc w:val="right"/>
            </w:pPr>
            <w:r>
              <w:t>350 000,0</w:t>
            </w:r>
          </w:p>
        </w:tc>
        <w:tc>
          <w:tcPr>
            <w:tcW w:w="1587" w:type="dxa"/>
            <w:tcBorders>
              <w:top w:val="nil"/>
              <w:left w:val="nil"/>
              <w:bottom w:val="nil"/>
              <w:right w:val="nil"/>
            </w:tcBorders>
          </w:tcPr>
          <w:p w:rsidR="00B11DE9" w:rsidRDefault="00B11DE9">
            <w:pPr>
              <w:pStyle w:val="ConsPlusNormal"/>
              <w:jc w:val="right"/>
            </w:pPr>
            <w:r>
              <w:t>1 620 000,0</w:t>
            </w:r>
          </w:p>
        </w:tc>
        <w:tc>
          <w:tcPr>
            <w:tcW w:w="1531" w:type="dxa"/>
            <w:tcBorders>
              <w:top w:val="nil"/>
              <w:left w:val="nil"/>
              <w:bottom w:val="nil"/>
              <w:right w:val="nil"/>
            </w:tcBorders>
          </w:tcPr>
          <w:p w:rsidR="00B11DE9" w:rsidRDefault="00B11DE9">
            <w:pPr>
              <w:pStyle w:val="ConsPlusNormal"/>
              <w:jc w:val="right"/>
            </w:pPr>
            <w:r>
              <w:t>1 370 000,0</w:t>
            </w:r>
          </w:p>
        </w:tc>
        <w:tc>
          <w:tcPr>
            <w:tcW w:w="1701" w:type="dxa"/>
            <w:tcBorders>
              <w:top w:val="nil"/>
              <w:left w:val="nil"/>
              <w:bottom w:val="nil"/>
              <w:right w:val="nil"/>
            </w:tcBorders>
          </w:tcPr>
          <w:p w:rsidR="00B11DE9" w:rsidRDefault="00B11DE9">
            <w:pPr>
              <w:pStyle w:val="ConsPlusNormal"/>
              <w:jc w:val="right"/>
            </w:pPr>
            <w:r>
              <w:t>870 000,0</w:t>
            </w:r>
          </w:p>
        </w:tc>
        <w:tc>
          <w:tcPr>
            <w:tcW w:w="1452" w:type="dxa"/>
            <w:tcBorders>
              <w:top w:val="nil"/>
              <w:left w:val="nil"/>
              <w:bottom w:val="nil"/>
              <w:right w:val="nil"/>
            </w:tcBorders>
          </w:tcPr>
          <w:p w:rsidR="00B11DE9" w:rsidRDefault="00B11DE9">
            <w:pPr>
              <w:pStyle w:val="ConsPlusNormal"/>
              <w:jc w:val="right"/>
            </w:pPr>
            <w:r>
              <w:t>870 000,0</w:t>
            </w:r>
          </w:p>
        </w:tc>
      </w:tr>
      <w:tr w:rsidR="00B11DE9">
        <w:tblPrEx>
          <w:tblBorders>
            <w:insideH w:val="none" w:sz="0" w:space="0" w:color="auto"/>
            <w:insideV w:val="none" w:sz="0" w:space="0" w:color="auto"/>
          </w:tblBorders>
        </w:tblPrEx>
        <w:tc>
          <w:tcPr>
            <w:tcW w:w="16858" w:type="dxa"/>
            <w:gridSpan w:val="10"/>
            <w:tcBorders>
              <w:top w:val="nil"/>
              <w:left w:val="nil"/>
              <w:bottom w:val="nil"/>
              <w:right w:val="nil"/>
            </w:tcBorders>
          </w:tcPr>
          <w:p w:rsidR="00B11DE9" w:rsidRDefault="00B11DE9">
            <w:pPr>
              <w:pStyle w:val="ConsPlusNormal"/>
              <w:jc w:val="center"/>
              <w:outlineLvl w:val="2"/>
            </w:pPr>
            <w:bookmarkStart w:id="24" w:name="P11292"/>
            <w:bookmarkEnd w:id="24"/>
            <w:r>
              <w:t>Задача 3. Обеспечение качественным лечением пациентов с множественными лекарственно-устойчивыми формами туберкулеза</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61. Осуществление мер, направленных на усиление приверженности к лечению пациентов с туберкулезом на амбулаторном этапе (обеспечение продуктами дополнительного высококалорийного питания больных туберкулезом органов дыхания, находящихся на контролируемом лечении)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701"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68" w:type="dxa"/>
            <w:tcBorders>
              <w:top w:val="nil"/>
              <w:left w:val="nil"/>
              <w:bottom w:val="nil"/>
              <w:right w:val="nil"/>
            </w:tcBorders>
          </w:tcPr>
          <w:p w:rsidR="00B11DE9" w:rsidRDefault="00B11DE9">
            <w:pPr>
              <w:pStyle w:val="ConsPlusNormal"/>
            </w:pPr>
            <w:r>
              <w:t>местные бюджеты</w:t>
            </w:r>
          </w:p>
        </w:tc>
        <w:tc>
          <w:tcPr>
            <w:tcW w:w="1572" w:type="dxa"/>
            <w:tcBorders>
              <w:top w:val="nil"/>
              <w:left w:val="nil"/>
              <w:bottom w:val="nil"/>
              <w:right w:val="nil"/>
            </w:tcBorders>
          </w:tcPr>
          <w:p w:rsidR="00B11DE9" w:rsidRDefault="00B11DE9">
            <w:pPr>
              <w:pStyle w:val="ConsPlusNormal"/>
              <w:jc w:val="right"/>
            </w:pPr>
            <w:r>
              <w:t>2 595 000,0</w:t>
            </w:r>
          </w:p>
        </w:tc>
        <w:tc>
          <w:tcPr>
            <w:tcW w:w="1531" w:type="dxa"/>
            <w:tcBorders>
              <w:top w:val="nil"/>
              <w:left w:val="nil"/>
              <w:bottom w:val="nil"/>
              <w:right w:val="nil"/>
            </w:tcBorders>
          </w:tcPr>
          <w:p w:rsidR="00B11DE9" w:rsidRDefault="00B11DE9">
            <w:pPr>
              <w:pStyle w:val="ConsPlusNormal"/>
              <w:jc w:val="right"/>
            </w:pPr>
            <w:r>
              <w:t>519 000,0</w:t>
            </w:r>
          </w:p>
        </w:tc>
        <w:tc>
          <w:tcPr>
            <w:tcW w:w="1587" w:type="dxa"/>
            <w:tcBorders>
              <w:top w:val="nil"/>
              <w:left w:val="nil"/>
              <w:bottom w:val="nil"/>
              <w:right w:val="nil"/>
            </w:tcBorders>
          </w:tcPr>
          <w:p w:rsidR="00B11DE9" w:rsidRDefault="00B11DE9">
            <w:pPr>
              <w:pStyle w:val="ConsPlusNormal"/>
              <w:jc w:val="right"/>
            </w:pPr>
            <w:r>
              <w:t>519 000,0</w:t>
            </w:r>
          </w:p>
        </w:tc>
        <w:tc>
          <w:tcPr>
            <w:tcW w:w="1531" w:type="dxa"/>
            <w:tcBorders>
              <w:top w:val="nil"/>
              <w:left w:val="nil"/>
              <w:bottom w:val="nil"/>
              <w:right w:val="nil"/>
            </w:tcBorders>
          </w:tcPr>
          <w:p w:rsidR="00B11DE9" w:rsidRDefault="00B11DE9">
            <w:pPr>
              <w:pStyle w:val="ConsPlusNormal"/>
              <w:jc w:val="right"/>
            </w:pPr>
            <w:r>
              <w:t>519 000,0</w:t>
            </w:r>
          </w:p>
        </w:tc>
        <w:tc>
          <w:tcPr>
            <w:tcW w:w="1701" w:type="dxa"/>
            <w:tcBorders>
              <w:top w:val="nil"/>
              <w:left w:val="nil"/>
              <w:bottom w:val="nil"/>
              <w:right w:val="nil"/>
            </w:tcBorders>
          </w:tcPr>
          <w:p w:rsidR="00B11DE9" w:rsidRDefault="00B11DE9">
            <w:pPr>
              <w:pStyle w:val="ConsPlusNormal"/>
              <w:jc w:val="right"/>
            </w:pPr>
            <w:r>
              <w:t>519 000,0</w:t>
            </w:r>
          </w:p>
        </w:tc>
        <w:tc>
          <w:tcPr>
            <w:tcW w:w="1452" w:type="dxa"/>
            <w:tcBorders>
              <w:top w:val="nil"/>
              <w:left w:val="nil"/>
              <w:bottom w:val="nil"/>
              <w:right w:val="nil"/>
            </w:tcBorders>
          </w:tcPr>
          <w:p w:rsidR="00B11DE9" w:rsidRDefault="00B11DE9">
            <w:pPr>
              <w:pStyle w:val="ConsPlusNormal"/>
              <w:jc w:val="right"/>
            </w:pPr>
            <w:r>
              <w:t>519 000,0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Брестская область</w:t>
            </w:r>
          </w:p>
        </w:tc>
        <w:tc>
          <w:tcPr>
            <w:tcW w:w="1572" w:type="dxa"/>
            <w:tcBorders>
              <w:top w:val="nil"/>
              <w:left w:val="nil"/>
              <w:bottom w:val="nil"/>
              <w:right w:val="nil"/>
            </w:tcBorders>
          </w:tcPr>
          <w:p w:rsidR="00B11DE9" w:rsidRDefault="00B11DE9">
            <w:pPr>
              <w:pStyle w:val="ConsPlusNormal"/>
              <w:jc w:val="right"/>
            </w:pPr>
            <w:r>
              <w:t>380 000,0</w:t>
            </w:r>
          </w:p>
        </w:tc>
        <w:tc>
          <w:tcPr>
            <w:tcW w:w="1531" w:type="dxa"/>
            <w:tcBorders>
              <w:top w:val="nil"/>
              <w:left w:val="nil"/>
              <w:bottom w:val="nil"/>
              <w:right w:val="nil"/>
            </w:tcBorders>
          </w:tcPr>
          <w:p w:rsidR="00B11DE9" w:rsidRDefault="00B11DE9">
            <w:pPr>
              <w:pStyle w:val="ConsPlusNormal"/>
              <w:jc w:val="right"/>
            </w:pPr>
            <w:r>
              <w:t>76 000,0</w:t>
            </w:r>
          </w:p>
        </w:tc>
        <w:tc>
          <w:tcPr>
            <w:tcW w:w="1587" w:type="dxa"/>
            <w:tcBorders>
              <w:top w:val="nil"/>
              <w:left w:val="nil"/>
              <w:bottom w:val="nil"/>
              <w:right w:val="nil"/>
            </w:tcBorders>
          </w:tcPr>
          <w:p w:rsidR="00B11DE9" w:rsidRDefault="00B11DE9">
            <w:pPr>
              <w:pStyle w:val="ConsPlusNormal"/>
              <w:jc w:val="right"/>
            </w:pPr>
            <w:r>
              <w:t>76 000,0</w:t>
            </w:r>
          </w:p>
        </w:tc>
        <w:tc>
          <w:tcPr>
            <w:tcW w:w="1531" w:type="dxa"/>
            <w:tcBorders>
              <w:top w:val="nil"/>
              <w:left w:val="nil"/>
              <w:bottom w:val="nil"/>
              <w:right w:val="nil"/>
            </w:tcBorders>
          </w:tcPr>
          <w:p w:rsidR="00B11DE9" w:rsidRDefault="00B11DE9">
            <w:pPr>
              <w:pStyle w:val="ConsPlusNormal"/>
              <w:jc w:val="right"/>
            </w:pPr>
            <w:r>
              <w:t>76 000,0</w:t>
            </w:r>
          </w:p>
        </w:tc>
        <w:tc>
          <w:tcPr>
            <w:tcW w:w="1701" w:type="dxa"/>
            <w:tcBorders>
              <w:top w:val="nil"/>
              <w:left w:val="nil"/>
              <w:bottom w:val="nil"/>
              <w:right w:val="nil"/>
            </w:tcBorders>
          </w:tcPr>
          <w:p w:rsidR="00B11DE9" w:rsidRDefault="00B11DE9">
            <w:pPr>
              <w:pStyle w:val="ConsPlusNormal"/>
              <w:jc w:val="right"/>
            </w:pPr>
            <w:r>
              <w:t>76 000,0</w:t>
            </w:r>
          </w:p>
        </w:tc>
        <w:tc>
          <w:tcPr>
            <w:tcW w:w="1452" w:type="dxa"/>
            <w:tcBorders>
              <w:top w:val="nil"/>
              <w:left w:val="nil"/>
              <w:bottom w:val="nil"/>
              <w:right w:val="nil"/>
            </w:tcBorders>
          </w:tcPr>
          <w:p w:rsidR="00B11DE9" w:rsidRDefault="00B11DE9">
            <w:pPr>
              <w:pStyle w:val="ConsPlusNormal"/>
              <w:jc w:val="right"/>
            </w:pPr>
            <w:r>
              <w:t>76 000,0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Витебская область</w:t>
            </w:r>
          </w:p>
        </w:tc>
        <w:tc>
          <w:tcPr>
            <w:tcW w:w="1572"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right"/>
            </w:pPr>
            <w:r>
              <w:t>60 000,0</w:t>
            </w:r>
          </w:p>
        </w:tc>
        <w:tc>
          <w:tcPr>
            <w:tcW w:w="1531" w:type="dxa"/>
            <w:tcBorders>
              <w:top w:val="nil"/>
              <w:left w:val="nil"/>
              <w:bottom w:val="nil"/>
              <w:right w:val="nil"/>
            </w:tcBorders>
          </w:tcPr>
          <w:p w:rsidR="00B11DE9" w:rsidRDefault="00B11DE9">
            <w:pPr>
              <w:pStyle w:val="ConsPlusNormal"/>
              <w:jc w:val="right"/>
            </w:pPr>
            <w:r>
              <w:t>60 000,0</w:t>
            </w:r>
          </w:p>
        </w:tc>
        <w:tc>
          <w:tcPr>
            <w:tcW w:w="1701"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Гомельская область</w:t>
            </w:r>
          </w:p>
        </w:tc>
        <w:tc>
          <w:tcPr>
            <w:tcW w:w="1572" w:type="dxa"/>
            <w:tcBorders>
              <w:top w:val="nil"/>
              <w:left w:val="nil"/>
              <w:bottom w:val="nil"/>
              <w:right w:val="nil"/>
            </w:tcBorders>
          </w:tcPr>
          <w:p w:rsidR="00B11DE9" w:rsidRDefault="00B11DE9">
            <w:pPr>
              <w:pStyle w:val="ConsPlusNormal"/>
              <w:jc w:val="right"/>
            </w:pPr>
            <w:r>
              <w:t>490 000,0</w:t>
            </w:r>
          </w:p>
        </w:tc>
        <w:tc>
          <w:tcPr>
            <w:tcW w:w="1531" w:type="dxa"/>
            <w:tcBorders>
              <w:top w:val="nil"/>
              <w:left w:val="nil"/>
              <w:bottom w:val="nil"/>
              <w:right w:val="nil"/>
            </w:tcBorders>
          </w:tcPr>
          <w:p w:rsidR="00B11DE9" w:rsidRDefault="00B11DE9">
            <w:pPr>
              <w:pStyle w:val="ConsPlusNormal"/>
              <w:jc w:val="right"/>
            </w:pPr>
            <w:r>
              <w:t>98 000,0</w:t>
            </w:r>
          </w:p>
        </w:tc>
        <w:tc>
          <w:tcPr>
            <w:tcW w:w="1587" w:type="dxa"/>
            <w:tcBorders>
              <w:top w:val="nil"/>
              <w:left w:val="nil"/>
              <w:bottom w:val="nil"/>
              <w:right w:val="nil"/>
            </w:tcBorders>
          </w:tcPr>
          <w:p w:rsidR="00B11DE9" w:rsidRDefault="00B11DE9">
            <w:pPr>
              <w:pStyle w:val="ConsPlusNormal"/>
              <w:jc w:val="right"/>
            </w:pPr>
            <w:r>
              <w:t>98 000,0</w:t>
            </w:r>
          </w:p>
        </w:tc>
        <w:tc>
          <w:tcPr>
            <w:tcW w:w="1531" w:type="dxa"/>
            <w:tcBorders>
              <w:top w:val="nil"/>
              <w:left w:val="nil"/>
              <w:bottom w:val="nil"/>
              <w:right w:val="nil"/>
            </w:tcBorders>
          </w:tcPr>
          <w:p w:rsidR="00B11DE9" w:rsidRDefault="00B11DE9">
            <w:pPr>
              <w:pStyle w:val="ConsPlusNormal"/>
              <w:jc w:val="right"/>
            </w:pPr>
            <w:r>
              <w:t>98 000,0</w:t>
            </w:r>
          </w:p>
        </w:tc>
        <w:tc>
          <w:tcPr>
            <w:tcW w:w="1701" w:type="dxa"/>
            <w:tcBorders>
              <w:top w:val="nil"/>
              <w:left w:val="nil"/>
              <w:bottom w:val="nil"/>
              <w:right w:val="nil"/>
            </w:tcBorders>
          </w:tcPr>
          <w:p w:rsidR="00B11DE9" w:rsidRDefault="00B11DE9">
            <w:pPr>
              <w:pStyle w:val="ConsPlusNormal"/>
              <w:jc w:val="right"/>
            </w:pPr>
            <w:r>
              <w:t>98 000,0</w:t>
            </w:r>
          </w:p>
        </w:tc>
        <w:tc>
          <w:tcPr>
            <w:tcW w:w="1452" w:type="dxa"/>
            <w:tcBorders>
              <w:top w:val="nil"/>
              <w:left w:val="nil"/>
              <w:bottom w:val="nil"/>
              <w:right w:val="nil"/>
            </w:tcBorders>
          </w:tcPr>
          <w:p w:rsidR="00B11DE9" w:rsidRDefault="00B11DE9">
            <w:pPr>
              <w:pStyle w:val="ConsPlusNormal"/>
              <w:jc w:val="right"/>
            </w:pPr>
            <w:r>
              <w:t>98 000,0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Гродненская область</w:t>
            </w:r>
          </w:p>
        </w:tc>
        <w:tc>
          <w:tcPr>
            <w:tcW w:w="1572" w:type="dxa"/>
            <w:tcBorders>
              <w:top w:val="nil"/>
              <w:left w:val="nil"/>
              <w:bottom w:val="nil"/>
              <w:right w:val="nil"/>
            </w:tcBorders>
          </w:tcPr>
          <w:p w:rsidR="00B11DE9" w:rsidRDefault="00B11DE9">
            <w:pPr>
              <w:pStyle w:val="ConsPlusNormal"/>
              <w:jc w:val="right"/>
            </w:pPr>
            <w:r>
              <w:t>350 000,0</w:t>
            </w:r>
          </w:p>
        </w:tc>
        <w:tc>
          <w:tcPr>
            <w:tcW w:w="1531" w:type="dxa"/>
            <w:tcBorders>
              <w:top w:val="nil"/>
              <w:left w:val="nil"/>
              <w:bottom w:val="nil"/>
              <w:right w:val="nil"/>
            </w:tcBorders>
          </w:tcPr>
          <w:p w:rsidR="00B11DE9" w:rsidRDefault="00B11DE9">
            <w:pPr>
              <w:pStyle w:val="ConsPlusNormal"/>
              <w:jc w:val="right"/>
            </w:pPr>
            <w:r>
              <w:t>70 000,0</w:t>
            </w:r>
          </w:p>
        </w:tc>
        <w:tc>
          <w:tcPr>
            <w:tcW w:w="1587" w:type="dxa"/>
            <w:tcBorders>
              <w:top w:val="nil"/>
              <w:left w:val="nil"/>
              <w:bottom w:val="nil"/>
              <w:right w:val="nil"/>
            </w:tcBorders>
          </w:tcPr>
          <w:p w:rsidR="00B11DE9" w:rsidRDefault="00B11DE9">
            <w:pPr>
              <w:pStyle w:val="ConsPlusNormal"/>
              <w:jc w:val="right"/>
            </w:pPr>
            <w:r>
              <w:t>70 000,0</w:t>
            </w:r>
          </w:p>
        </w:tc>
        <w:tc>
          <w:tcPr>
            <w:tcW w:w="1531" w:type="dxa"/>
            <w:tcBorders>
              <w:top w:val="nil"/>
              <w:left w:val="nil"/>
              <w:bottom w:val="nil"/>
              <w:right w:val="nil"/>
            </w:tcBorders>
          </w:tcPr>
          <w:p w:rsidR="00B11DE9" w:rsidRDefault="00B11DE9">
            <w:pPr>
              <w:pStyle w:val="ConsPlusNormal"/>
              <w:jc w:val="right"/>
            </w:pPr>
            <w:r>
              <w:t>70 000,0</w:t>
            </w:r>
          </w:p>
        </w:tc>
        <w:tc>
          <w:tcPr>
            <w:tcW w:w="1701" w:type="dxa"/>
            <w:tcBorders>
              <w:top w:val="nil"/>
              <w:left w:val="nil"/>
              <w:bottom w:val="nil"/>
              <w:right w:val="nil"/>
            </w:tcBorders>
          </w:tcPr>
          <w:p w:rsidR="00B11DE9" w:rsidRDefault="00B11DE9">
            <w:pPr>
              <w:pStyle w:val="ConsPlusNormal"/>
              <w:jc w:val="right"/>
            </w:pPr>
            <w:r>
              <w:t>70 000,0</w:t>
            </w:r>
          </w:p>
        </w:tc>
        <w:tc>
          <w:tcPr>
            <w:tcW w:w="1452" w:type="dxa"/>
            <w:tcBorders>
              <w:top w:val="nil"/>
              <w:left w:val="nil"/>
              <w:bottom w:val="nil"/>
              <w:right w:val="nil"/>
            </w:tcBorders>
          </w:tcPr>
          <w:p w:rsidR="00B11DE9" w:rsidRDefault="00B11DE9">
            <w:pPr>
              <w:pStyle w:val="ConsPlusNormal"/>
              <w:jc w:val="right"/>
            </w:pPr>
            <w:r>
              <w:t>70 000,0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Минская область</w:t>
            </w:r>
          </w:p>
        </w:tc>
        <w:tc>
          <w:tcPr>
            <w:tcW w:w="1572" w:type="dxa"/>
            <w:tcBorders>
              <w:top w:val="nil"/>
              <w:left w:val="nil"/>
              <w:bottom w:val="nil"/>
              <w:right w:val="nil"/>
            </w:tcBorders>
          </w:tcPr>
          <w:p w:rsidR="00B11DE9" w:rsidRDefault="00B11DE9">
            <w:pPr>
              <w:pStyle w:val="ConsPlusNormal"/>
              <w:jc w:val="right"/>
            </w:pPr>
            <w:r>
              <w:t>420 000,0</w:t>
            </w:r>
          </w:p>
        </w:tc>
        <w:tc>
          <w:tcPr>
            <w:tcW w:w="1531" w:type="dxa"/>
            <w:tcBorders>
              <w:top w:val="nil"/>
              <w:left w:val="nil"/>
              <w:bottom w:val="nil"/>
              <w:right w:val="nil"/>
            </w:tcBorders>
          </w:tcPr>
          <w:p w:rsidR="00B11DE9" w:rsidRDefault="00B11DE9">
            <w:pPr>
              <w:pStyle w:val="ConsPlusNormal"/>
              <w:jc w:val="right"/>
            </w:pPr>
            <w:r>
              <w:t>84 000,0</w:t>
            </w:r>
          </w:p>
        </w:tc>
        <w:tc>
          <w:tcPr>
            <w:tcW w:w="1587" w:type="dxa"/>
            <w:tcBorders>
              <w:top w:val="nil"/>
              <w:left w:val="nil"/>
              <w:bottom w:val="nil"/>
              <w:right w:val="nil"/>
            </w:tcBorders>
          </w:tcPr>
          <w:p w:rsidR="00B11DE9" w:rsidRDefault="00B11DE9">
            <w:pPr>
              <w:pStyle w:val="ConsPlusNormal"/>
              <w:jc w:val="right"/>
            </w:pPr>
            <w:r>
              <w:t>84 000,0</w:t>
            </w:r>
          </w:p>
        </w:tc>
        <w:tc>
          <w:tcPr>
            <w:tcW w:w="1531" w:type="dxa"/>
            <w:tcBorders>
              <w:top w:val="nil"/>
              <w:left w:val="nil"/>
              <w:bottom w:val="nil"/>
              <w:right w:val="nil"/>
            </w:tcBorders>
          </w:tcPr>
          <w:p w:rsidR="00B11DE9" w:rsidRDefault="00B11DE9">
            <w:pPr>
              <w:pStyle w:val="ConsPlusNormal"/>
              <w:jc w:val="right"/>
            </w:pPr>
            <w:r>
              <w:t>84 000,0</w:t>
            </w:r>
          </w:p>
        </w:tc>
        <w:tc>
          <w:tcPr>
            <w:tcW w:w="1701" w:type="dxa"/>
            <w:tcBorders>
              <w:top w:val="nil"/>
              <w:left w:val="nil"/>
              <w:bottom w:val="nil"/>
              <w:right w:val="nil"/>
            </w:tcBorders>
          </w:tcPr>
          <w:p w:rsidR="00B11DE9" w:rsidRDefault="00B11DE9">
            <w:pPr>
              <w:pStyle w:val="ConsPlusNormal"/>
              <w:jc w:val="right"/>
            </w:pPr>
            <w:r>
              <w:t>84 000,0</w:t>
            </w:r>
          </w:p>
        </w:tc>
        <w:tc>
          <w:tcPr>
            <w:tcW w:w="1452" w:type="dxa"/>
            <w:tcBorders>
              <w:top w:val="nil"/>
              <w:left w:val="nil"/>
              <w:bottom w:val="nil"/>
              <w:right w:val="nil"/>
            </w:tcBorders>
          </w:tcPr>
          <w:p w:rsidR="00B11DE9" w:rsidRDefault="00B11DE9">
            <w:pPr>
              <w:pStyle w:val="ConsPlusNormal"/>
              <w:jc w:val="right"/>
            </w:pPr>
            <w:r>
              <w:t>84 000,0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Могилевская область</w:t>
            </w:r>
          </w:p>
        </w:tc>
        <w:tc>
          <w:tcPr>
            <w:tcW w:w="1572" w:type="dxa"/>
            <w:tcBorders>
              <w:top w:val="nil"/>
              <w:left w:val="nil"/>
              <w:bottom w:val="nil"/>
              <w:right w:val="nil"/>
            </w:tcBorders>
          </w:tcPr>
          <w:p w:rsidR="00B11DE9" w:rsidRDefault="00B11DE9">
            <w:pPr>
              <w:pStyle w:val="ConsPlusNormal"/>
              <w:jc w:val="right"/>
            </w:pPr>
            <w:r>
              <w:t>370 000,0</w:t>
            </w:r>
          </w:p>
        </w:tc>
        <w:tc>
          <w:tcPr>
            <w:tcW w:w="1531" w:type="dxa"/>
            <w:tcBorders>
              <w:top w:val="nil"/>
              <w:left w:val="nil"/>
              <w:bottom w:val="nil"/>
              <w:right w:val="nil"/>
            </w:tcBorders>
          </w:tcPr>
          <w:p w:rsidR="00B11DE9" w:rsidRDefault="00B11DE9">
            <w:pPr>
              <w:pStyle w:val="ConsPlusNormal"/>
              <w:jc w:val="right"/>
            </w:pPr>
            <w:r>
              <w:t>74 000,0</w:t>
            </w:r>
          </w:p>
        </w:tc>
        <w:tc>
          <w:tcPr>
            <w:tcW w:w="1587" w:type="dxa"/>
            <w:tcBorders>
              <w:top w:val="nil"/>
              <w:left w:val="nil"/>
              <w:bottom w:val="nil"/>
              <w:right w:val="nil"/>
            </w:tcBorders>
          </w:tcPr>
          <w:p w:rsidR="00B11DE9" w:rsidRDefault="00B11DE9">
            <w:pPr>
              <w:pStyle w:val="ConsPlusNormal"/>
              <w:jc w:val="right"/>
            </w:pPr>
            <w:r>
              <w:t>74 000,0</w:t>
            </w:r>
          </w:p>
        </w:tc>
        <w:tc>
          <w:tcPr>
            <w:tcW w:w="1531" w:type="dxa"/>
            <w:tcBorders>
              <w:top w:val="nil"/>
              <w:left w:val="nil"/>
              <w:bottom w:val="nil"/>
              <w:right w:val="nil"/>
            </w:tcBorders>
          </w:tcPr>
          <w:p w:rsidR="00B11DE9" w:rsidRDefault="00B11DE9">
            <w:pPr>
              <w:pStyle w:val="ConsPlusNormal"/>
              <w:jc w:val="right"/>
            </w:pPr>
            <w:r>
              <w:t>74 000,0</w:t>
            </w:r>
          </w:p>
        </w:tc>
        <w:tc>
          <w:tcPr>
            <w:tcW w:w="1701" w:type="dxa"/>
            <w:tcBorders>
              <w:top w:val="nil"/>
              <w:left w:val="nil"/>
              <w:bottom w:val="nil"/>
              <w:right w:val="nil"/>
            </w:tcBorders>
          </w:tcPr>
          <w:p w:rsidR="00B11DE9" w:rsidRDefault="00B11DE9">
            <w:pPr>
              <w:pStyle w:val="ConsPlusNormal"/>
              <w:jc w:val="right"/>
            </w:pPr>
            <w:r>
              <w:t>74 000,0</w:t>
            </w:r>
          </w:p>
        </w:tc>
        <w:tc>
          <w:tcPr>
            <w:tcW w:w="1452" w:type="dxa"/>
            <w:tcBorders>
              <w:top w:val="nil"/>
              <w:left w:val="nil"/>
              <w:bottom w:val="nil"/>
              <w:right w:val="nil"/>
            </w:tcBorders>
          </w:tcPr>
          <w:p w:rsidR="00B11DE9" w:rsidRDefault="00B11DE9">
            <w:pPr>
              <w:pStyle w:val="ConsPlusNormal"/>
              <w:jc w:val="right"/>
            </w:pPr>
            <w:r>
              <w:t>74 000,0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г. Минск</w:t>
            </w:r>
          </w:p>
        </w:tc>
        <w:tc>
          <w:tcPr>
            <w:tcW w:w="1572" w:type="dxa"/>
            <w:tcBorders>
              <w:top w:val="nil"/>
              <w:left w:val="nil"/>
              <w:bottom w:val="nil"/>
              <w:right w:val="nil"/>
            </w:tcBorders>
          </w:tcPr>
          <w:p w:rsidR="00B11DE9" w:rsidRDefault="00B11DE9">
            <w:pPr>
              <w:pStyle w:val="ConsPlusNormal"/>
              <w:jc w:val="right"/>
            </w:pPr>
            <w:r>
              <w:t>285 000,0</w:t>
            </w:r>
          </w:p>
        </w:tc>
        <w:tc>
          <w:tcPr>
            <w:tcW w:w="1531" w:type="dxa"/>
            <w:tcBorders>
              <w:top w:val="nil"/>
              <w:left w:val="nil"/>
              <w:bottom w:val="nil"/>
              <w:right w:val="nil"/>
            </w:tcBorders>
          </w:tcPr>
          <w:p w:rsidR="00B11DE9" w:rsidRDefault="00B11DE9">
            <w:pPr>
              <w:pStyle w:val="ConsPlusNormal"/>
              <w:jc w:val="right"/>
            </w:pPr>
            <w:r>
              <w:t>57 000,0</w:t>
            </w:r>
          </w:p>
        </w:tc>
        <w:tc>
          <w:tcPr>
            <w:tcW w:w="1587" w:type="dxa"/>
            <w:tcBorders>
              <w:top w:val="nil"/>
              <w:left w:val="nil"/>
              <w:bottom w:val="nil"/>
              <w:right w:val="nil"/>
            </w:tcBorders>
          </w:tcPr>
          <w:p w:rsidR="00B11DE9" w:rsidRDefault="00B11DE9">
            <w:pPr>
              <w:pStyle w:val="ConsPlusNormal"/>
              <w:jc w:val="right"/>
            </w:pPr>
            <w:r>
              <w:t>57 000,0</w:t>
            </w:r>
          </w:p>
        </w:tc>
        <w:tc>
          <w:tcPr>
            <w:tcW w:w="1531" w:type="dxa"/>
            <w:tcBorders>
              <w:top w:val="nil"/>
              <w:left w:val="nil"/>
              <w:bottom w:val="nil"/>
              <w:right w:val="nil"/>
            </w:tcBorders>
          </w:tcPr>
          <w:p w:rsidR="00B11DE9" w:rsidRDefault="00B11DE9">
            <w:pPr>
              <w:pStyle w:val="ConsPlusNormal"/>
              <w:jc w:val="right"/>
            </w:pPr>
            <w:r>
              <w:t>57 000,0</w:t>
            </w:r>
          </w:p>
        </w:tc>
        <w:tc>
          <w:tcPr>
            <w:tcW w:w="1701" w:type="dxa"/>
            <w:tcBorders>
              <w:top w:val="nil"/>
              <w:left w:val="nil"/>
              <w:bottom w:val="nil"/>
              <w:right w:val="nil"/>
            </w:tcBorders>
          </w:tcPr>
          <w:p w:rsidR="00B11DE9" w:rsidRDefault="00B11DE9">
            <w:pPr>
              <w:pStyle w:val="ConsPlusNormal"/>
              <w:jc w:val="right"/>
            </w:pPr>
            <w:r>
              <w:t>57 000,0</w:t>
            </w:r>
          </w:p>
        </w:tc>
        <w:tc>
          <w:tcPr>
            <w:tcW w:w="1452" w:type="dxa"/>
            <w:tcBorders>
              <w:top w:val="nil"/>
              <w:left w:val="nil"/>
              <w:bottom w:val="nil"/>
              <w:right w:val="nil"/>
            </w:tcBorders>
          </w:tcPr>
          <w:p w:rsidR="00B11DE9" w:rsidRDefault="00B11DE9">
            <w:pPr>
              <w:pStyle w:val="ConsPlusNormal"/>
              <w:jc w:val="right"/>
            </w:pPr>
            <w:r>
              <w:t>57 000,0</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62. Закупка медицинской техники и изделий медицинского назначения для организаций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701"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6 070 900,0</w:t>
            </w:r>
          </w:p>
        </w:tc>
        <w:tc>
          <w:tcPr>
            <w:tcW w:w="1531" w:type="dxa"/>
            <w:tcBorders>
              <w:top w:val="nil"/>
              <w:left w:val="nil"/>
              <w:bottom w:val="nil"/>
              <w:right w:val="nil"/>
            </w:tcBorders>
          </w:tcPr>
          <w:p w:rsidR="00B11DE9" w:rsidRDefault="00B11DE9">
            <w:pPr>
              <w:pStyle w:val="ConsPlusNormal"/>
              <w:jc w:val="right"/>
            </w:pPr>
            <w:r>
              <w:t>1 394 500,0</w:t>
            </w:r>
          </w:p>
        </w:tc>
        <w:tc>
          <w:tcPr>
            <w:tcW w:w="1587" w:type="dxa"/>
            <w:tcBorders>
              <w:top w:val="nil"/>
              <w:left w:val="nil"/>
              <w:bottom w:val="nil"/>
              <w:right w:val="nil"/>
            </w:tcBorders>
          </w:tcPr>
          <w:p w:rsidR="00B11DE9" w:rsidRDefault="00B11DE9">
            <w:pPr>
              <w:pStyle w:val="ConsPlusNormal"/>
              <w:jc w:val="right"/>
            </w:pPr>
            <w:r>
              <w:t>1 727 300,0</w:t>
            </w:r>
          </w:p>
        </w:tc>
        <w:tc>
          <w:tcPr>
            <w:tcW w:w="1531" w:type="dxa"/>
            <w:tcBorders>
              <w:top w:val="nil"/>
              <w:left w:val="nil"/>
              <w:bottom w:val="nil"/>
              <w:right w:val="nil"/>
            </w:tcBorders>
          </w:tcPr>
          <w:p w:rsidR="00B11DE9" w:rsidRDefault="00B11DE9">
            <w:pPr>
              <w:pStyle w:val="ConsPlusNormal"/>
              <w:jc w:val="right"/>
            </w:pPr>
            <w:r>
              <w:t>1 241 700,0</w:t>
            </w:r>
          </w:p>
        </w:tc>
        <w:tc>
          <w:tcPr>
            <w:tcW w:w="1701" w:type="dxa"/>
            <w:tcBorders>
              <w:top w:val="nil"/>
              <w:left w:val="nil"/>
              <w:bottom w:val="nil"/>
              <w:right w:val="nil"/>
            </w:tcBorders>
          </w:tcPr>
          <w:p w:rsidR="00B11DE9" w:rsidRDefault="00B11DE9">
            <w:pPr>
              <w:pStyle w:val="ConsPlusNormal"/>
              <w:jc w:val="right"/>
            </w:pPr>
            <w:r>
              <w:t>855 900,0</w:t>
            </w:r>
          </w:p>
        </w:tc>
        <w:tc>
          <w:tcPr>
            <w:tcW w:w="1452" w:type="dxa"/>
            <w:tcBorders>
              <w:top w:val="nil"/>
              <w:left w:val="nil"/>
              <w:bottom w:val="nil"/>
              <w:right w:val="nil"/>
            </w:tcBorders>
          </w:tcPr>
          <w:p w:rsidR="00B11DE9" w:rsidRDefault="00B11DE9">
            <w:pPr>
              <w:pStyle w:val="ConsPlusNormal"/>
              <w:jc w:val="right"/>
            </w:pPr>
            <w:r>
              <w:t>851 500,0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2 020 000,0</w:t>
            </w:r>
          </w:p>
        </w:tc>
        <w:tc>
          <w:tcPr>
            <w:tcW w:w="1531" w:type="dxa"/>
            <w:tcBorders>
              <w:top w:val="nil"/>
              <w:left w:val="nil"/>
              <w:bottom w:val="nil"/>
              <w:right w:val="nil"/>
            </w:tcBorders>
          </w:tcPr>
          <w:p w:rsidR="00B11DE9" w:rsidRDefault="00B11DE9">
            <w:pPr>
              <w:pStyle w:val="ConsPlusNormal"/>
              <w:jc w:val="right"/>
            </w:pPr>
            <w:r>
              <w:t>663 000,0</w:t>
            </w:r>
          </w:p>
        </w:tc>
        <w:tc>
          <w:tcPr>
            <w:tcW w:w="1587" w:type="dxa"/>
            <w:tcBorders>
              <w:top w:val="nil"/>
              <w:left w:val="nil"/>
              <w:bottom w:val="nil"/>
              <w:right w:val="nil"/>
            </w:tcBorders>
          </w:tcPr>
          <w:p w:rsidR="00B11DE9" w:rsidRDefault="00B11DE9">
            <w:pPr>
              <w:pStyle w:val="ConsPlusNormal"/>
              <w:jc w:val="right"/>
            </w:pPr>
            <w:r>
              <w:t>501 000,0</w:t>
            </w:r>
          </w:p>
        </w:tc>
        <w:tc>
          <w:tcPr>
            <w:tcW w:w="1531" w:type="dxa"/>
            <w:tcBorders>
              <w:top w:val="nil"/>
              <w:left w:val="nil"/>
              <w:bottom w:val="nil"/>
              <w:right w:val="nil"/>
            </w:tcBorders>
          </w:tcPr>
          <w:p w:rsidR="00B11DE9" w:rsidRDefault="00B11DE9">
            <w:pPr>
              <w:pStyle w:val="ConsPlusNormal"/>
              <w:jc w:val="right"/>
            </w:pPr>
            <w:r>
              <w:t>435 000,0</w:t>
            </w:r>
          </w:p>
        </w:tc>
        <w:tc>
          <w:tcPr>
            <w:tcW w:w="1701" w:type="dxa"/>
            <w:tcBorders>
              <w:top w:val="nil"/>
              <w:left w:val="nil"/>
              <w:bottom w:val="nil"/>
              <w:right w:val="nil"/>
            </w:tcBorders>
          </w:tcPr>
          <w:p w:rsidR="00B11DE9" w:rsidRDefault="00B11DE9">
            <w:pPr>
              <w:pStyle w:val="ConsPlusNormal"/>
              <w:jc w:val="right"/>
            </w:pPr>
            <w:r>
              <w:t>218 000,0</w:t>
            </w:r>
          </w:p>
        </w:tc>
        <w:tc>
          <w:tcPr>
            <w:tcW w:w="1452" w:type="dxa"/>
            <w:tcBorders>
              <w:top w:val="nil"/>
              <w:left w:val="nil"/>
              <w:bottom w:val="nil"/>
              <w:right w:val="nil"/>
            </w:tcBorders>
          </w:tcPr>
          <w:p w:rsidR="00B11DE9" w:rsidRDefault="00B11DE9">
            <w:pPr>
              <w:pStyle w:val="ConsPlusNormal"/>
              <w:jc w:val="right"/>
            </w:pPr>
            <w:r>
              <w:t>203 000,0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 средства фондов превентивных мероприятий</w:t>
            </w:r>
          </w:p>
        </w:tc>
        <w:tc>
          <w:tcPr>
            <w:tcW w:w="1572" w:type="dxa"/>
            <w:tcBorders>
              <w:top w:val="nil"/>
              <w:left w:val="nil"/>
              <w:bottom w:val="nil"/>
              <w:right w:val="nil"/>
            </w:tcBorders>
          </w:tcPr>
          <w:p w:rsidR="00B11DE9" w:rsidRDefault="00B11DE9">
            <w:pPr>
              <w:pStyle w:val="ConsPlusNormal"/>
              <w:jc w:val="right"/>
            </w:pPr>
            <w:r>
              <w:t>110 000,0</w:t>
            </w:r>
          </w:p>
        </w:tc>
        <w:tc>
          <w:tcPr>
            <w:tcW w:w="1531" w:type="dxa"/>
            <w:tcBorders>
              <w:top w:val="nil"/>
              <w:left w:val="nil"/>
              <w:bottom w:val="nil"/>
              <w:right w:val="nil"/>
            </w:tcBorders>
          </w:tcPr>
          <w:p w:rsidR="00B11DE9" w:rsidRDefault="00B11DE9">
            <w:pPr>
              <w:pStyle w:val="ConsPlusNormal"/>
              <w:jc w:val="right"/>
            </w:pPr>
            <w:r>
              <w:t>110 000,0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4 050 900,0</w:t>
            </w:r>
          </w:p>
        </w:tc>
        <w:tc>
          <w:tcPr>
            <w:tcW w:w="1531" w:type="dxa"/>
            <w:tcBorders>
              <w:top w:val="nil"/>
              <w:left w:val="nil"/>
              <w:bottom w:val="nil"/>
              <w:right w:val="nil"/>
            </w:tcBorders>
          </w:tcPr>
          <w:p w:rsidR="00B11DE9" w:rsidRDefault="00B11DE9">
            <w:pPr>
              <w:pStyle w:val="ConsPlusNormal"/>
              <w:jc w:val="right"/>
            </w:pPr>
            <w:r>
              <w:t>731 500,0</w:t>
            </w:r>
          </w:p>
        </w:tc>
        <w:tc>
          <w:tcPr>
            <w:tcW w:w="1587" w:type="dxa"/>
            <w:tcBorders>
              <w:top w:val="nil"/>
              <w:left w:val="nil"/>
              <w:bottom w:val="nil"/>
              <w:right w:val="nil"/>
            </w:tcBorders>
          </w:tcPr>
          <w:p w:rsidR="00B11DE9" w:rsidRDefault="00B11DE9">
            <w:pPr>
              <w:pStyle w:val="ConsPlusNormal"/>
              <w:jc w:val="right"/>
            </w:pPr>
            <w:r>
              <w:t>1 226 300,0</w:t>
            </w:r>
          </w:p>
        </w:tc>
        <w:tc>
          <w:tcPr>
            <w:tcW w:w="1531" w:type="dxa"/>
            <w:tcBorders>
              <w:top w:val="nil"/>
              <w:left w:val="nil"/>
              <w:bottom w:val="nil"/>
              <w:right w:val="nil"/>
            </w:tcBorders>
          </w:tcPr>
          <w:p w:rsidR="00B11DE9" w:rsidRDefault="00B11DE9">
            <w:pPr>
              <w:pStyle w:val="ConsPlusNormal"/>
              <w:jc w:val="right"/>
            </w:pPr>
            <w:r>
              <w:t>806 700,0</w:t>
            </w:r>
          </w:p>
        </w:tc>
        <w:tc>
          <w:tcPr>
            <w:tcW w:w="1701" w:type="dxa"/>
            <w:tcBorders>
              <w:top w:val="nil"/>
              <w:left w:val="nil"/>
              <w:bottom w:val="nil"/>
              <w:right w:val="nil"/>
            </w:tcBorders>
          </w:tcPr>
          <w:p w:rsidR="00B11DE9" w:rsidRDefault="00B11DE9">
            <w:pPr>
              <w:pStyle w:val="ConsPlusNormal"/>
              <w:jc w:val="right"/>
            </w:pPr>
            <w:r>
              <w:t>637 900,0</w:t>
            </w:r>
          </w:p>
        </w:tc>
        <w:tc>
          <w:tcPr>
            <w:tcW w:w="1452" w:type="dxa"/>
            <w:tcBorders>
              <w:top w:val="nil"/>
              <w:left w:val="nil"/>
              <w:bottom w:val="nil"/>
              <w:right w:val="nil"/>
            </w:tcBorders>
          </w:tcPr>
          <w:p w:rsidR="00B11DE9" w:rsidRDefault="00B11DE9">
            <w:pPr>
              <w:pStyle w:val="ConsPlusNormal"/>
              <w:jc w:val="right"/>
            </w:pPr>
            <w:r>
              <w:t>648 500,0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340 500,0</w:t>
            </w:r>
          </w:p>
        </w:tc>
        <w:tc>
          <w:tcPr>
            <w:tcW w:w="1531" w:type="dxa"/>
            <w:tcBorders>
              <w:top w:val="nil"/>
              <w:left w:val="nil"/>
              <w:bottom w:val="nil"/>
              <w:right w:val="nil"/>
            </w:tcBorders>
          </w:tcPr>
          <w:p w:rsidR="00B11DE9" w:rsidRDefault="00B11DE9">
            <w:pPr>
              <w:pStyle w:val="ConsPlusNormal"/>
              <w:jc w:val="right"/>
            </w:pPr>
            <w:r>
              <w:t>52 500,0</w:t>
            </w:r>
          </w:p>
        </w:tc>
        <w:tc>
          <w:tcPr>
            <w:tcW w:w="1587" w:type="dxa"/>
            <w:tcBorders>
              <w:top w:val="nil"/>
              <w:left w:val="nil"/>
              <w:bottom w:val="nil"/>
              <w:right w:val="nil"/>
            </w:tcBorders>
          </w:tcPr>
          <w:p w:rsidR="00B11DE9" w:rsidRDefault="00B11DE9">
            <w:pPr>
              <w:pStyle w:val="ConsPlusNormal"/>
              <w:jc w:val="right"/>
            </w:pPr>
            <w:r>
              <w:t>115 500,0</w:t>
            </w:r>
          </w:p>
        </w:tc>
        <w:tc>
          <w:tcPr>
            <w:tcW w:w="1531" w:type="dxa"/>
            <w:tcBorders>
              <w:top w:val="nil"/>
              <w:left w:val="nil"/>
              <w:bottom w:val="nil"/>
              <w:right w:val="nil"/>
            </w:tcBorders>
          </w:tcPr>
          <w:p w:rsidR="00B11DE9" w:rsidRDefault="00B11DE9">
            <w:pPr>
              <w:pStyle w:val="ConsPlusNormal"/>
              <w:jc w:val="right"/>
            </w:pPr>
            <w:r>
              <w:t>57 500,0</w:t>
            </w:r>
          </w:p>
        </w:tc>
        <w:tc>
          <w:tcPr>
            <w:tcW w:w="1701" w:type="dxa"/>
            <w:tcBorders>
              <w:top w:val="nil"/>
              <w:left w:val="nil"/>
              <w:bottom w:val="nil"/>
              <w:right w:val="nil"/>
            </w:tcBorders>
          </w:tcPr>
          <w:p w:rsidR="00B11DE9" w:rsidRDefault="00B11DE9">
            <w:pPr>
              <w:pStyle w:val="ConsPlusNormal"/>
              <w:jc w:val="right"/>
            </w:pPr>
            <w:r>
              <w:t>57 500,0</w:t>
            </w:r>
          </w:p>
        </w:tc>
        <w:tc>
          <w:tcPr>
            <w:tcW w:w="1452" w:type="dxa"/>
            <w:tcBorders>
              <w:top w:val="nil"/>
              <w:left w:val="nil"/>
              <w:bottom w:val="nil"/>
              <w:right w:val="nil"/>
            </w:tcBorders>
          </w:tcPr>
          <w:p w:rsidR="00B11DE9" w:rsidRDefault="00B11DE9">
            <w:pPr>
              <w:pStyle w:val="ConsPlusNormal"/>
              <w:jc w:val="right"/>
            </w:pPr>
            <w:r>
              <w:t>57 500,0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135 000,0</w:t>
            </w:r>
          </w:p>
        </w:tc>
        <w:tc>
          <w:tcPr>
            <w:tcW w:w="1531" w:type="dxa"/>
            <w:tcBorders>
              <w:top w:val="nil"/>
              <w:left w:val="nil"/>
              <w:bottom w:val="nil"/>
              <w:right w:val="nil"/>
            </w:tcBorders>
          </w:tcPr>
          <w:p w:rsidR="00B11DE9" w:rsidRDefault="00B11DE9">
            <w:pPr>
              <w:pStyle w:val="ConsPlusNormal"/>
              <w:jc w:val="right"/>
            </w:pPr>
            <w:r>
              <w:t>39 000,0</w:t>
            </w:r>
          </w:p>
        </w:tc>
        <w:tc>
          <w:tcPr>
            <w:tcW w:w="1587" w:type="dxa"/>
            <w:tcBorders>
              <w:top w:val="nil"/>
              <w:left w:val="nil"/>
              <w:bottom w:val="nil"/>
              <w:right w:val="nil"/>
            </w:tcBorders>
          </w:tcPr>
          <w:p w:rsidR="00B11DE9" w:rsidRDefault="00B11DE9">
            <w:pPr>
              <w:pStyle w:val="ConsPlusNormal"/>
              <w:jc w:val="right"/>
            </w:pPr>
            <w:r>
              <w:t>24 000,0</w:t>
            </w:r>
          </w:p>
        </w:tc>
        <w:tc>
          <w:tcPr>
            <w:tcW w:w="1531" w:type="dxa"/>
            <w:tcBorders>
              <w:top w:val="nil"/>
              <w:left w:val="nil"/>
              <w:bottom w:val="nil"/>
              <w:right w:val="nil"/>
            </w:tcBorders>
          </w:tcPr>
          <w:p w:rsidR="00B11DE9" w:rsidRDefault="00B11DE9">
            <w:pPr>
              <w:pStyle w:val="ConsPlusNormal"/>
              <w:jc w:val="right"/>
            </w:pPr>
            <w:r>
              <w:t>24 000,0</w:t>
            </w:r>
          </w:p>
        </w:tc>
        <w:tc>
          <w:tcPr>
            <w:tcW w:w="1701" w:type="dxa"/>
            <w:tcBorders>
              <w:top w:val="nil"/>
              <w:left w:val="nil"/>
              <w:bottom w:val="nil"/>
              <w:right w:val="nil"/>
            </w:tcBorders>
          </w:tcPr>
          <w:p w:rsidR="00B11DE9" w:rsidRDefault="00B11DE9">
            <w:pPr>
              <w:pStyle w:val="ConsPlusNormal"/>
              <w:jc w:val="right"/>
            </w:pPr>
            <w:r>
              <w:t>24 000,0</w:t>
            </w:r>
          </w:p>
        </w:tc>
        <w:tc>
          <w:tcPr>
            <w:tcW w:w="1452" w:type="dxa"/>
            <w:tcBorders>
              <w:top w:val="nil"/>
              <w:left w:val="nil"/>
              <w:bottom w:val="nil"/>
              <w:right w:val="nil"/>
            </w:tcBorders>
          </w:tcPr>
          <w:p w:rsidR="00B11DE9" w:rsidRDefault="00B11DE9">
            <w:pPr>
              <w:pStyle w:val="ConsPlusNormal"/>
              <w:jc w:val="right"/>
            </w:pPr>
            <w:r>
              <w:t>24 000,0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1 100 800,0</w:t>
            </w:r>
          </w:p>
        </w:tc>
        <w:tc>
          <w:tcPr>
            <w:tcW w:w="1531" w:type="dxa"/>
            <w:tcBorders>
              <w:top w:val="nil"/>
              <w:left w:val="nil"/>
              <w:bottom w:val="nil"/>
              <w:right w:val="nil"/>
            </w:tcBorders>
          </w:tcPr>
          <w:p w:rsidR="00B11DE9" w:rsidRDefault="00B11DE9">
            <w:pPr>
              <w:pStyle w:val="ConsPlusNormal"/>
              <w:jc w:val="right"/>
            </w:pPr>
            <w:r>
              <w:t>170 000,0</w:t>
            </w:r>
          </w:p>
        </w:tc>
        <w:tc>
          <w:tcPr>
            <w:tcW w:w="1587" w:type="dxa"/>
            <w:tcBorders>
              <w:top w:val="nil"/>
              <w:left w:val="nil"/>
              <w:bottom w:val="nil"/>
              <w:right w:val="nil"/>
            </w:tcBorders>
          </w:tcPr>
          <w:p w:rsidR="00B11DE9" w:rsidRDefault="00B11DE9">
            <w:pPr>
              <w:pStyle w:val="ConsPlusNormal"/>
              <w:jc w:val="right"/>
            </w:pPr>
            <w:r>
              <w:t>419 200,0</w:t>
            </w:r>
          </w:p>
        </w:tc>
        <w:tc>
          <w:tcPr>
            <w:tcW w:w="1531" w:type="dxa"/>
            <w:tcBorders>
              <w:top w:val="nil"/>
              <w:left w:val="nil"/>
              <w:bottom w:val="nil"/>
              <w:right w:val="nil"/>
            </w:tcBorders>
          </w:tcPr>
          <w:p w:rsidR="00B11DE9" w:rsidRDefault="00B11DE9">
            <w:pPr>
              <w:pStyle w:val="ConsPlusNormal"/>
              <w:jc w:val="right"/>
            </w:pPr>
            <w:r>
              <w:t>259 200,0</w:t>
            </w:r>
          </w:p>
        </w:tc>
        <w:tc>
          <w:tcPr>
            <w:tcW w:w="1701" w:type="dxa"/>
            <w:tcBorders>
              <w:top w:val="nil"/>
              <w:left w:val="nil"/>
              <w:bottom w:val="nil"/>
              <w:right w:val="nil"/>
            </w:tcBorders>
          </w:tcPr>
          <w:p w:rsidR="00B11DE9" w:rsidRDefault="00B11DE9">
            <w:pPr>
              <w:pStyle w:val="ConsPlusNormal"/>
              <w:jc w:val="right"/>
            </w:pPr>
            <w:r>
              <w:t>114 400,0</w:t>
            </w:r>
          </w:p>
        </w:tc>
        <w:tc>
          <w:tcPr>
            <w:tcW w:w="1452" w:type="dxa"/>
            <w:tcBorders>
              <w:top w:val="nil"/>
              <w:left w:val="nil"/>
              <w:bottom w:val="nil"/>
              <w:right w:val="nil"/>
            </w:tcBorders>
          </w:tcPr>
          <w:p w:rsidR="00B11DE9" w:rsidRDefault="00B11DE9">
            <w:pPr>
              <w:pStyle w:val="ConsPlusNormal"/>
              <w:jc w:val="right"/>
            </w:pPr>
            <w:r>
              <w:t>138 000,0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584 600,0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273 600,0</w:t>
            </w:r>
          </w:p>
        </w:tc>
        <w:tc>
          <w:tcPr>
            <w:tcW w:w="1531" w:type="dxa"/>
            <w:tcBorders>
              <w:top w:val="nil"/>
              <w:left w:val="nil"/>
              <w:bottom w:val="nil"/>
              <w:right w:val="nil"/>
            </w:tcBorders>
          </w:tcPr>
          <w:p w:rsidR="00B11DE9" w:rsidRDefault="00B11DE9">
            <w:pPr>
              <w:pStyle w:val="ConsPlusNormal"/>
              <w:jc w:val="right"/>
            </w:pPr>
            <w:r>
              <w:t>115 000,0</w:t>
            </w:r>
          </w:p>
        </w:tc>
        <w:tc>
          <w:tcPr>
            <w:tcW w:w="1701" w:type="dxa"/>
            <w:tcBorders>
              <w:top w:val="nil"/>
              <w:left w:val="nil"/>
              <w:bottom w:val="nil"/>
              <w:right w:val="nil"/>
            </w:tcBorders>
          </w:tcPr>
          <w:p w:rsidR="00B11DE9" w:rsidRDefault="00B11DE9">
            <w:pPr>
              <w:pStyle w:val="ConsPlusNormal"/>
              <w:jc w:val="right"/>
            </w:pPr>
            <w:r>
              <w:t>98 000,0</w:t>
            </w:r>
          </w:p>
        </w:tc>
        <w:tc>
          <w:tcPr>
            <w:tcW w:w="1452" w:type="dxa"/>
            <w:tcBorders>
              <w:top w:val="nil"/>
              <w:left w:val="nil"/>
              <w:bottom w:val="nil"/>
              <w:right w:val="nil"/>
            </w:tcBorders>
          </w:tcPr>
          <w:p w:rsidR="00B11DE9" w:rsidRDefault="00B11DE9">
            <w:pPr>
              <w:pStyle w:val="ConsPlusNormal"/>
              <w:jc w:val="right"/>
            </w:pPr>
            <w:r>
              <w:t>98 000,0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765 000,0</w:t>
            </w:r>
          </w:p>
        </w:tc>
        <w:tc>
          <w:tcPr>
            <w:tcW w:w="1531" w:type="dxa"/>
            <w:tcBorders>
              <w:top w:val="nil"/>
              <w:left w:val="nil"/>
              <w:bottom w:val="nil"/>
              <w:right w:val="nil"/>
            </w:tcBorders>
          </w:tcPr>
          <w:p w:rsidR="00B11DE9" w:rsidRDefault="00B11DE9">
            <w:pPr>
              <w:pStyle w:val="ConsPlusNormal"/>
              <w:jc w:val="right"/>
            </w:pPr>
            <w:r>
              <w:t>205 000,0</w:t>
            </w:r>
          </w:p>
        </w:tc>
        <w:tc>
          <w:tcPr>
            <w:tcW w:w="1587" w:type="dxa"/>
            <w:tcBorders>
              <w:top w:val="nil"/>
              <w:left w:val="nil"/>
              <w:bottom w:val="nil"/>
              <w:right w:val="nil"/>
            </w:tcBorders>
          </w:tcPr>
          <w:p w:rsidR="00B11DE9" w:rsidRDefault="00B11DE9">
            <w:pPr>
              <w:pStyle w:val="ConsPlusNormal"/>
              <w:jc w:val="right"/>
            </w:pPr>
            <w:r>
              <w:t>140 000,0</w:t>
            </w:r>
          </w:p>
        </w:tc>
        <w:tc>
          <w:tcPr>
            <w:tcW w:w="1531" w:type="dxa"/>
            <w:tcBorders>
              <w:top w:val="nil"/>
              <w:left w:val="nil"/>
              <w:bottom w:val="nil"/>
              <w:right w:val="nil"/>
            </w:tcBorders>
          </w:tcPr>
          <w:p w:rsidR="00B11DE9" w:rsidRDefault="00B11DE9">
            <w:pPr>
              <w:pStyle w:val="ConsPlusNormal"/>
              <w:jc w:val="right"/>
            </w:pPr>
            <w:r>
              <w:t>140 000,0</w:t>
            </w:r>
          </w:p>
        </w:tc>
        <w:tc>
          <w:tcPr>
            <w:tcW w:w="1701" w:type="dxa"/>
            <w:tcBorders>
              <w:top w:val="nil"/>
              <w:left w:val="nil"/>
              <w:bottom w:val="nil"/>
              <w:right w:val="nil"/>
            </w:tcBorders>
          </w:tcPr>
          <w:p w:rsidR="00B11DE9" w:rsidRDefault="00B11DE9">
            <w:pPr>
              <w:pStyle w:val="ConsPlusNormal"/>
              <w:jc w:val="right"/>
            </w:pPr>
            <w:r>
              <w:t>140 000,0</w:t>
            </w:r>
          </w:p>
        </w:tc>
        <w:tc>
          <w:tcPr>
            <w:tcW w:w="1452" w:type="dxa"/>
            <w:tcBorders>
              <w:top w:val="nil"/>
              <w:left w:val="nil"/>
              <w:bottom w:val="nil"/>
              <w:right w:val="nil"/>
            </w:tcBorders>
          </w:tcPr>
          <w:p w:rsidR="00B11DE9" w:rsidRDefault="00B11DE9">
            <w:pPr>
              <w:pStyle w:val="ConsPlusNormal"/>
              <w:jc w:val="right"/>
            </w:pPr>
            <w:r>
              <w:t>140 000,0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541 000,0</w:t>
            </w:r>
          </w:p>
        </w:tc>
        <w:tc>
          <w:tcPr>
            <w:tcW w:w="1531" w:type="dxa"/>
            <w:tcBorders>
              <w:top w:val="nil"/>
              <w:left w:val="nil"/>
              <w:bottom w:val="nil"/>
              <w:right w:val="nil"/>
            </w:tcBorders>
          </w:tcPr>
          <w:p w:rsidR="00B11DE9" w:rsidRDefault="00B11DE9">
            <w:pPr>
              <w:pStyle w:val="ConsPlusNormal"/>
              <w:jc w:val="right"/>
            </w:pPr>
            <w:r>
              <w:t>138 000,0</w:t>
            </w:r>
          </w:p>
        </w:tc>
        <w:tc>
          <w:tcPr>
            <w:tcW w:w="1587" w:type="dxa"/>
            <w:tcBorders>
              <w:top w:val="nil"/>
              <w:left w:val="nil"/>
              <w:bottom w:val="nil"/>
              <w:right w:val="nil"/>
            </w:tcBorders>
          </w:tcPr>
          <w:p w:rsidR="00B11DE9" w:rsidRDefault="00B11DE9">
            <w:pPr>
              <w:pStyle w:val="ConsPlusNormal"/>
              <w:jc w:val="right"/>
            </w:pPr>
            <w:r>
              <w:t>96 000,0</w:t>
            </w:r>
          </w:p>
        </w:tc>
        <w:tc>
          <w:tcPr>
            <w:tcW w:w="1531" w:type="dxa"/>
            <w:tcBorders>
              <w:top w:val="nil"/>
              <w:left w:val="nil"/>
              <w:bottom w:val="nil"/>
              <w:right w:val="nil"/>
            </w:tcBorders>
          </w:tcPr>
          <w:p w:rsidR="00B11DE9" w:rsidRDefault="00B11DE9">
            <w:pPr>
              <w:pStyle w:val="ConsPlusNormal"/>
              <w:jc w:val="right"/>
            </w:pPr>
            <w:r>
              <w:t>108 000,0</w:t>
            </w:r>
          </w:p>
        </w:tc>
        <w:tc>
          <w:tcPr>
            <w:tcW w:w="1701" w:type="dxa"/>
            <w:tcBorders>
              <w:top w:val="nil"/>
              <w:left w:val="nil"/>
              <w:bottom w:val="nil"/>
              <w:right w:val="nil"/>
            </w:tcBorders>
          </w:tcPr>
          <w:p w:rsidR="00B11DE9" w:rsidRDefault="00B11DE9">
            <w:pPr>
              <w:pStyle w:val="ConsPlusNormal"/>
              <w:jc w:val="right"/>
            </w:pPr>
            <w:r>
              <w:t>106 000,0</w:t>
            </w:r>
          </w:p>
        </w:tc>
        <w:tc>
          <w:tcPr>
            <w:tcW w:w="1452" w:type="dxa"/>
            <w:tcBorders>
              <w:top w:val="nil"/>
              <w:left w:val="nil"/>
              <w:bottom w:val="nil"/>
              <w:right w:val="nil"/>
            </w:tcBorders>
          </w:tcPr>
          <w:p w:rsidR="00B11DE9" w:rsidRDefault="00B11DE9">
            <w:pPr>
              <w:pStyle w:val="ConsPlusNormal"/>
              <w:jc w:val="right"/>
            </w:pPr>
            <w:r>
              <w:t>93 000,0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584 000,0</w:t>
            </w:r>
          </w:p>
        </w:tc>
        <w:tc>
          <w:tcPr>
            <w:tcW w:w="1531" w:type="dxa"/>
            <w:tcBorders>
              <w:top w:val="nil"/>
              <w:left w:val="nil"/>
              <w:bottom w:val="nil"/>
              <w:right w:val="nil"/>
            </w:tcBorders>
          </w:tcPr>
          <w:p w:rsidR="00B11DE9" w:rsidRDefault="00B11DE9">
            <w:pPr>
              <w:pStyle w:val="ConsPlusNormal"/>
              <w:jc w:val="right"/>
            </w:pPr>
            <w:r>
              <w:t>127 000,0</w:t>
            </w:r>
          </w:p>
        </w:tc>
        <w:tc>
          <w:tcPr>
            <w:tcW w:w="1587" w:type="dxa"/>
            <w:tcBorders>
              <w:top w:val="nil"/>
              <w:left w:val="nil"/>
              <w:bottom w:val="nil"/>
              <w:right w:val="nil"/>
            </w:tcBorders>
          </w:tcPr>
          <w:p w:rsidR="00B11DE9" w:rsidRDefault="00B11DE9">
            <w:pPr>
              <w:pStyle w:val="ConsPlusNormal"/>
              <w:jc w:val="right"/>
            </w:pPr>
            <w:r>
              <w:t>158 000,0</w:t>
            </w:r>
          </w:p>
        </w:tc>
        <w:tc>
          <w:tcPr>
            <w:tcW w:w="1531" w:type="dxa"/>
            <w:tcBorders>
              <w:top w:val="nil"/>
              <w:left w:val="nil"/>
              <w:bottom w:val="nil"/>
              <w:right w:val="nil"/>
            </w:tcBorders>
          </w:tcPr>
          <w:p w:rsidR="00B11DE9" w:rsidRDefault="00B11DE9">
            <w:pPr>
              <w:pStyle w:val="ConsPlusNormal"/>
              <w:jc w:val="right"/>
            </w:pPr>
            <w:r>
              <w:t>103 000,0</w:t>
            </w:r>
          </w:p>
        </w:tc>
        <w:tc>
          <w:tcPr>
            <w:tcW w:w="1701" w:type="dxa"/>
            <w:tcBorders>
              <w:top w:val="nil"/>
              <w:left w:val="nil"/>
              <w:bottom w:val="nil"/>
              <w:right w:val="nil"/>
            </w:tcBorders>
          </w:tcPr>
          <w:p w:rsidR="00B11DE9" w:rsidRDefault="00B11DE9">
            <w:pPr>
              <w:pStyle w:val="ConsPlusNormal"/>
              <w:jc w:val="right"/>
            </w:pPr>
            <w:r>
              <w:t>98 000,0</w:t>
            </w:r>
          </w:p>
        </w:tc>
        <w:tc>
          <w:tcPr>
            <w:tcW w:w="1452" w:type="dxa"/>
            <w:tcBorders>
              <w:top w:val="nil"/>
              <w:left w:val="nil"/>
              <w:bottom w:val="nil"/>
              <w:right w:val="nil"/>
            </w:tcBorders>
          </w:tcPr>
          <w:p w:rsidR="00B11DE9" w:rsidRDefault="00B11DE9">
            <w:pPr>
              <w:pStyle w:val="ConsPlusNormal"/>
              <w:jc w:val="right"/>
            </w:pPr>
            <w:r>
              <w:t>98 000,0</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63. Закупка оборудования для лабораторий противотуберкулезных организаций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701"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1 872 850,0</w:t>
            </w:r>
          </w:p>
        </w:tc>
        <w:tc>
          <w:tcPr>
            <w:tcW w:w="1531" w:type="dxa"/>
            <w:tcBorders>
              <w:top w:val="nil"/>
              <w:left w:val="nil"/>
              <w:bottom w:val="nil"/>
              <w:right w:val="nil"/>
            </w:tcBorders>
          </w:tcPr>
          <w:p w:rsidR="00B11DE9" w:rsidRDefault="00B11DE9">
            <w:pPr>
              <w:pStyle w:val="ConsPlusNormal"/>
              <w:jc w:val="right"/>
            </w:pPr>
            <w:r>
              <w:t>765 050,0</w:t>
            </w:r>
          </w:p>
        </w:tc>
        <w:tc>
          <w:tcPr>
            <w:tcW w:w="1587" w:type="dxa"/>
            <w:tcBorders>
              <w:top w:val="nil"/>
              <w:left w:val="nil"/>
              <w:bottom w:val="nil"/>
              <w:right w:val="nil"/>
            </w:tcBorders>
          </w:tcPr>
          <w:p w:rsidR="00B11DE9" w:rsidRDefault="00B11DE9">
            <w:pPr>
              <w:pStyle w:val="ConsPlusNormal"/>
              <w:jc w:val="right"/>
            </w:pPr>
            <w:r>
              <w:t>712 400,0</w:t>
            </w:r>
          </w:p>
        </w:tc>
        <w:tc>
          <w:tcPr>
            <w:tcW w:w="1531" w:type="dxa"/>
            <w:tcBorders>
              <w:top w:val="nil"/>
              <w:left w:val="nil"/>
              <w:bottom w:val="nil"/>
              <w:right w:val="nil"/>
            </w:tcBorders>
          </w:tcPr>
          <w:p w:rsidR="00B11DE9" w:rsidRDefault="00B11DE9">
            <w:pPr>
              <w:pStyle w:val="ConsPlusNormal"/>
              <w:jc w:val="right"/>
            </w:pPr>
            <w:r>
              <w:t>158 200,0</w:t>
            </w:r>
          </w:p>
        </w:tc>
        <w:tc>
          <w:tcPr>
            <w:tcW w:w="1701" w:type="dxa"/>
            <w:tcBorders>
              <w:top w:val="nil"/>
              <w:left w:val="nil"/>
              <w:bottom w:val="nil"/>
              <w:right w:val="nil"/>
            </w:tcBorders>
          </w:tcPr>
          <w:p w:rsidR="00B11DE9" w:rsidRDefault="00B11DE9">
            <w:pPr>
              <w:pStyle w:val="ConsPlusNormal"/>
              <w:jc w:val="right"/>
            </w:pPr>
            <w:r>
              <w:t>100 600,0</w:t>
            </w:r>
          </w:p>
        </w:tc>
        <w:tc>
          <w:tcPr>
            <w:tcW w:w="1452" w:type="dxa"/>
            <w:tcBorders>
              <w:top w:val="nil"/>
              <w:left w:val="nil"/>
              <w:bottom w:val="nil"/>
              <w:right w:val="nil"/>
            </w:tcBorders>
          </w:tcPr>
          <w:p w:rsidR="00B11DE9" w:rsidRDefault="00B11DE9">
            <w:pPr>
              <w:pStyle w:val="ConsPlusNormal"/>
              <w:jc w:val="right"/>
            </w:pPr>
            <w:r>
              <w:t>136 600,0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600 900,0</w:t>
            </w:r>
          </w:p>
        </w:tc>
        <w:tc>
          <w:tcPr>
            <w:tcW w:w="1531" w:type="dxa"/>
            <w:tcBorders>
              <w:top w:val="nil"/>
              <w:left w:val="nil"/>
              <w:bottom w:val="nil"/>
              <w:right w:val="nil"/>
            </w:tcBorders>
          </w:tcPr>
          <w:p w:rsidR="00B11DE9" w:rsidRDefault="00B11DE9">
            <w:pPr>
              <w:pStyle w:val="ConsPlusNormal"/>
              <w:jc w:val="right"/>
            </w:pPr>
            <w:r>
              <w:t>540 200,0</w:t>
            </w:r>
          </w:p>
        </w:tc>
        <w:tc>
          <w:tcPr>
            <w:tcW w:w="1587" w:type="dxa"/>
            <w:tcBorders>
              <w:top w:val="nil"/>
              <w:left w:val="nil"/>
              <w:bottom w:val="nil"/>
              <w:right w:val="nil"/>
            </w:tcBorders>
          </w:tcPr>
          <w:p w:rsidR="00B11DE9" w:rsidRDefault="00B11DE9">
            <w:pPr>
              <w:pStyle w:val="ConsPlusNormal"/>
              <w:jc w:val="right"/>
            </w:pPr>
            <w:r>
              <w:t>25 400,0</w:t>
            </w:r>
          </w:p>
        </w:tc>
        <w:tc>
          <w:tcPr>
            <w:tcW w:w="1531" w:type="dxa"/>
            <w:tcBorders>
              <w:top w:val="nil"/>
              <w:left w:val="nil"/>
              <w:bottom w:val="nil"/>
              <w:right w:val="nil"/>
            </w:tcBorders>
          </w:tcPr>
          <w:p w:rsidR="00B11DE9" w:rsidRDefault="00B11DE9">
            <w:pPr>
              <w:pStyle w:val="ConsPlusNormal"/>
              <w:jc w:val="right"/>
            </w:pPr>
            <w:r>
              <w:t>14 500,0</w:t>
            </w:r>
          </w:p>
        </w:tc>
        <w:tc>
          <w:tcPr>
            <w:tcW w:w="1701" w:type="dxa"/>
            <w:tcBorders>
              <w:top w:val="nil"/>
              <w:left w:val="nil"/>
              <w:bottom w:val="nil"/>
              <w:right w:val="nil"/>
            </w:tcBorders>
          </w:tcPr>
          <w:p w:rsidR="00B11DE9" w:rsidRDefault="00B11DE9">
            <w:pPr>
              <w:pStyle w:val="ConsPlusNormal"/>
              <w:jc w:val="right"/>
            </w:pPr>
            <w:r>
              <w:t>13 400,0</w:t>
            </w:r>
          </w:p>
        </w:tc>
        <w:tc>
          <w:tcPr>
            <w:tcW w:w="1452" w:type="dxa"/>
            <w:tcBorders>
              <w:top w:val="nil"/>
              <w:left w:val="nil"/>
              <w:bottom w:val="nil"/>
              <w:right w:val="nil"/>
            </w:tcBorders>
          </w:tcPr>
          <w:p w:rsidR="00B11DE9" w:rsidRDefault="00B11DE9">
            <w:pPr>
              <w:pStyle w:val="ConsPlusNormal"/>
              <w:jc w:val="right"/>
            </w:pPr>
            <w:r>
              <w:t>7 400,0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1 271 950,0</w:t>
            </w:r>
          </w:p>
        </w:tc>
        <w:tc>
          <w:tcPr>
            <w:tcW w:w="1531" w:type="dxa"/>
            <w:tcBorders>
              <w:top w:val="nil"/>
              <w:left w:val="nil"/>
              <w:bottom w:val="nil"/>
              <w:right w:val="nil"/>
            </w:tcBorders>
          </w:tcPr>
          <w:p w:rsidR="00B11DE9" w:rsidRDefault="00B11DE9">
            <w:pPr>
              <w:pStyle w:val="ConsPlusNormal"/>
              <w:jc w:val="right"/>
            </w:pPr>
            <w:r>
              <w:t>224 850,0</w:t>
            </w:r>
          </w:p>
        </w:tc>
        <w:tc>
          <w:tcPr>
            <w:tcW w:w="1587" w:type="dxa"/>
            <w:tcBorders>
              <w:top w:val="nil"/>
              <w:left w:val="nil"/>
              <w:bottom w:val="nil"/>
              <w:right w:val="nil"/>
            </w:tcBorders>
          </w:tcPr>
          <w:p w:rsidR="00B11DE9" w:rsidRDefault="00B11DE9">
            <w:pPr>
              <w:pStyle w:val="ConsPlusNormal"/>
              <w:jc w:val="right"/>
            </w:pPr>
            <w:r>
              <w:t>687 000,0</w:t>
            </w:r>
          </w:p>
        </w:tc>
        <w:tc>
          <w:tcPr>
            <w:tcW w:w="1531" w:type="dxa"/>
            <w:tcBorders>
              <w:top w:val="nil"/>
              <w:left w:val="nil"/>
              <w:bottom w:val="nil"/>
              <w:right w:val="nil"/>
            </w:tcBorders>
          </w:tcPr>
          <w:p w:rsidR="00B11DE9" w:rsidRDefault="00B11DE9">
            <w:pPr>
              <w:pStyle w:val="ConsPlusNormal"/>
              <w:jc w:val="right"/>
            </w:pPr>
            <w:r>
              <w:t>143 700,0</w:t>
            </w:r>
          </w:p>
        </w:tc>
        <w:tc>
          <w:tcPr>
            <w:tcW w:w="1701" w:type="dxa"/>
            <w:tcBorders>
              <w:top w:val="nil"/>
              <w:left w:val="nil"/>
              <w:bottom w:val="nil"/>
              <w:right w:val="nil"/>
            </w:tcBorders>
          </w:tcPr>
          <w:p w:rsidR="00B11DE9" w:rsidRDefault="00B11DE9">
            <w:pPr>
              <w:pStyle w:val="ConsPlusNormal"/>
              <w:jc w:val="right"/>
            </w:pPr>
            <w:r>
              <w:t>87 200,0</w:t>
            </w:r>
          </w:p>
        </w:tc>
        <w:tc>
          <w:tcPr>
            <w:tcW w:w="1452" w:type="dxa"/>
            <w:tcBorders>
              <w:top w:val="nil"/>
              <w:left w:val="nil"/>
              <w:bottom w:val="nil"/>
              <w:right w:val="nil"/>
            </w:tcBorders>
          </w:tcPr>
          <w:p w:rsidR="00B11DE9" w:rsidRDefault="00B11DE9">
            <w:pPr>
              <w:pStyle w:val="ConsPlusNormal"/>
              <w:jc w:val="right"/>
            </w:pPr>
            <w:r>
              <w:t>129 200,0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258 600,0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247 700,0</w:t>
            </w:r>
          </w:p>
        </w:tc>
        <w:tc>
          <w:tcPr>
            <w:tcW w:w="1531" w:type="dxa"/>
            <w:tcBorders>
              <w:top w:val="nil"/>
              <w:left w:val="nil"/>
              <w:bottom w:val="nil"/>
              <w:right w:val="nil"/>
            </w:tcBorders>
          </w:tcPr>
          <w:p w:rsidR="00B11DE9" w:rsidRDefault="00B11DE9">
            <w:pPr>
              <w:pStyle w:val="ConsPlusNormal"/>
              <w:jc w:val="right"/>
            </w:pPr>
            <w:r>
              <w:t>4 300,0</w:t>
            </w:r>
          </w:p>
        </w:tc>
        <w:tc>
          <w:tcPr>
            <w:tcW w:w="1701" w:type="dxa"/>
            <w:tcBorders>
              <w:top w:val="nil"/>
              <w:left w:val="nil"/>
              <w:bottom w:val="nil"/>
              <w:right w:val="nil"/>
            </w:tcBorders>
          </w:tcPr>
          <w:p w:rsidR="00B11DE9" w:rsidRDefault="00B11DE9">
            <w:pPr>
              <w:pStyle w:val="ConsPlusNormal"/>
              <w:jc w:val="right"/>
            </w:pPr>
            <w:r>
              <w:t>3 300,0</w:t>
            </w:r>
          </w:p>
        </w:tc>
        <w:tc>
          <w:tcPr>
            <w:tcW w:w="1452" w:type="dxa"/>
            <w:tcBorders>
              <w:top w:val="nil"/>
              <w:left w:val="nil"/>
              <w:bottom w:val="nil"/>
              <w:right w:val="nil"/>
            </w:tcBorders>
          </w:tcPr>
          <w:p w:rsidR="00B11DE9" w:rsidRDefault="00B11DE9">
            <w:pPr>
              <w:pStyle w:val="ConsPlusNormal"/>
              <w:jc w:val="right"/>
            </w:pPr>
            <w:r>
              <w:t>3 300,0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88 000,0</w:t>
            </w:r>
          </w:p>
        </w:tc>
        <w:tc>
          <w:tcPr>
            <w:tcW w:w="1531" w:type="dxa"/>
            <w:tcBorders>
              <w:top w:val="nil"/>
              <w:left w:val="nil"/>
              <w:bottom w:val="nil"/>
              <w:right w:val="nil"/>
            </w:tcBorders>
          </w:tcPr>
          <w:p w:rsidR="00B11DE9" w:rsidRDefault="00B11DE9">
            <w:pPr>
              <w:pStyle w:val="ConsPlusNormal"/>
              <w:jc w:val="right"/>
            </w:pPr>
            <w:r>
              <w:t>62 900,0</w:t>
            </w:r>
          </w:p>
        </w:tc>
        <w:tc>
          <w:tcPr>
            <w:tcW w:w="1587" w:type="dxa"/>
            <w:tcBorders>
              <w:top w:val="nil"/>
              <w:left w:val="nil"/>
              <w:bottom w:val="nil"/>
              <w:right w:val="nil"/>
            </w:tcBorders>
          </w:tcPr>
          <w:p w:rsidR="00B11DE9" w:rsidRDefault="00B11DE9">
            <w:pPr>
              <w:pStyle w:val="ConsPlusNormal"/>
              <w:jc w:val="right"/>
            </w:pPr>
            <w:r>
              <w:t>6 900,0</w:t>
            </w:r>
          </w:p>
        </w:tc>
        <w:tc>
          <w:tcPr>
            <w:tcW w:w="1531" w:type="dxa"/>
            <w:tcBorders>
              <w:top w:val="nil"/>
              <w:left w:val="nil"/>
              <w:bottom w:val="nil"/>
              <w:right w:val="nil"/>
            </w:tcBorders>
          </w:tcPr>
          <w:p w:rsidR="00B11DE9" w:rsidRDefault="00B11DE9">
            <w:pPr>
              <w:pStyle w:val="ConsPlusNormal"/>
              <w:jc w:val="right"/>
            </w:pPr>
            <w:r>
              <w:t>5 400,0</w:t>
            </w:r>
          </w:p>
        </w:tc>
        <w:tc>
          <w:tcPr>
            <w:tcW w:w="1701" w:type="dxa"/>
            <w:tcBorders>
              <w:top w:val="nil"/>
              <w:left w:val="nil"/>
              <w:bottom w:val="nil"/>
              <w:right w:val="nil"/>
            </w:tcBorders>
          </w:tcPr>
          <w:p w:rsidR="00B11DE9" w:rsidRDefault="00B11DE9">
            <w:pPr>
              <w:pStyle w:val="ConsPlusNormal"/>
              <w:jc w:val="right"/>
            </w:pPr>
            <w:r>
              <w:t>7 400,0</w:t>
            </w:r>
          </w:p>
        </w:tc>
        <w:tc>
          <w:tcPr>
            <w:tcW w:w="1452" w:type="dxa"/>
            <w:tcBorders>
              <w:top w:val="nil"/>
              <w:left w:val="nil"/>
              <w:bottom w:val="nil"/>
              <w:right w:val="nil"/>
            </w:tcBorders>
          </w:tcPr>
          <w:p w:rsidR="00B11DE9" w:rsidRDefault="00B11DE9">
            <w:pPr>
              <w:pStyle w:val="ConsPlusNormal"/>
              <w:jc w:val="right"/>
            </w:pPr>
            <w:r>
              <w:t>5 400,0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327 650,0</w:t>
            </w:r>
          </w:p>
        </w:tc>
        <w:tc>
          <w:tcPr>
            <w:tcW w:w="1531" w:type="dxa"/>
            <w:tcBorders>
              <w:top w:val="nil"/>
              <w:left w:val="nil"/>
              <w:bottom w:val="nil"/>
              <w:right w:val="nil"/>
            </w:tcBorders>
          </w:tcPr>
          <w:p w:rsidR="00B11DE9" w:rsidRDefault="00B11DE9">
            <w:pPr>
              <w:pStyle w:val="ConsPlusNormal"/>
              <w:jc w:val="right"/>
            </w:pPr>
            <w:r>
              <w:t>102 550,0</w:t>
            </w:r>
          </w:p>
        </w:tc>
        <w:tc>
          <w:tcPr>
            <w:tcW w:w="1587" w:type="dxa"/>
            <w:tcBorders>
              <w:top w:val="nil"/>
              <w:left w:val="nil"/>
              <w:bottom w:val="nil"/>
              <w:right w:val="nil"/>
            </w:tcBorders>
          </w:tcPr>
          <w:p w:rsidR="00B11DE9" w:rsidRDefault="00B11DE9">
            <w:pPr>
              <w:pStyle w:val="ConsPlusNormal"/>
              <w:jc w:val="right"/>
            </w:pPr>
            <w:r>
              <w:t>91 400,0</w:t>
            </w:r>
          </w:p>
        </w:tc>
        <w:tc>
          <w:tcPr>
            <w:tcW w:w="1531" w:type="dxa"/>
            <w:tcBorders>
              <w:top w:val="nil"/>
              <w:left w:val="nil"/>
              <w:bottom w:val="nil"/>
              <w:right w:val="nil"/>
            </w:tcBorders>
          </w:tcPr>
          <w:p w:rsidR="00B11DE9" w:rsidRDefault="00B11DE9">
            <w:pPr>
              <w:pStyle w:val="ConsPlusNormal"/>
              <w:jc w:val="right"/>
            </w:pPr>
            <w:r>
              <w:t>84 150,0</w:t>
            </w:r>
          </w:p>
        </w:tc>
        <w:tc>
          <w:tcPr>
            <w:tcW w:w="1701" w:type="dxa"/>
            <w:tcBorders>
              <w:top w:val="nil"/>
              <w:left w:val="nil"/>
              <w:bottom w:val="nil"/>
              <w:right w:val="nil"/>
            </w:tcBorders>
          </w:tcPr>
          <w:p w:rsidR="00B11DE9" w:rsidRDefault="00B11DE9">
            <w:pPr>
              <w:pStyle w:val="ConsPlusNormal"/>
              <w:jc w:val="right"/>
            </w:pPr>
            <w:r>
              <w:t>28 150,0</w:t>
            </w:r>
          </w:p>
        </w:tc>
        <w:tc>
          <w:tcPr>
            <w:tcW w:w="1452" w:type="dxa"/>
            <w:tcBorders>
              <w:top w:val="nil"/>
              <w:left w:val="nil"/>
              <w:bottom w:val="nil"/>
              <w:right w:val="nil"/>
            </w:tcBorders>
          </w:tcPr>
          <w:p w:rsidR="00B11DE9" w:rsidRDefault="00B11DE9">
            <w:pPr>
              <w:pStyle w:val="ConsPlusNormal"/>
              <w:jc w:val="right"/>
            </w:pPr>
            <w:r>
              <w:t>21 400,0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100 450,0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57 350,0</w:t>
            </w:r>
          </w:p>
        </w:tc>
        <w:tc>
          <w:tcPr>
            <w:tcW w:w="1531" w:type="dxa"/>
            <w:tcBorders>
              <w:top w:val="nil"/>
              <w:left w:val="nil"/>
              <w:bottom w:val="nil"/>
              <w:right w:val="nil"/>
            </w:tcBorders>
          </w:tcPr>
          <w:p w:rsidR="00B11DE9" w:rsidRDefault="00B11DE9">
            <w:pPr>
              <w:pStyle w:val="ConsPlusNormal"/>
              <w:jc w:val="right"/>
            </w:pPr>
            <w:r>
              <w:t>2 700,0</w:t>
            </w:r>
          </w:p>
        </w:tc>
        <w:tc>
          <w:tcPr>
            <w:tcW w:w="1701" w:type="dxa"/>
            <w:tcBorders>
              <w:top w:val="nil"/>
              <w:left w:val="nil"/>
              <w:bottom w:val="nil"/>
              <w:right w:val="nil"/>
            </w:tcBorders>
          </w:tcPr>
          <w:p w:rsidR="00B11DE9" w:rsidRDefault="00B11DE9">
            <w:pPr>
              <w:pStyle w:val="ConsPlusNormal"/>
              <w:jc w:val="right"/>
            </w:pPr>
            <w:r>
              <w:t>11 700,0</w:t>
            </w:r>
          </w:p>
        </w:tc>
        <w:tc>
          <w:tcPr>
            <w:tcW w:w="1452" w:type="dxa"/>
            <w:tcBorders>
              <w:top w:val="nil"/>
              <w:left w:val="nil"/>
              <w:bottom w:val="nil"/>
              <w:right w:val="nil"/>
            </w:tcBorders>
          </w:tcPr>
          <w:p w:rsidR="00B11DE9" w:rsidRDefault="00B11DE9">
            <w:pPr>
              <w:pStyle w:val="ConsPlusNormal"/>
              <w:jc w:val="right"/>
            </w:pPr>
            <w:r>
              <w:t>28 700,0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62 200,0</w:t>
            </w:r>
          </w:p>
        </w:tc>
        <w:tc>
          <w:tcPr>
            <w:tcW w:w="1531" w:type="dxa"/>
            <w:tcBorders>
              <w:top w:val="nil"/>
              <w:left w:val="nil"/>
              <w:bottom w:val="nil"/>
              <w:right w:val="nil"/>
            </w:tcBorders>
          </w:tcPr>
          <w:p w:rsidR="00B11DE9" w:rsidRDefault="00B11DE9">
            <w:pPr>
              <w:pStyle w:val="ConsPlusNormal"/>
              <w:jc w:val="right"/>
            </w:pPr>
            <w:r>
              <w:t>36 150,0</w:t>
            </w:r>
          </w:p>
        </w:tc>
        <w:tc>
          <w:tcPr>
            <w:tcW w:w="1587" w:type="dxa"/>
            <w:tcBorders>
              <w:top w:val="nil"/>
              <w:left w:val="nil"/>
              <w:bottom w:val="nil"/>
              <w:right w:val="nil"/>
            </w:tcBorders>
          </w:tcPr>
          <w:p w:rsidR="00B11DE9" w:rsidRDefault="00B11DE9">
            <w:pPr>
              <w:pStyle w:val="ConsPlusNormal"/>
              <w:jc w:val="right"/>
            </w:pPr>
            <w:r>
              <w:t>6 950,0</w:t>
            </w:r>
          </w:p>
        </w:tc>
        <w:tc>
          <w:tcPr>
            <w:tcW w:w="1531" w:type="dxa"/>
            <w:tcBorders>
              <w:top w:val="nil"/>
              <w:left w:val="nil"/>
              <w:bottom w:val="nil"/>
              <w:right w:val="nil"/>
            </w:tcBorders>
          </w:tcPr>
          <w:p w:rsidR="00B11DE9" w:rsidRDefault="00B11DE9">
            <w:pPr>
              <w:pStyle w:val="ConsPlusNormal"/>
              <w:jc w:val="right"/>
            </w:pPr>
            <w:r>
              <w:t>7 950,0</w:t>
            </w:r>
          </w:p>
        </w:tc>
        <w:tc>
          <w:tcPr>
            <w:tcW w:w="1701" w:type="dxa"/>
            <w:tcBorders>
              <w:top w:val="nil"/>
              <w:left w:val="nil"/>
              <w:bottom w:val="nil"/>
              <w:right w:val="nil"/>
            </w:tcBorders>
          </w:tcPr>
          <w:p w:rsidR="00B11DE9" w:rsidRDefault="00B11DE9">
            <w:pPr>
              <w:pStyle w:val="ConsPlusNormal"/>
              <w:jc w:val="right"/>
            </w:pPr>
            <w:r>
              <w:t>6 950,0</w:t>
            </w:r>
          </w:p>
        </w:tc>
        <w:tc>
          <w:tcPr>
            <w:tcW w:w="1452" w:type="dxa"/>
            <w:tcBorders>
              <w:top w:val="nil"/>
              <w:left w:val="nil"/>
              <w:bottom w:val="nil"/>
              <w:right w:val="nil"/>
            </w:tcBorders>
          </w:tcPr>
          <w:p w:rsidR="00B11DE9" w:rsidRDefault="00B11DE9">
            <w:pPr>
              <w:pStyle w:val="ConsPlusNormal"/>
              <w:jc w:val="right"/>
            </w:pPr>
            <w:r>
              <w:t>4 200,0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314 750,0</w:t>
            </w:r>
          </w:p>
        </w:tc>
        <w:tc>
          <w:tcPr>
            <w:tcW w:w="1531" w:type="dxa"/>
            <w:tcBorders>
              <w:top w:val="nil"/>
              <w:left w:val="nil"/>
              <w:bottom w:val="nil"/>
              <w:right w:val="nil"/>
            </w:tcBorders>
          </w:tcPr>
          <w:p w:rsidR="00B11DE9" w:rsidRDefault="00B11DE9">
            <w:pPr>
              <w:pStyle w:val="ConsPlusNormal"/>
              <w:jc w:val="right"/>
            </w:pPr>
            <w:r>
              <w:t>2 100,0</w:t>
            </w:r>
          </w:p>
        </w:tc>
        <w:tc>
          <w:tcPr>
            <w:tcW w:w="1587" w:type="dxa"/>
            <w:tcBorders>
              <w:top w:val="nil"/>
              <w:left w:val="nil"/>
              <w:bottom w:val="nil"/>
              <w:right w:val="nil"/>
            </w:tcBorders>
          </w:tcPr>
          <w:p w:rsidR="00B11DE9" w:rsidRDefault="00B11DE9">
            <w:pPr>
              <w:pStyle w:val="ConsPlusNormal"/>
              <w:jc w:val="right"/>
            </w:pPr>
            <w:r>
              <w:t>233 850,0</w:t>
            </w:r>
          </w:p>
        </w:tc>
        <w:tc>
          <w:tcPr>
            <w:tcW w:w="1531" w:type="dxa"/>
            <w:tcBorders>
              <w:top w:val="nil"/>
              <w:left w:val="nil"/>
              <w:bottom w:val="nil"/>
              <w:right w:val="nil"/>
            </w:tcBorders>
          </w:tcPr>
          <w:p w:rsidR="00B11DE9" w:rsidRDefault="00B11DE9">
            <w:pPr>
              <w:pStyle w:val="ConsPlusNormal"/>
              <w:jc w:val="right"/>
            </w:pPr>
            <w:r>
              <w:t>26 100,0</w:t>
            </w:r>
          </w:p>
        </w:tc>
        <w:tc>
          <w:tcPr>
            <w:tcW w:w="1701" w:type="dxa"/>
            <w:tcBorders>
              <w:top w:val="nil"/>
              <w:left w:val="nil"/>
              <w:bottom w:val="nil"/>
              <w:right w:val="nil"/>
            </w:tcBorders>
          </w:tcPr>
          <w:p w:rsidR="00B11DE9" w:rsidRDefault="00B11DE9">
            <w:pPr>
              <w:pStyle w:val="ConsPlusNormal"/>
              <w:jc w:val="right"/>
            </w:pPr>
            <w:r>
              <w:t>14 850,0</w:t>
            </w:r>
          </w:p>
        </w:tc>
        <w:tc>
          <w:tcPr>
            <w:tcW w:w="1452" w:type="dxa"/>
            <w:tcBorders>
              <w:top w:val="nil"/>
              <w:left w:val="nil"/>
              <w:bottom w:val="nil"/>
              <w:right w:val="nil"/>
            </w:tcBorders>
          </w:tcPr>
          <w:p w:rsidR="00B11DE9" w:rsidRDefault="00B11DE9">
            <w:pPr>
              <w:pStyle w:val="ConsPlusNormal"/>
              <w:jc w:val="right"/>
            </w:pPr>
            <w:r>
              <w:t>37 850,0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120 300,0</w:t>
            </w:r>
          </w:p>
        </w:tc>
        <w:tc>
          <w:tcPr>
            <w:tcW w:w="1531" w:type="dxa"/>
            <w:tcBorders>
              <w:top w:val="nil"/>
              <w:left w:val="nil"/>
              <w:bottom w:val="nil"/>
              <w:right w:val="nil"/>
            </w:tcBorders>
          </w:tcPr>
          <w:p w:rsidR="00B11DE9" w:rsidRDefault="00B11DE9">
            <w:pPr>
              <w:pStyle w:val="ConsPlusNormal"/>
              <w:jc w:val="right"/>
            </w:pPr>
            <w:r>
              <w:t>21 150,0</w:t>
            </w:r>
          </w:p>
        </w:tc>
        <w:tc>
          <w:tcPr>
            <w:tcW w:w="1587" w:type="dxa"/>
            <w:tcBorders>
              <w:top w:val="nil"/>
              <w:left w:val="nil"/>
              <w:bottom w:val="nil"/>
              <w:right w:val="nil"/>
            </w:tcBorders>
          </w:tcPr>
          <w:p w:rsidR="00B11DE9" w:rsidRDefault="00B11DE9">
            <w:pPr>
              <w:pStyle w:val="ConsPlusNormal"/>
              <w:jc w:val="right"/>
            </w:pPr>
            <w:r>
              <w:t>42 850,0</w:t>
            </w:r>
          </w:p>
        </w:tc>
        <w:tc>
          <w:tcPr>
            <w:tcW w:w="1531" w:type="dxa"/>
            <w:tcBorders>
              <w:top w:val="nil"/>
              <w:left w:val="nil"/>
              <w:bottom w:val="nil"/>
              <w:right w:val="nil"/>
            </w:tcBorders>
          </w:tcPr>
          <w:p w:rsidR="00B11DE9" w:rsidRDefault="00B11DE9">
            <w:pPr>
              <w:pStyle w:val="ConsPlusNormal"/>
              <w:jc w:val="right"/>
            </w:pPr>
            <w:r>
              <w:t>13 100,0</w:t>
            </w:r>
          </w:p>
        </w:tc>
        <w:tc>
          <w:tcPr>
            <w:tcW w:w="1701" w:type="dxa"/>
            <w:tcBorders>
              <w:top w:val="nil"/>
              <w:left w:val="nil"/>
              <w:bottom w:val="nil"/>
              <w:right w:val="nil"/>
            </w:tcBorders>
          </w:tcPr>
          <w:p w:rsidR="00B11DE9" w:rsidRDefault="00B11DE9">
            <w:pPr>
              <w:pStyle w:val="ConsPlusNormal"/>
              <w:jc w:val="right"/>
            </w:pPr>
            <w:r>
              <w:t>14 850,0</w:t>
            </w:r>
          </w:p>
        </w:tc>
        <w:tc>
          <w:tcPr>
            <w:tcW w:w="1452" w:type="dxa"/>
            <w:tcBorders>
              <w:top w:val="nil"/>
              <w:left w:val="nil"/>
              <w:bottom w:val="nil"/>
              <w:right w:val="nil"/>
            </w:tcBorders>
          </w:tcPr>
          <w:p w:rsidR="00B11DE9" w:rsidRDefault="00B11DE9">
            <w:pPr>
              <w:pStyle w:val="ConsPlusNormal"/>
              <w:jc w:val="right"/>
            </w:pPr>
            <w:r>
              <w:t>28 350,0</w:t>
            </w:r>
          </w:p>
        </w:tc>
      </w:tr>
      <w:tr w:rsidR="00B11DE9">
        <w:tblPrEx>
          <w:tblBorders>
            <w:insideH w:val="none" w:sz="0" w:space="0" w:color="auto"/>
            <w:insideV w:val="none" w:sz="0" w:space="0" w:color="auto"/>
          </w:tblBorders>
        </w:tblPrEx>
        <w:tc>
          <w:tcPr>
            <w:tcW w:w="2608" w:type="dxa"/>
            <w:vMerge w:val="restart"/>
            <w:tcBorders>
              <w:top w:val="nil"/>
              <w:left w:val="nil"/>
              <w:bottom w:val="nil"/>
              <w:right w:val="nil"/>
            </w:tcBorders>
          </w:tcPr>
          <w:p w:rsidR="00B11DE9" w:rsidRDefault="00B11DE9">
            <w:pPr>
              <w:pStyle w:val="ConsPlusNormal"/>
            </w:pPr>
            <w:r>
              <w:t>64. Закупка расходных материалов для лабораторий, осуществляющих диагностику туберкулеза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701" w:type="dxa"/>
            <w:vMerge w:val="restart"/>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pPr>
            <w:r>
              <w:t>республиканский и местные бюджеты</w:t>
            </w:r>
          </w:p>
        </w:tc>
        <w:tc>
          <w:tcPr>
            <w:tcW w:w="1572" w:type="dxa"/>
            <w:tcBorders>
              <w:top w:val="nil"/>
              <w:left w:val="nil"/>
              <w:bottom w:val="nil"/>
              <w:right w:val="nil"/>
            </w:tcBorders>
          </w:tcPr>
          <w:p w:rsidR="00B11DE9" w:rsidRDefault="00B11DE9">
            <w:pPr>
              <w:pStyle w:val="ConsPlusNormal"/>
              <w:jc w:val="right"/>
            </w:pPr>
            <w:r>
              <w:t>9 431 900,0</w:t>
            </w:r>
          </w:p>
        </w:tc>
        <w:tc>
          <w:tcPr>
            <w:tcW w:w="1531" w:type="dxa"/>
            <w:tcBorders>
              <w:top w:val="nil"/>
              <w:left w:val="nil"/>
              <w:bottom w:val="nil"/>
              <w:right w:val="nil"/>
            </w:tcBorders>
          </w:tcPr>
          <w:p w:rsidR="00B11DE9" w:rsidRDefault="00B11DE9">
            <w:pPr>
              <w:pStyle w:val="ConsPlusNormal"/>
              <w:jc w:val="right"/>
            </w:pPr>
            <w:r>
              <w:t>1 064 900,0</w:t>
            </w:r>
          </w:p>
        </w:tc>
        <w:tc>
          <w:tcPr>
            <w:tcW w:w="1587" w:type="dxa"/>
            <w:tcBorders>
              <w:top w:val="nil"/>
              <w:left w:val="nil"/>
              <w:bottom w:val="nil"/>
              <w:right w:val="nil"/>
            </w:tcBorders>
          </w:tcPr>
          <w:p w:rsidR="00B11DE9" w:rsidRDefault="00B11DE9">
            <w:pPr>
              <w:pStyle w:val="ConsPlusNormal"/>
              <w:jc w:val="right"/>
            </w:pPr>
            <w:r>
              <w:t>1 025 600,0</w:t>
            </w:r>
          </w:p>
        </w:tc>
        <w:tc>
          <w:tcPr>
            <w:tcW w:w="1531" w:type="dxa"/>
            <w:tcBorders>
              <w:top w:val="nil"/>
              <w:left w:val="nil"/>
              <w:bottom w:val="nil"/>
              <w:right w:val="nil"/>
            </w:tcBorders>
          </w:tcPr>
          <w:p w:rsidR="00B11DE9" w:rsidRDefault="00B11DE9">
            <w:pPr>
              <w:pStyle w:val="ConsPlusNormal"/>
              <w:jc w:val="right"/>
            </w:pPr>
            <w:r>
              <w:t>1 009 600,0</w:t>
            </w:r>
          </w:p>
        </w:tc>
        <w:tc>
          <w:tcPr>
            <w:tcW w:w="1701" w:type="dxa"/>
            <w:tcBorders>
              <w:top w:val="nil"/>
              <w:left w:val="nil"/>
              <w:bottom w:val="nil"/>
              <w:right w:val="nil"/>
            </w:tcBorders>
          </w:tcPr>
          <w:p w:rsidR="00B11DE9" w:rsidRDefault="00B11DE9">
            <w:pPr>
              <w:pStyle w:val="ConsPlusNormal"/>
              <w:jc w:val="right"/>
            </w:pPr>
            <w:r>
              <w:t>3 161 900,0</w:t>
            </w:r>
          </w:p>
        </w:tc>
        <w:tc>
          <w:tcPr>
            <w:tcW w:w="1452" w:type="dxa"/>
            <w:tcBorders>
              <w:top w:val="nil"/>
              <w:left w:val="nil"/>
              <w:bottom w:val="nil"/>
              <w:right w:val="nil"/>
            </w:tcBorders>
          </w:tcPr>
          <w:p w:rsidR="00B11DE9" w:rsidRDefault="00B11DE9">
            <w:pPr>
              <w:pStyle w:val="ConsPlusNormal"/>
              <w:jc w:val="right"/>
            </w:pPr>
            <w:r>
              <w:t>3 169 900,0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в том числе:</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1 581 400,0</w:t>
            </w:r>
          </w:p>
        </w:tc>
        <w:tc>
          <w:tcPr>
            <w:tcW w:w="1531" w:type="dxa"/>
            <w:tcBorders>
              <w:top w:val="nil"/>
              <w:left w:val="nil"/>
              <w:bottom w:val="nil"/>
              <w:right w:val="nil"/>
            </w:tcBorders>
          </w:tcPr>
          <w:p w:rsidR="00B11DE9" w:rsidRDefault="00B11DE9">
            <w:pPr>
              <w:pStyle w:val="ConsPlusNormal"/>
              <w:jc w:val="right"/>
            </w:pPr>
            <w:r>
              <w:t>184 000,0</w:t>
            </w:r>
          </w:p>
        </w:tc>
        <w:tc>
          <w:tcPr>
            <w:tcW w:w="1587" w:type="dxa"/>
            <w:tcBorders>
              <w:top w:val="nil"/>
              <w:left w:val="nil"/>
              <w:bottom w:val="nil"/>
              <w:right w:val="nil"/>
            </w:tcBorders>
          </w:tcPr>
          <w:p w:rsidR="00B11DE9" w:rsidRDefault="00B11DE9">
            <w:pPr>
              <w:pStyle w:val="ConsPlusNormal"/>
              <w:jc w:val="right"/>
            </w:pPr>
            <w:r>
              <w:t>176 000,0</w:t>
            </w:r>
          </w:p>
        </w:tc>
        <w:tc>
          <w:tcPr>
            <w:tcW w:w="1531" w:type="dxa"/>
            <w:tcBorders>
              <w:top w:val="nil"/>
              <w:left w:val="nil"/>
              <w:bottom w:val="nil"/>
              <w:right w:val="nil"/>
            </w:tcBorders>
          </w:tcPr>
          <w:p w:rsidR="00B11DE9" w:rsidRDefault="00B11DE9">
            <w:pPr>
              <w:pStyle w:val="ConsPlusNormal"/>
              <w:jc w:val="right"/>
            </w:pPr>
            <w:r>
              <w:t>168 000,0</w:t>
            </w:r>
          </w:p>
        </w:tc>
        <w:tc>
          <w:tcPr>
            <w:tcW w:w="1701" w:type="dxa"/>
            <w:tcBorders>
              <w:top w:val="nil"/>
              <w:left w:val="nil"/>
              <w:bottom w:val="nil"/>
              <w:right w:val="nil"/>
            </w:tcBorders>
          </w:tcPr>
          <w:p w:rsidR="00B11DE9" w:rsidRDefault="00B11DE9">
            <w:pPr>
              <w:pStyle w:val="ConsPlusNormal"/>
              <w:jc w:val="right"/>
            </w:pPr>
            <w:r>
              <w:t>526 700,0</w:t>
            </w:r>
          </w:p>
        </w:tc>
        <w:tc>
          <w:tcPr>
            <w:tcW w:w="1452" w:type="dxa"/>
            <w:tcBorders>
              <w:top w:val="nil"/>
              <w:left w:val="nil"/>
              <w:bottom w:val="nil"/>
              <w:right w:val="nil"/>
            </w:tcBorders>
          </w:tcPr>
          <w:p w:rsidR="00B11DE9" w:rsidRDefault="00B11DE9">
            <w:pPr>
              <w:pStyle w:val="ConsPlusNormal"/>
              <w:jc w:val="right"/>
            </w:pPr>
            <w:r>
              <w:t>526 700,0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284"/>
            </w:pPr>
            <w:r>
              <w:t>местные бюджеты</w:t>
            </w:r>
          </w:p>
        </w:tc>
        <w:tc>
          <w:tcPr>
            <w:tcW w:w="1572" w:type="dxa"/>
            <w:tcBorders>
              <w:top w:val="nil"/>
              <w:left w:val="nil"/>
              <w:bottom w:val="nil"/>
              <w:right w:val="nil"/>
            </w:tcBorders>
          </w:tcPr>
          <w:p w:rsidR="00B11DE9" w:rsidRDefault="00B11DE9">
            <w:pPr>
              <w:pStyle w:val="ConsPlusNormal"/>
              <w:jc w:val="right"/>
            </w:pPr>
            <w:r>
              <w:t>7 850 500,0</w:t>
            </w:r>
          </w:p>
        </w:tc>
        <w:tc>
          <w:tcPr>
            <w:tcW w:w="1531" w:type="dxa"/>
            <w:tcBorders>
              <w:top w:val="nil"/>
              <w:left w:val="nil"/>
              <w:bottom w:val="nil"/>
              <w:right w:val="nil"/>
            </w:tcBorders>
          </w:tcPr>
          <w:p w:rsidR="00B11DE9" w:rsidRDefault="00B11DE9">
            <w:pPr>
              <w:pStyle w:val="ConsPlusNormal"/>
              <w:jc w:val="right"/>
            </w:pPr>
            <w:r>
              <w:t>880 900,0</w:t>
            </w:r>
          </w:p>
        </w:tc>
        <w:tc>
          <w:tcPr>
            <w:tcW w:w="1587" w:type="dxa"/>
            <w:tcBorders>
              <w:top w:val="nil"/>
              <w:left w:val="nil"/>
              <w:bottom w:val="nil"/>
              <w:right w:val="nil"/>
            </w:tcBorders>
          </w:tcPr>
          <w:p w:rsidR="00B11DE9" w:rsidRDefault="00B11DE9">
            <w:pPr>
              <w:pStyle w:val="ConsPlusNormal"/>
              <w:jc w:val="right"/>
            </w:pPr>
            <w:r>
              <w:t>849 600,0</w:t>
            </w:r>
          </w:p>
        </w:tc>
        <w:tc>
          <w:tcPr>
            <w:tcW w:w="1531" w:type="dxa"/>
            <w:tcBorders>
              <w:top w:val="nil"/>
              <w:left w:val="nil"/>
              <w:bottom w:val="nil"/>
              <w:right w:val="nil"/>
            </w:tcBorders>
          </w:tcPr>
          <w:p w:rsidR="00B11DE9" w:rsidRDefault="00B11DE9">
            <w:pPr>
              <w:pStyle w:val="ConsPlusNormal"/>
              <w:jc w:val="right"/>
            </w:pPr>
            <w:r>
              <w:t>841 600,0</w:t>
            </w:r>
          </w:p>
        </w:tc>
        <w:tc>
          <w:tcPr>
            <w:tcW w:w="1701" w:type="dxa"/>
            <w:tcBorders>
              <w:top w:val="nil"/>
              <w:left w:val="nil"/>
              <w:bottom w:val="nil"/>
              <w:right w:val="nil"/>
            </w:tcBorders>
          </w:tcPr>
          <w:p w:rsidR="00B11DE9" w:rsidRDefault="00B11DE9">
            <w:pPr>
              <w:pStyle w:val="ConsPlusNormal"/>
              <w:jc w:val="right"/>
            </w:pPr>
            <w:r>
              <w:t>2 635 200,0</w:t>
            </w:r>
          </w:p>
        </w:tc>
        <w:tc>
          <w:tcPr>
            <w:tcW w:w="1452" w:type="dxa"/>
            <w:tcBorders>
              <w:top w:val="nil"/>
              <w:left w:val="nil"/>
              <w:bottom w:val="nil"/>
              <w:right w:val="nil"/>
            </w:tcBorders>
          </w:tcPr>
          <w:p w:rsidR="00B11DE9" w:rsidRDefault="00B11DE9">
            <w:pPr>
              <w:pStyle w:val="ConsPlusNormal"/>
              <w:jc w:val="right"/>
            </w:pPr>
            <w:r>
              <w:t>2 643 200,0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из них:</w:t>
            </w: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Брестская область</w:t>
            </w:r>
          </w:p>
        </w:tc>
        <w:tc>
          <w:tcPr>
            <w:tcW w:w="1572" w:type="dxa"/>
            <w:tcBorders>
              <w:top w:val="nil"/>
              <w:left w:val="nil"/>
              <w:bottom w:val="nil"/>
              <w:right w:val="nil"/>
            </w:tcBorders>
          </w:tcPr>
          <w:p w:rsidR="00B11DE9" w:rsidRDefault="00B11DE9">
            <w:pPr>
              <w:pStyle w:val="ConsPlusNormal"/>
              <w:jc w:val="right"/>
            </w:pPr>
            <w:r>
              <w:t>1 183 500,0</w:t>
            </w:r>
          </w:p>
        </w:tc>
        <w:tc>
          <w:tcPr>
            <w:tcW w:w="1531" w:type="dxa"/>
            <w:tcBorders>
              <w:top w:val="nil"/>
              <w:left w:val="nil"/>
              <w:bottom w:val="nil"/>
              <w:right w:val="nil"/>
            </w:tcBorders>
          </w:tcPr>
          <w:p w:rsidR="00B11DE9" w:rsidRDefault="00B11DE9">
            <w:pPr>
              <w:pStyle w:val="ConsPlusNormal"/>
              <w:jc w:val="right"/>
            </w:pPr>
            <w:r>
              <w:t>166 500,0</w:t>
            </w:r>
          </w:p>
        </w:tc>
        <w:tc>
          <w:tcPr>
            <w:tcW w:w="1587" w:type="dxa"/>
            <w:tcBorders>
              <w:top w:val="nil"/>
              <w:left w:val="nil"/>
              <w:bottom w:val="nil"/>
              <w:right w:val="nil"/>
            </w:tcBorders>
          </w:tcPr>
          <w:p w:rsidR="00B11DE9" w:rsidRDefault="00B11DE9">
            <w:pPr>
              <w:pStyle w:val="ConsPlusNormal"/>
              <w:jc w:val="right"/>
            </w:pPr>
            <w:r>
              <w:t>129 500,0</w:t>
            </w:r>
          </w:p>
        </w:tc>
        <w:tc>
          <w:tcPr>
            <w:tcW w:w="1531" w:type="dxa"/>
            <w:tcBorders>
              <w:top w:val="nil"/>
              <w:left w:val="nil"/>
              <w:bottom w:val="nil"/>
              <w:right w:val="nil"/>
            </w:tcBorders>
          </w:tcPr>
          <w:p w:rsidR="00B11DE9" w:rsidRDefault="00B11DE9">
            <w:pPr>
              <w:pStyle w:val="ConsPlusNormal"/>
              <w:jc w:val="right"/>
            </w:pPr>
            <w:r>
              <w:t>129 500,0</w:t>
            </w:r>
          </w:p>
        </w:tc>
        <w:tc>
          <w:tcPr>
            <w:tcW w:w="1701" w:type="dxa"/>
            <w:tcBorders>
              <w:top w:val="nil"/>
              <w:left w:val="nil"/>
              <w:bottom w:val="nil"/>
              <w:right w:val="nil"/>
            </w:tcBorders>
          </w:tcPr>
          <w:p w:rsidR="00B11DE9" w:rsidRDefault="00B11DE9">
            <w:pPr>
              <w:pStyle w:val="ConsPlusNormal"/>
              <w:jc w:val="right"/>
            </w:pPr>
            <w:r>
              <w:t>379 000,0</w:t>
            </w:r>
          </w:p>
        </w:tc>
        <w:tc>
          <w:tcPr>
            <w:tcW w:w="1452" w:type="dxa"/>
            <w:tcBorders>
              <w:top w:val="nil"/>
              <w:left w:val="nil"/>
              <w:bottom w:val="nil"/>
              <w:right w:val="nil"/>
            </w:tcBorders>
          </w:tcPr>
          <w:p w:rsidR="00B11DE9" w:rsidRDefault="00B11DE9">
            <w:pPr>
              <w:pStyle w:val="ConsPlusNormal"/>
              <w:jc w:val="right"/>
            </w:pPr>
            <w:r>
              <w:t>379 000,0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Витебская область</w:t>
            </w:r>
          </w:p>
        </w:tc>
        <w:tc>
          <w:tcPr>
            <w:tcW w:w="1572" w:type="dxa"/>
            <w:tcBorders>
              <w:top w:val="nil"/>
              <w:left w:val="nil"/>
              <w:bottom w:val="nil"/>
              <w:right w:val="nil"/>
            </w:tcBorders>
          </w:tcPr>
          <w:p w:rsidR="00B11DE9" w:rsidRDefault="00B11DE9">
            <w:pPr>
              <w:pStyle w:val="ConsPlusNormal"/>
              <w:jc w:val="right"/>
            </w:pPr>
            <w:r>
              <w:t>803 400,0</w:t>
            </w:r>
          </w:p>
        </w:tc>
        <w:tc>
          <w:tcPr>
            <w:tcW w:w="1531" w:type="dxa"/>
            <w:tcBorders>
              <w:top w:val="nil"/>
              <w:left w:val="nil"/>
              <w:bottom w:val="nil"/>
              <w:right w:val="nil"/>
            </w:tcBorders>
          </w:tcPr>
          <w:p w:rsidR="00B11DE9" w:rsidRDefault="00B11DE9">
            <w:pPr>
              <w:pStyle w:val="ConsPlusNormal"/>
              <w:jc w:val="right"/>
            </w:pPr>
            <w:r>
              <w:t>79 000,0</w:t>
            </w:r>
          </w:p>
        </w:tc>
        <w:tc>
          <w:tcPr>
            <w:tcW w:w="1587" w:type="dxa"/>
            <w:tcBorders>
              <w:top w:val="nil"/>
              <w:left w:val="nil"/>
              <w:bottom w:val="nil"/>
              <w:right w:val="nil"/>
            </w:tcBorders>
          </w:tcPr>
          <w:p w:rsidR="00B11DE9" w:rsidRDefault="00B11DE9">
            <w:pPr>
              <w:pStyle w:val="ConsPlusNormal"/>
              <w:jc w:val="right"/>
            </w:pPr>
            <w:r>
              <w:t>92 700,0</w:t>
            </w:r>
          </w:p>
        </w:tc>
        <w:tc>
          <w:tcPr>
            <w:tcW w:w="1531" w:type="dxa"/>
            <w:tcBorders>
              <w:top w:val="nil"/>
              <w:left w:val="nil"/>
              <w:bottom w:val="nil"/>
              <w:right w:val="nil"/>
            </w:tcBorders>
          </w:tcPr>
          <w:p w:rsidR="00B11DE9" w:rsidRDefault="00B11DE9">
            <w:pPr>
              <w:pStyle w:val="ConsPlusNormal"/>
              <w:jc w:val="right"/>
            </w:pPr>
            <w:r>
              <w:t>92 700,0</w:t>
            </w:r>
          </w:p>
        </w:tc>
        <w:tc>
          <w:tcPr>
            <w:tcW w:w="1701" w:type="dxa"/>
            <w:tcBorders>
              <w:top w:val="nil"/>
              <w:left w:val="nil"/>
              <w:bottom w:val="nil"/>
              <w:right w:val="nil"/>
            </w:tcBorders>
          </w:tcPr>
          <w:p w:rsidR="00B11DE9" w:rsidRDefault="00B11DE9">
            <w:pPr>
              <w:pStyle w:val="ConsPlusNormal"/>
              <w:jc w:val="right"/>
            </w:pPr>
            <w:r>
              <w:t>269 500,0</w:t>
            </w:r>
          </w:p>
        </w:tc>
        <w:tc>
          <w:tcPr>
            <w:tcW w:w="1452" w:type="dxa"/>
            <w:tcBorders>
              <w:top w:val="nil"/>
              <w:left w:val="nil"/>
              <w:bottom w:val="nil"/>
              <w:right w:val="nil"/>
            </w:tcBorders>
          </w:tcPr>
          <w:p w:rsidR="00B11DE9" w:rsidRDefault="00B11DE9">
            <w:pPr>
              <w:pStyle w:val="ConsPlusNormal"/>
              <w:jc w:val="right"/>
            </w:pPr>
            <w:r>
              <w:t>269 500,0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Гомельская область</w:t>
            </w:r>
          </w:p>
        </w:tc>
        <w:tc>
          <w:tcPr>
            <w:tcW w:w="1572" w:type="dxa"/>
            <w:tcBorders>
              <w:top w:val="nil"/>
              <w:left w:val="nil"/>
              <w:bottom w:val="nil"/>
              <w:right w:val="nil"/>
            </w:tcBorders>
          </w:tcPr>
          <w:p w:rsidR="00B11DE9" w:rsidRDefault="00B11DE9">
            <w:pPr>
              <w:pStyle w:val="ConsPlusNormal"/>
              <w:jc w:val="right"/>
            </w:pPr>
            <w:r>
              <w:t>1 538 800,0</w:t>
            </w:r>
          </w:p>
        </w:tc>
        <w:tc>
          <w:tcPr>
            <w:tcW w:w="1531" w:type="dxa"/>
            <w:tcBorders>
              <w:top w:val="nil"/>
              <w:left w:val="nil"/>
              <w:bottom w:val="nil"/>
              <w:right w:val="nil"/>
            </w:tcBorders>
          </w:tcPr>
          <w:p w:rsidR="00B11DE9" w:rsidRDefault="00B11DE9">
            <w:pPr>
              <w:pStyle w:val="ConsPlusNormal"/>
              <w:jc w:val="right"/>
            </w:pPr>
            <w:r>
              <w:t>165 100,0</w:t>
            </w:r>
          </w:p>
        </w:tc>
        <w:tc>
          <w:tcPr>
            <w:tcW w:w="1587" w:type="dxa"/>
            <w:tcBorders>
              <w:top w:val="nil"/>
              <w:left w:val="nil"/>
              <w:bottom w:val="nil"/>
              <w:right w:val="nil"/>
            </w:tcBorders>
          </w:tcPr>
          <w:p w:rsidR="00B11DE9" w:rsidRDefault="00B11DE9">
            <w:pPr>
              <w:pStyle w:val="ConsPlusNormal"/>
              <w:jc w:val="right"/>
            </w:pPr>
            <w:r>
              <w:t>157 100,0</w:t>
            </w:r>
          </w:p>
        </w:tc>
        <w:tc>
          <w:tcPr>
            <w:tcW w:w="1531" w:type="dxa"/>
            <w:tcBorders>
              <w:top w:val="nil"/>
              <w:left w:val="nil"/>
              <w:bottom w:val="nil"/>
              <w:right w:val="nil"/>
            </w:tcBorders>
          </w:tcPr>
          <w:p w:rsidR="00B11DE9" w:rsidRDefault="00B11DE9">
            <w:pPr>
              <w:pStyle w:val="ConsPlusNormal"/>
              <w:jc w:val="right"/>
            </w:pPr>
            <w:r>
              <w:t>165 100,0</w:t>
            </w:r>
          </w:p>
        </w:tc>
        <w:tc>
          <w:tcPr>
            <w:tcW w:w="1701" w:type="dxa"/>
            <w:tcBorders>
              <w:top w:val="nil"/>
              <w:left w:val="nil"/>
              <w:bottom w:val="nil"/>
              <w:right w:val="nil"/>
            </w:tcBorders>
          </w:tcPr>
          <w:p w:rsidR="00B11DE9" w:rsidRDefault="00B11DE9">
            <w:pPr>
              <w:pStyle w:val="ConsPlusNormal"/>
              <w:jc w:val="right"/>
            </w:pPr>
            <w:r>
              <w:t>525 750,0</w:t>
            </w:r>
          </w:p>
        </w:tc>
        <w:tc>
          <w:tcPr>
            <w:tcW w:w="1452" w:type="dxa"/>
            <w:tcBorders>
              <w:top w:val="nil"/>
              <w:left w:val="nil"/>
              <w:bottom w:val="nil"/>
              <w:right w:val="nil"/>
            </w:tcBorders>
          </w:tcPr>
          <w:p w:rsidR="00B11DE9" w:rsidRDefault="00B11DE9">
            <w:pPr>
              <w:pStyle w:val="ConsPlusNormal"/>
              <w:jc w:val="right"/>
            </w:pPr>
            <w:r>
              <w:t>525 750,0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Гродненская область</w:t>
            </w:r>
          </w:p>
        </w:tc>
        <w:tc>
          <w:tcPr>
            <w:tcW w:w="1572" w:type="dxa"/>
            <w:tcBorders>
              <w:top w:val="nil"/>
              <w:left w:val="nil"/>
              <w:bottom w:val="nil"/>
              <w:right w:val="nil"/>
            </w:tcBorders>
          </w:tcPr>
          <w:p w:rsidR="00B11DE9" w:rsidRDefault="00B11DE9">
            <w:pPr>
              <w:pStyle w:val="ConsPlusNormal"/>
              <w:jc w:val="right"/>
            </w:pPr>
            <w:r>
              <w:t>1 265 650,0</w:t>
            </w:r>
          </w:p>
        </w:tc>
        <w:tc>
          <w:tcPr>
            <w:tcW w:w="1531" w:type="dxa"/>
            <w:tcBorders>
              <w:top w:val="nil"/>
              <w:left w:val="nil"/>
              <w:bottom w:val="nil"/>
              <w:right w:val="nil"/>
            </w:tcBorders>
          </w:tcPr>
          <w:p w:rsidR="00B11DE9" w:rsidRDefault="00B11DE9">
            <w:pPr>
              <w:pStyle w:val="ConsPlusNormal"/>
              <w:jc w:val="right"/>
            </w:pPr>
            <w:r>
              <w:t>119 050,0</w:t>
            </w:r>
          </w:p>
        </w:tc>
        <w:tc>
          <w:tcPr>
            <w:tcW w:w="1587" w:type="dxa"/>
            <w:tcBorders>
              <w:top w:val="nil"/>
              <w:left w:val="nil"/>
              <w:bottom w:val="nil"/>
              <w:right w:val="nil"/>
            </w:tcBorders>
          </w:tcPr>
          <w:p w:rsidR="00B11DE9" w:rsidRDefault="00B11DE9">
            <w:pPr>
              <w:pStyle w:val="ConsPlusNormal"/>
              <w:jc w:val="right"/>
            </w:pPr>
            <w:r>
              <w:t>127 050,0</w:t>
            </w:r>
          </w:p>
        </w:tc>
        <w:tc>
          <w:tcPr>
            <w:tcW w:w="1531" w:type="dxa"/>
            <w:tcBorders>
              <w:top w:val="nil"/>
              <w:left w:val="nil"/>
              <w:bottom w:val="nil"/>
              <w:right w:val="nil"/>
            </w:tcBorders>
          </w:tcPr>
          <w:p w:rsidR="00B11DE9" w:rsidRDefault="00B11DE9">
            <w:pPr>
              <w:pStyle w:val="ConsPlusNormal"/>
              <w:jc w:val="right"/>
            </w:pPr>
            <w:r>
              <w:t>119 050,0</w:t>
            </w:r>
          </w:p>
        </w:tc>
        <w:tc>
          <w:tcPr>
            <w:tcW w:w="1701" w:type="dxa"/>
            <w:tcBorders>
              <w:top w:val="nil"/>
              <w:left w:val="nil"/>
              <w:bottom w:val="nil"/>
              <w:right w:val="nil"/>
            </w:tcBorders>
          </w:tcPr>
          <w:p w:rsidR="00B11DE9" w:rsidRDefault="00B11DE9">
            <w:pPr>
              <w:pStyle w:val="ConsPlusNormal"/>
              <w:jc w:val="right"/>
            </w:pPr>
            <w:r>
              <w:t>440 250,0</w:t>
            </w:r>
          </w:p>
        </w:tc>
        <w:tc>
          <w:tcPr>
            <w:tcW w:w="1452" w:type="dxa"/>
            <w:tcBorders>
              <w:top w:val="nil"/>
              <w:left w:val="nil"/>
              <w:bottom w:val="nil"/>
              <w:right w:val="nil"/>
            </w:tcBorders>
          </w:tcPr>
          <w:p w:rsidR="00B11DE9" w:rsidRDefault="00B11DE9">
            <w:pPr>
              <w:pStyle w:val="ConsPlusNormal"/>
              <w:jc w:val="right"/>
            </w:pPr>
            <w:r>
              <w:t>460 250,0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Минская область</w:t>
            </w:r>
          </w:p>
        </w:tc>
        <w:tc>
          <w:tcPr>
            <w:tcW w:w="1572" w:type="dxa"/>
            <w:tcBorders>
              <w:top w:val="nil"/>
              <w:left w:val="nil"/>
              <w:bottom w:val="nil"/>
              <w:right w:val="nil"/>
            </w:tcBorders>
          </w:tcPr>
          <w:p w:rsidR="00B11DE9" w:rsidRDefault="00B11DE9">
            <w:pPr>
              <w:pStyle w:val="ConsPlusNormal"/>
              <w:jc w:val="right"/>
            </w:pPr>
            <w:r>
              <w:t>1 204 000,0</w:t>
            </w:r>
          </w:p>
        </w:tc>
        <w:tc>
          <w:tcPr>
            <w:tcW w:w="1531" w:type="dxa"/>
            <w:tcBorders>
              <w:top w:val="nil"/>
              <w:left w:val="nil"/>
              <w:bottom w:val="nil"/>
              <w:right w:val="nil"/>
            </w:tcBorders>
          </w:tcPr>
          <w:p w:rsidR="00B11DE9" w:rsidRDefault="00B11DE9">
            <w:pPr>
              <w:pStyle w:val="ConsPlusNormal"/>
              <w:jc w:val="right"/>
            </w:pPr>
            <w:r>
              <w:t>126 000,0</w:t>
            </w:r>
          </w:p>
        </w:tc>
        <w:tc>
          <w:tcPr>
            <w:tcW w:w="1587" w:type="dxa"/>
            <w:tcBorders>
              <w:top w:val="nil"/>
              <w:left w:val="nil"/>
              <w:bottom w:val="nil"/>
              <w:right w:val="nil"/>
            </w:tcBorders>
          </w:tcPr>
          <w:p w:rsidR="00B11DE9" w:rsidRDefault="00B11DE9">
            <w:pPr>
              <w:pStyle w:val="ConsPlusNormal"/>
              <w:jc w:val="right"/>
            </w:pPr>
            <w:r>
              <w:t>134 000,0</w:t>
            </w:r>
          </w:p>
        </w:tc>
        <w:tc>
          <w:tcPr>
            <w:tcW w:w="1531" w:type="dxa"/>
            <w:tcBorders>
              <w:top w:val="nil"/>
              <w:left w:val="nil"/>
              <w:bottom w:val="nil"/>
              <w:right w:val="nil"/>
            </w:tcBorders>
          </w:tcPr>
          <w:p w:rsidR="00B11DE9" w:rsidRDefault="00B11DE9">
            <w:pPr>
              <w:pStyle w:val="ConsPlusNormal"/>
              <w:jc w:val="right"/>
            </w:pPr>
            <w:r>
              <w:t>134 000,0</w:t>
            </w:r>
          </w:p>
        </w:tc>
        <w:tc>
          <w:tcPr>
            <w:tcW w:w="1701" w:type="dxa"/>
            <w:tcBorders>
              <w:top w:val="nil"/>
              <w:left w:val="nil"/>
              <w:bottom w:val="nil"/>
              <w:right w:val="nil"/>
            </w:tcBorders>
          </w:tcPr>
          <w:p w:rsidR="00B11DE9" w:rsidRDefault="00B11DE9">
            <w:pPr>
              <w:pStyle w:val="ConsPlusNormal"/>
              <w:jc w:val="right"/>
            </w:pPr>
            <w:r>
              <w:t>409 000,0</w:t>
            </w:r>
          </w:p>
        </w:tc>
        <w:tc>
          <w:tcPr>
            <w:tcW w:w="1452" w:type="dxa"/>
            <w:tcBorders>
              <w:top w:val="nil"/>
              <w:left w:val="nil"/>
              <w:bottom w:val="nil"/>
              <w:right w:val="nil"/>
            </w:tcBorders>
          </w:tcPr>
          <w:p w:rsidR="00B11DE9" w:rsidRDefault="00B11DE9">
            <w:pPr>
              <w:pStyle w:val="ConsPlusNormal"/>
              <w:jc w:val="right"/>
            </w:pPr>
            <w:r>
              <w:t>401 000,0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Могилевская область</w:t>
            </w:r>
          </w:p>
        </w:tc>
        <w:tc>
          <w:tcPr>
            <w:tcW w:w="1572" w:type="dxa"/>
            <w:tcBorders>
              <w:top w:val="nil"/>
              <w:left w:val="nil"/>
              <w:bottom w:val="nil"/>
              <w:right w:val="nil"/>
            </w:tcBorders>
          </w:tcPr>
          <w:p w:rsidR="00B11DE9" w:rsidRDefault="00B11DE9">
            <w:pPr>
              <w:pStyle w:val="ConsPlusNormal"/>
              <w:jc w:val="right"/>
            </w:pPr>
            <w:r>
              <w:t>1 400 250,0</w:t>
            </w:r>
          </w:p>
        </w:tc>
        <w:tc>
          <w:tcPr>
            <w:tcW w:w="1531" w:type="dxa"/>
            <w:tcBorders>
              <w:top w:val="nil"/>
              <w:left w:val="nil"/>
              <w:bottom w:val="nil"/>
              <w:right w:val="nil"/>
            </w:tcBorders>
          </w:tcPr>
          <w:p w:rsidR="00B11DE9" w:rsidRDefault="00B11DE9">
            <w:pPr>
              <w:pStyle w:val="ConsPlusNormal"/>
              <w:jc w:val="right"/>
            </w:pPr>
            <w:r>
              <w:t>160 750,0</w:t>
            </w:r>
          </w:p>
        </w:tc>
        <w:tc>
          <w:tcPr>
            <w:tcW w:w="1587" w:type="dxa"/>
            <w:tcBorders>
              <w:top w:val="nil"/>
              <w:left w:val="nil"/>
              <w:bottom w:val="nil"/>
              <w:right w:val="nil"/>
            </w:tcBorders>
          </w:tcPr>
          <w:p w:rsidR="00B11DE9" w:rsidRDefault="00B11DE9">
            <w:pPr>
              <w:pStyle w:val="ConsPlusNormal"/>
              <w:jc w:val="right"/>
            </w:pPr>
            <w:r>
              <w:t>160 750,0</w:t>
            </w:r>
          </w:p>
        </w:tc>
        <w:tc>
          <w:tcPr>
            <w:tcW w:w="1531" w:type="dxa"/>
            <w:tcBorders>
              <w:top w:val="nil"/>
              <w:left w:val="nil"/>
              <w:bottom w:val="nil"/>
              <w:right w:val="nil"/>
            </w:tcBorders>
          </w:tcPr>
          <w:p w:rsidR="00B11DE9" w:rsidRDefault="00B11DE9">
            <w:pPr>
              <w:pStyle w:val="ConsPlusNormal"/>
              <w:jc w:val="right"/>
            </w:pPr>
            <w:r>
              <w:t>152 750,0</w:t>
            </w:r>
          </w:p>
        </w:tc>
        <w:tc>
          <w:tcPr>
            <w:tcW w:w="1701" w:type="dxa"/>
            <w:tcBorders>
              <w:top w:val="nil"/>
              <w:left w:val="nil"/>
              <w:bottom w:val="nil"/>
              <w:right w:val="nil"/>
            </w:tcBorders>
          </w:tcPr>
          <w:p w:rsidR="00B11DE9" w:rsidRDefault="00B11DE9">
            <w:pPr>
              <w:pStyle w:val="ConsPlusNormal"/>
              <w:jc w:val="right"/>
            </w:pPr>
            <w:r>
              <w:t>465 000,0</w:t>
            </w:r>
          </w:p>
        </w:tc>
        <w:tc>
          <w:tcPr>
            <w:tcW w:w="1452" w:type="dxa"/>
            <w:tcBorders>
              <w:top w:val="nil"/>
              <w:left w:val="nil"/>
              <w:bottom w:val="nil"/>
              <w:right w:val="nil"/>
            </w:tcBorders>
          </w:tcPr>
          <w:p w:rsidR="00B11DE9" w:rsidRDefault="00B11DE9">
            <w:pPr>
              <w:pStyle w:val="ConsPlusNormal"/>
              <w:jc w:val="right"/>
            </w:pPr>
            <w:r>
              <w:t>461 000,0</w:t>
            </w:r>
          </w:p>
        </w:tc>
      </w:tr>
      <w:tr w:rsidR="00B11DE9">
        <w:tblPrEx>
          <w:tblBorders>
            <w:insideH w:val="none" w:sz="0" w:space="0" w:color="auto"/>
            <w:insideV w:val="none" w:sz="0" w:space="0" w:color="auto"/>
          </w:tblBorders>
        </w:tblPrEx>
        <w:tc>
          <w:tcPr>
            <w:tcW w:w="2608"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701" w:type="dxa"/>
            <w:vMerge/>
            <w:tcBorders>
              <w:top w:val="nil"/>
              <w:left w:val="nil"/>
              <w:bottom w:val="nil"/>
              <w:right w:val="nil"/>
            </w:tcBorders>
          </w:tcPr>
          <w:p w:rsidR="00B11DE9" w:rsidRDefault="00B11DE9"/>
        </w:tc>
        <w:tc>
          <w:tcPr>
            <w:tcW w:w="2268" w:type="dxa"/>
            <w:tcBorders>
              <w:top w:val="nil"/>
              <w:left w:val="nil"/>
              <w:bottom w:val="nil"/>
              <w:right w:val="nil"/>
            </w:tcBorders>
          </w:tcPr>
          <w:p w:rsidR="00B11DE9" w:rsidRDefault="00B11DE9">
            <w:pPr>
              <w:pStyle w:val="ConsPlusNormal"/>
              <w:ind w:left="567"/>
            </w:pPr>
            <w:r>
              <w:t>г. Минск</w:t>
            </w:r>
          </w:p>
        </w:tc>
        <w:tc>
          <w:tcPr>
            <w:tcW w:w="1572" w:type="dxa"/>
            <w:tcBorders>
              <w:top w:val="nil"/>
              <w:left w:val="nil"/>
              <w:bottom w:val="nil"/>
              <w:right w:val="nil"/>
            </w:tcBorders>
          </w:tcPr>
          <w:p w:rsidR="00B11DE9" w:rsidRDefault="00B11DE9">
            <w:pPr>
              <w:pStyle w:val="ConsPlusNormal"/>
              <w:jc w:val="right"/>
            </w:pPr>
            <w:r>
              <w:t>454 900,0</w:t>
            </w:r>
          </w:p>
        </w:tc>
        <w:tc>
          <w:tcPr>
            <w:tcW w:w="1531" w:type="dxa"/>
            <w:tcBorders>
              <w:top w:val="nil"/>
              <w:left w:val="nil"/>
              <w:bottom w:val="nil"/>
              <w:right w:val="nil"/>
            </w:tcBorders>
          </w:tcPr>
          <w:p w:rsidR="00B11DE9" w:rsidRDefault="00B11DE9">
            <w:pPr>
              <w:pStyle w:val="ConsPlusNormal"/>
              <w:jc w:val="right"/>
            </w:pPr>
            <w:r>
              <w:t>64 500,0</w:t>
            </w:r>
          </w:p>
        </w:tc>
        <w:tc>
          <w:tcPr>
            <w:tcW w:w="1587" w:type="dxa"/>
            <w:tcBorders>
              <w:top w:val="nil"/>
              <w:left w:val="nil"/>
              <w:bottom w:val="nil"/>
              <w:right w:val="nil"/>
            </w:tcBorders>
          </w:tcPr>
          <w:p w:rsidR="00B11DE9" w:rsidRDefault="00B11DE9">
            <w:pPr>
              <w:pStyle w:val="ConsPlusNormal"/>
              <w:jc w:val="right"/>
            </w:pPr>
            <w:r>
              <w:t>48 500,0</w:t>
            </w:r>
          </w:p>
        </w:tc>
        <w:tc>
          <w:tcPr>
            <w:tcW w:w="1531" w:type="dxa"/>
            <w:tcBorders>
              <w:top w:val="nil"/>
              <w:left w:val="nil"/>
              <w:bottom w:val="nil"/>
              <w:right w:val="nil"/>
            </w:tcBorders>
          </w:tcPr>
          <w:p w:rsidR="00B11DE9" w:rsidRDefault="00B11DE9">
            <w:pPr>
              <w:pStyle w:val="ConsPlusNormal"/>
              <w:jc w:val="right"/>
            </w:pPr>
            <w:r>
              <w:t>48 500,0</w:t>
            </w:r>
          </w:p>
        </w:tc>
        <w:tc>
          <w:tcPr>
            <w:tcW w:w="1701" w:type="dxa"/>
            <w:tcBorders>
              <w:top w:val="nil"/>
              <w:left w:val="nil"/>
              <w:bottom w:val="nil"/>
              <w:right w:val="nil"/>
            </w:tcBorders>
          </w:tcPr>
          <w:p w:rsidR="00B11DE9" w:rsidRDefault="00B11DE9">
            <w:pPr>
              <w:pStyle w:val="ConsPlusNormal"/>
              <w:jc w:val="right"/>
            </w:pPr>
            <w:r>
              <w:t>146 700,0</w:t>
            </w:r>
          </w:p>
        </w:tc>
        <w:tc>
          <w:tcPr>
            <w:tcW w:w="1452" w:type="dxa"/>
            <w:tcBorders>
              <w:top w:val="nil"/>
              <w:left w:val="nil"/>
              <w:bottom w:val="nil"/>
              <w:right w:val="nil"/>
            </w:tcBorders>
          </w:tcPr>
          <w:p w:rsidR="00B11DE9" w:rsidRDefault="00B11DE9">
            <w:pPr>
              <w:pStyle w:val="ConsPlusNormal"/>
              <w:jc w:val="right"/>
            </w:pPr>
            <w:r>
              <w:t>146 700,0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65. Закупка медицинской техники и изделий медицинского назначения для учреждений уголовно-исполнительной системы МВД, в том числе:</w:t>
            </w:r>
          </w:p>
        </w:tc>
        <w:tc>
          <w:tcPr>
            <w:tcW w:w="907" w:type="dxa"/>
            <w:tcBorders>
              <w:top w:val="nil"/>
              <w:left w:val="nil"/>
              <w:bottom w:val="nil"/>
              <w:right w:val="nil"/>
            </w:tcBorders>
          </w:tcPr>
          <w:p w:rsidR="00B11DE9" w:rsidRDefault="00B11DE9">
            <w:pPr>
              <w:pStyle w:val="ConsPlusNormal"/>
              <w:jc w:val="center"/>
            </w:pPr>
            <w:r>
              <w:t>2017 - 2020</w:t>
            </w:r>
          </w:p>
        </w:tc>
        <w:tc>
          <w:tcPr>
            <w:tcW w:w="1701" w:type="dxa"/>
            <w:tcBorders>
              <w:top w:val="nil"/>
              <w:left w:val="nil"/>
              <w:bottom w:val="nil"/>
              <w:right w:val="nil"/>
            </w:tcBorders>
          </w:tcPr>
          <w:p w:rsidR="00B11DE9" w:rsidRDefault="00B11DE9">
            <w:pPr>
              <w:pStyle w:val="ConsPlusNormal"/>
            </w:pPr>
            <w:r>
              <w:t>Департамент исполнения наказаний МВД</w:t>
            </w:r>
          </w:p>
        </w:tc>
        <w:tc>
          <w:tcPr>
            <w:tcW w:w="2268" w:type="dxa"/>
            <w:tcBorders>
              <w:top w:val="nil"/>
              <w:left w:val="nil"/>
              <w:bottom w:val="nil"/>
              <w:right w:val="nil"/>
            </w:tcBorders>
          </w:tcPr>
          <w:p w:rsidR="00B11DE9" w:rsidRDefault="00B11DE9">
            <w:pPr>
              <w:pStyle w:val="ConsPlusNormal"/>
            </w:pPr>
            <w:r>
              <w:t>республиканский бюджет</w:t>
            </w:r>
          </w:p>
        </w:tc>
        <w:tc>
          <w:tcPr>
            <w:tcW w:w="1572" w:type="dxa"/>
            <w:tcBorders>
              <w:top w:val="nil"/>
              <w:left w:val="nil"/>
              <w:bottom w:val="nil"/>
              <w:right w:val="nil"/>
            </w:tcBorders>
          </w:tcPr>
          <w:p w:rsidR="00B11DE9" w:rsidRDefault="00B11DE9">
            <w:pPr>
              <w:pStyle w:val="ConsPlusNormal"/>
              <w:jc w:val="right"/>
            </w:pPr>
            <w:r>
              <w:t>555 900,0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228 700,0</w:t>
            </w:r>
          </w:p>
        </w:tc>
        <w:tc>
          <w:tcPr>
            <w:tcW w:w="1531" w:type="dxa"/>
            <w:tcBorders>
              <w:top w:val="nil"/>
              <w:left w:val="nil"/>
              <w:bottom w:val="nil"/>
              <w:right w:val="nil"/>
            </w:tcBorders>
          </w:tcPr>
          <w:p w:rsidR="00B11DE9" w:rsidRDefault="00B11DE9">
            <w:pPr>
              <w:pStyle w:val="ConsPlusNormal"/>
              <w:jc w:val="right"/>
            </w:pPr>
            <w:r>
              <w:t>53 200,0</w:t>
            </w:r>
          </w:p>
        </w:tc>
        <w:tc>
          <w:tcPr>
            <w:tcW w:w="1701" w:type="dxa"/>
            <w:tcBorders>
              <w:top w:val="nil"/>
              <w:left w:val="nil"/>
              <w:bottom w:val="nil"/>
              <w:right w:val="nil"/>
            </w:tcBorders>
          </w:tcPr>
          <w:p w:rsidR="00B11DE9" w:rsidRDefault="00B11DE9">
            <w:pPr>
              <w:pStyle w:val="ConsPlusNormal"/>
              <w:jc w:val="right"/>
            </w:pPr>
            <w:r>
              <w:t>55 000,0</w:t>
            </w:r>
          </w:p>
        </w:tc>
        <w:tc>
          <w:tcPr>
            <w:tcW w:w="1452" w:type="dxa"/>
            <w:tcBorders>
              <w:top w:val="nil"/>
              <w:left w:val="nil"/>
              <w:bottom w:val="nil"/>
              <w:right w:val="nil"/>
            </w:tcBorders>
          </w:tcPr>
          <w:p w:rsidR="00B11DE9" w:rsidRDefault="00B11DE9">
            <w:pPr>
              <w:pStyle w:val="ConsPlusNormal"/>
              <w:jc w:val="right"/>
            </w:pPr>
            <w:r>
              <w:t>219 000,0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облучатели бактерицидные</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27 000,0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27 000,0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фиброгастроскоп (видеостойка с двумя аппаратами и набором инструментов)</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80 000,0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видеоколоноскоп</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40 000,0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небулайзер</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мебель медицинская</w:t>
            </w:r>
          </w:p>
        </w:tc>
        <w:tc>
          <w:tcPr>
            <w:tcW w:w="907" w:type="dxa"/>
            <w:tcBorders>
              <w:top w:val="nil"/>
              <w:left w:val="nil"/>
              <w:bottom w:val="nil"/>
              <w:right w:val="nil"/>
            </w:tcBorders>
          </w:tcPr>
          <w:p w:rsidR="00B11DE9" w:rsidRDefault="00B11DE9">
            <w:pPr>
              <w:pStyle w:val="ConsPlusNormal"/>
              <w:jc w:val="center"/>
            </w:pPr>
            <w:r>
              <w:t>2017, 2020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75 000,0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35 000,0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компьютер персональный (в комплекте)</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6 000,0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термостат суховоздушный</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аппарат ультразвуковой терапии</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спирометр автоматизированный</w:t>
            </w:r>
          </w:p>
        </w:tc>
        <w:tc>
          <w:tcPr>
            <w:tcW w:w="907" w:type="dxa"/>
            <w:tcBorders>
              <w:top w:val="nil"/>
              <w:left w:val="nil"/>
              <w:bottom w:val="nil"/>
              <w:right w:val="nil"/>
            </w:tcBorders>
          </w:tcPr>
          <w:p w:rsidR="00B11DE9" w:rsidRDefault="00B11DE9">
            <w:pPr>
              <w:pStyle w:val="ConsPlusNormal"/>
              <w:jc w:val="center"/>
            </w:pPr>
            <w:r>
              <w:t>2019, 2020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right"/>
            </w:pPr>
            <w:r>
              <w:t>10 000,0</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комплекс оперативного контроля ЭКГ</w:t>
            </w:r>
          </w:p>
        </w:tc>
        <w:tc>
          <w:tcPr>
            <w:tcW w:w="907" w:type="dxa"/>
            <w:tcBorders>
              <w:top w:val="nil"/>
              <w:left w:val="nil"/>
              <w:bottom w:val="nil"/>
              <w:right w:val="nil"/>
            </w:tcBorders>
          </w:tcPr>
          <w:p w:rsidR="00B11DE9" w:rsidRDefault="00B11DE9">
            <w:pPr>
              <w:pStyle w:val="ConsPlusNormal"/>
              <w:jc w:val="center"/>
            </w:pPr>
            <w:r>
              <w:t>2019</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5 000,0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аппарат УВЧ-терапии</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дезкамеры с парогенератором</w:t>
            </w:r>
          </w:p>
        </w:tc>
        <w:tc>
          <w:tcPr>
            <w:tcW w:w="907" w:type="dxa"/>
            <w:tcBorders>
              <w:top w:val="nil"/>
              <w:left w:val="nil"/>
              <w:bottom w:val="nil"/>
              <w:right w:val="nil"/>
            </w:tcBorders>
          </w:tcPr>
          <w:p w:rsidR="00B11DE9" w:rsidRDefault="00B11DE9">
            <w:pPr>
              <w:pStyle w:val="ConsPlusNormal"/>
              <w:jc w:val="center"/>
            </w:pPr>
            <w:r>
              <w:t>2019, 2020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120 000,0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right"/>
            </w:pPr>
            <w:r>
              <w:t>40 000,0</w:t>
            </w:r>
          </w:p>
        </w:tc>
        <w:tc>
          <w:tcPr>
            <w:tcW w:w="1452" w:type="dxa"/>
            <w:tcBorders>
              <w:top w:val="nil"/>
              <w:left w:val="nil"/>
              <w:bottom w:val="nil"/>
              <w:right w:val="nil"/>
            </w:tcBorders>
          </w:tcPr>
          <w:p w:rsidR="00B11DE9" w:rsidRDefault="00B11DE9">
            <w:pPr>
              <w:pStyle w:val="ConsPlusNormal"/>
              <w:jc w:val="right"/>
            </w:pPr>
            <w:r>
              <w:t>80 000,0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светильник бестеневой потолочный</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аквадистиллятор</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8 000,0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шкаф сушильно-</w:t>
            </w:r>
            <w:r>
              <w:br/>
              <w:t>стерилизационный</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4 000,0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мебель для кабинетов</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15 000,0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15 000,0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мебель для лаборатории</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16 000,0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16 000,0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автоклав вертикальный</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гемокоагулометр 4-канальный</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центрифуга настольная лабораторная</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4 500,0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4 500,0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аппарат для свертывания питательных сред</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8 000,0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микроскоп бинокулярный</w:t>
            </w:r>
          </w:p>
        </w:tc>
        <w:tc>
          <w:tcPr>
            <w:tcW w:w="907" w:type="dxa"/>
            <w:tcBorders>
              <w:top w:val="nil"/>
              <w:left w:val="nil"/>
              <w:bottom w:val="nil"/>
              <w:right w:val="nil"/>
            </w:tcBorders>
          </w:tcPr>
          <w:p w:rsidR="00B11DE9" w:rsidRDefault="00B11DE9">
            <w:pPr>
              <w:pStyle w:val="ConsPlusNormal"/>
              <w:jc w:val="center"/>
            </w:pPr>
            <w:r>
              <w:t>2017, 2020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36 000,0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26 000,0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центрифуга антиаэрозольная лабораторная</w:t>
            </w:r>
          </w:p>
        </w:tc>
        <w:tc>
          <w:tcPr>
            <w:tcW w:w="907" w:type="dxa"/>
            <w:tcBorders>
              <w:top w:val="nil"/>
              <w:left w:val="nil"/>
              <w:bottom w:val="nil"/>
              <w:right w:val="nil"/>
            </w:tcBorders>
          </w:tcPr>
          <w:p w:rsidR="00B11DE9" w:rsidRDefault="00B11DE9">
            <w:pPr>
              <w:pStyle w:val="ConsPlusNormal"/>
              <w:jc w:val="center"/>
            </w:pPr>
            <w:r>
              <w:t>2020</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10 000,0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персональный вортекс лабораторный</w:t>
            </w:r>
          </w:p>
        </w:tc>
        <w:tc>
          <w:tcPr>
            <w:tcW w:w="907" w:type="dxa"/>
            <w:tcBorders>
              <w:top w:val="nil"/>
              <w:left w:val="nil"/>
              <w:bottom w:val="nil"/>
              <w:right w:val="nil"/>
            </w:tcBorders>
          </w:tcPr>
          <w:p w:rsidR="00B11DE9" w:rsidRDefault="00B11DE9">
            <w:pPr>
              <w:pStyle w:val="ConsPlusNormal"/>
              <w:jc w:val="center"/>
            </w:pPr>
            <w:r>
              <w:t>2018</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1 200,0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right"/>
            </w:pPr>
            <w:r>
              <w:t>1 200,0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набор пробных линз и очков</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1 500,0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1 500,0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аппарат для измерения внутриглазного давления</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700,0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лампа щелевая</w:t>
            </w:r>
          </w:p>
        </w:tc>
        <w:tc>
          <w:tcPr>
            <w:tcW w:w="907" w:type="dxa"/>
            <w:tcBorders>
              <w:top w:val="nil"/>
              <w:left w:val="nil"/>
              <w:bottom w:val="nil"/>
              <w:right w:val="nil"/>
            </w:tcBorders>
          </w:tcPr>
          <w:p w:rsidR="00B11DE9" w:rsidRDefault="00B11DE9">
            <w:pPr>
              <w:pStyle w:val="ConsPlusNormal"/>
              <w:jc w:val="center"/>
            </w:pPr>
            <w:r>
              <w:t>2017</w:t>
            </w: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5 000,0</w:t>
            </w:r>
          </w:p>
        </w:tc>
        <w:tc>
          <w:tcPr>
            <w:tcW w:w="1531" w:type="dxa"/>
            <w:tcBorders>
              <w:top w:val="nil"/>
              <w:left w:val="nil"/>
              <w:bottom w:val="nil"/>
              <w:right w:val="nil"/>
            </w:tcBorders>
          </w:tcPr>
          <w:p w:rsidR="00B11DE9" w:rsidRDefault="00B11DE9">
            <w:pPr>
              <w:pStyle w:val="ConsPlusNormal"/>
              <w:jc w:val="center"/>
            </w:pPr>
            <w:r>
              <w:t>-</w:t>
            </w:r>
          </w:p>
        </w:tc>
        <w:tc>
          <w:tcPr>
            <w:tcW w:w="1587" w:type="dxa"/>
            <w:tcBorders>
              <w:top w:val="nil"/>
              <w:left w:val="nil"/>
              <w:bottom w:val="nil"/>
              <w:right w:val="nil"/>
            </w:tcBorders>
          </w:tcPr>
          <w:p w:rsidR="00B11DE9" w:rsidRDefault="00B11DE9">
            <w:pPr>
              <w:pStyle w:val="ConsPlusNormal"/>
              <w:jc w:val="right"/>
            </w:pPr>
            <w:r>
              <w:t>5 000,0</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66. Закупка расходных материалов, в том числе:</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1 409 400,0</w:t>
            </w:r>
          </w:p>
        </w:tc>
        <w:tc>
          <w:tcPr>
            <w:tcW w:w="1531" w:type="dxa"/>
            <w:tcBorders>
              <w:top w:val="nil"/>
              <w:left w:val="nil"/>
              <w:bottom w:val="nil"/>
              <w:right w:val="nil"/>
            </w:tcBorders>
          </w:tcPr>
          <w:p w:rsidR="00B11DE9" w:rsidRDefault="00B11DE9">
            <w:pPr>
              <w:pStyle w:val="ConsPlusNormal"/>
              <w:jc w:val="right"/>
            </w:pPr>
            <w:r>
              <w:t>281 880,0</w:t>
            </w:r>
          </w:p>
        </w:tc>
        <w:tc>
          <w:tcPr>
            <w:tcW w:w="1587" w:type="dxa"/>
            <w:tcBorders>
              <w:top w:val="nil"/>
              <w:left w:val="nil"/>
              <w:bottom w:val="nil"/>
              <w:right w:val="nil"/>
            </w:tcBorders>
          </w:tcPr>
          <w:p w:rsidR="00B11DE9" w:rsidRDefault="00B11DE9">
            <w:pPr>
              <w:pStyle w:val="ConsPlusNormal"/>
              <w:jc w:val="right"/>
            </w:pPr>
            <w:r>
              <w:t>281 880,0</w:t>
            </w:r>
          </w:p>
        </w:tc>
        <w:tc>
          <w:tcPr>
            <w:tcW w:w="1531" w:type="dxa"/>
            <w:tcBorders>
              <w:top w:val="nil"/>
              <w:left w:val="nil"/>
              <w:bottom w:val="nil"/>
              <w:right w:val="nil"/>
            </w:tcBorders>
          </w:tcPr>
          <w:p w:rsidR="00B11DE9" w:rsidRDefault="00B11DE9">
            <w:pPr>
              <w:pStyle w:val="ConsPlusNormal"/>
              <w:jc w:val="right"/>
            </w:pPr>
            <w:r>
              <w:t>281 880,0</w:t>
            </w:r>
          </w:p>
        </w:tc>
        <w:tc>
          <w:tcPr>
            <w:tcW w:w="1701" w:type="dxa"/>
            <w:tcBorders>
              <w:top w:val="nil"/>
              <w:left w:val="nil"/>
              <w:bottom w:val="nil"/>
              <w:right w:val="nil"/>
            </w:tcBorders>
          </w:tcPr>
          <w:p w:rsidR="00B11DE9" w:rsidRDefault="00B11DE9">
            <w:pPr>
              <w:pStyle w:val="ConsPlusNormal"/>
              <w:jc w:val="right"/>
            </w:pPr>
            <w:r>
              <w:t>281 880,0</w:t>
            </w:r>
          </w:p>
        </w:tc>
        <w:tc>
          <w:tcPr>
            <w:tcW w:w="1452" w:type="dxa"/>
            <w:tcBorders>
              <w:top w:val="nil"/>
              <w:left w:val="nil"/>
              <w:bottom w:val="nil"/>
              <w:right w:val="nil"/>
            </w:tcBorders>
          </w:tcPr>
          <w:p w:rsidR="00B11DE9" w:rsidRDefault="00B11DE9">
            <w:pPr>
              <w:pStyle w:val="ConsPlusNormal"/>
              <w:jc w:val="right"/>
            </w:pPr>
            <w:r>
              <w:t>281 880,0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дезинфектанты и антисептики</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vAlign w:val="center"/>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640 000,0</w:t>
            </w:r>
          </w:p>
        </w:tc>
        <w:tc>
          <w:tcPr>
            <w:tcW w:w="1531" w:type="dxa"/>
            <w:tcBorders>
              <w:top w:val="nil"/>
              <w:left w:val="nil"/>
              <w:bottom w:val="nil"/>
              <w:right w:val="nil"/>
            </w:tcBorders>
          </w:tcPr>
          <w:p w:rsidR="00B11DE9" w:rsidRDefault="00B11DE9">
            <w:pPr>
              <w:pStyle w:val="ConsPlusNormal"/>
              <w:jc w:val="right"/>
            </w:pPr>
            <w:r>
              <w:t>128 000,0</w:t>
            </w:r>
          </w:p>
        </w:tc>
        <w:tc>
          <w:tcPr>
            <w:tcW w:w="1587" w:type="dxa"/>
            <w:tcBorders>
              <w:top w:val="nil"/>
              <w:left w:val="nil"/>
              <w:bottom w:val="nil"/>
              <w:right w:val="nil"/>
            </w:tcBorders>
          </w:tcPr>
          <w:p w:rsidR="00B11DE9" w:rsidRDefault="00B11DE9">
            <w:pPr>
              <w:pStyle w:val="ConsPlusNormal"/>
              <w:jc w:val="right"/>
            </w:pPr>
            <w:r>
              <w:t>128 000,0</w:t>
            </w:r>
          </w:p>
        </w:tc>
        <w:tc>
          <w:tcPr>
            <w:tcW w:w="1531" w:type="dxa"/>
            <w:tcBorders>
              <w:top w:val="nil"/>
              <w:left w:val="nil"/>
              <w:bottom w:val="nil"/>
              <w:right w:val="nil"/>
            </w:tcBorders>
          </w:tcPr>
          <w:p w:rsidR="00B11DE9" w:rsidRDefault="00B11DE9">
            <w:pPr>
              <w:pStyle w:val="ConsPlusNormal"/>
              <w:jc w:val="right"/>
            </w:pPr>
            <w:r>
              <w:t>128 000,0</w:t>
            </w:r>
          </w:p>
        </w:tc>
        <w:tc>
          <w:tcPr>
            <w:tcW w:w="1701" w:type="dxa"/>
            <w:tcBorders>
              <w:top w:val="nil"/>
              <w:left w:val="nil"/>
              <w:bottom w:val="nil"/>
              <w:right w:val="nil"/>
            </w:tcBorders>
          </w:tcPr>
          <w:p w:rsidR="00B11DE9" w:rsidRDefault="00B11DE9">
            <w:pPr>
              <w:pStyle w:val="ConsPlusNormal"/>
              <w:jc w:val="right"/>
            </w:pPr>
            <w:r>
              <w:t>128 000,0</w:t>
            </w:r>
          </w:p>
        </w:tc>
        <w:tc>
          <w:tcPr>
            <w:tcW w:w="1452" w:type="dxa"/>
            <w:tcBorders>
              <w:top w:val="nil"/>
              <w:left w:val="nil"/>
              <w:bottom w:val="nil"/>
              <w:right w:val="nil"/>
            </w:tcBorders>
          </w:tcPr>
          <w:p w:rsidR="00B11DE9" w:rsidRDefault="00B11DE9">
            <w:pPr>
              <w:pStyle w:val="ConsPlusNormal"/>
              <w:jc w:val="right"/>
            </w:pPr>
            <w:r>
              <w:t>128 000,0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расходные материалы для лаборатории</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205 000,0</w:t>
            </w:r>
          </w:p>
        </w:tc>
        <w:tc>
          <w:tcPr>
            <w:tcW w:w="1531" w:type="dxa"/>
            <w:tcBorders>
              <w:top w:val="nil"/>
              <w:left w:val="nil"/>
              <w:bottom w:val="nil"/>
              <w:right w:val="nil"/>
            </w:tcBorders>
          </w:tcPr>
          <w:p w:rsidR="00B11DE9" w:rsidRDefault="00B11DE9">
            <w:pPr>
              <w:pStyle w:val="ConsPlusNormal"/>
              <w:jc w:val="right"/>
            </w:pPr>
            <w:r>
              <w:t>41 000,0</w:t>
            </w:r>
          </w:p>
        </w:tc>
        <w:tc>
          <w:tcPr>
            <w:tcW w:w="1587" w:type="dxa"/>
            <w:tcBorders>
              <w:top w:val="nil"/>
              <w:left w:val="nil"/>
              <w:bottom w:val="nil"/>
              <w:right w:val="nil"/>
            </w:tcBorders>
          </w:tcPr>
          <w:p w:rsidR="00B11DE9" w:rsidRDefault="00B11DE9">
            <w:pPr>
              <w:pStyle w:val="ConsPlusNormal"/>
              <w:jc w:val="right"/>
            </w:pPr>
            <w:r>
              <w:t>41 000,0</w:t>
            </w:r>
          </w:p>
        </w:tc>
        <w:tc>
          <w:tcPr>
            <w:tcW w:w="1531" w:type="dxa"/>
            <w:tcBorders>
              <w:top w:val="nil"/>
              <w:left w:val="nil"/>
              <w:bottom w:val="nil"/>
              <w:right w:val="nil"/>
            </w:tcBorders>
          </w:tcPr>
          <w:p w:rsidR="00B11DE9" w:rsidRDefault="00B11DE9">
            <w:pPr>
              <w:pStyle w:val="ConsPlusNormal"/>
              <w:jc w:val="right"/>
            </w:pPr>
            <w:r>
              <w:t>41 000,0</w:t>
            </w:r>
          </w:p>
        </w:tc>
        <w:tc>
          <w:tcPr>
            <w:tcW w:w="1701" w:type="dxa"/>
            <w:tcBorders>
              <w:top w:val="nil"/>
              <w:left w:val="nil"/>
              <w:bottom w:val="nil"/>
              <w:right w:val="nil"/>
            </w:tcBorders>
          </w:tcPr>
          <w:p w:rsidR="00B11DE9" w:rsidRDefault="00B11DE9">
            <w:pPr>
              <w:pStyle w:val="ConsPlusNormal"/>
              <w:jc w:val="right"/>
            </w:pPr>
            <w:r>
              <w:t>41 000,0</w:t>
            </w:r>
          </w:p>
        </w:tc>
        <w:tc>
          <w:tcPr>
            <w:tcW w:w="1452" w:type="dxa"/>
            <w:tcBorders>
              <w:top w:val="nil"/>
              <w:left w:val="nil"/>
              <w:bottom w:val="nil"/>
              <w:right w:val="nil"/>
            </w:tcBorders>
          </w:tcPr>
          <w:p w:rsidR="00B11DE9" w:rsidRDefault="00B11DE9">
            <w:pPr>
              <w:pStyle w:val="ConsPlusNormal"/>
              <w:jc w:val="right"/>
            </w:pPr>
            <w:r>
              <w:t>41 000,0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пленка рентгеновская и реактивы к ней</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89 400,0</w:t>
            </w:r>
          </w:p>
        </w:tc>
        <w:tc>
          <w:tcPr>
            <w:tcW w:w="1531" w:type="dxa"/>
            <w:tcBorders>
              <w:top w:val="nil"/>
              <w:left w:val="nil"/>
              <w:bottom w:val="nil"/>
              <w:right w:val="nil"/>
            </w:tcBorders>
          </w:tcPr>
          <w:p w:rsidR="00B11DE9" w:rsidRDefault="00B11DE9">
            <w:pPr>
              <w:pStyle w:val="ConsPlusNormal"/>
              <w:jc w:val="right"/>
            </w:pPr>
            <w:r>
              <w:t>17 880,0</w:t>
            </w:r>
          </w:p>
        </w:tc>
        <w:tc>
          <w:tcPr>
            <w:tcW w:w="1587" w:type="dxa"/>
            <w:tcBorders>
              <w:top w:val="nil"/>
              <w:left w:val="nil"/>
              <w:bottom w:val="nil"/>
              <w:right w:val="nil"/>
            </w:tcBorders>
          </w:tcPr>
          <w:p w:rsidR="00B11DE9" w:rsidRDefault="00B11DE9">
            <w:pPr>
              <w:pStyle w:val="ConsPlusNormal"/>
              <w:jc w:val="right"/>
            </w:pPr>
            <w:r>
              <w:t>17 880,0</w:t>
            </w:r>
          </w:p>
        </w:tc>
        <w:tc>
          <w:tcPr>
            <w:tcW w:w="1531" w:type="dxa"/>
            <w:tcBorders>
              <w:top w:val="nil"/>
              <w:left w:val="nil"/>
              <w:bottom w:val="nil"/>
              <w:right w:val="nil"/>
            </w:tcBorders>
          </w:tcPr>
          <w:p w:rsidR="00B11DE9" w:rsidRDefault="00B11DE9">
            <w:pPr>
              <w:pStyle w:val="ConsPlusNormal"/>
              <w:jc w:val="right"/>
            </w:pPr>
            <w:r>
              <w:t>17 880,0</w:t>
            </w:r>
          </w:p>
        </w:tc>
        <w:tc>
          <w:tcPr>
            <w:tcW w:w="1701" w:type="dxa"/>
            <w:tcBorders>
              <w:top w:val="nil"/>
              <w:left w:val="nil"/>
              <w:bottom w:val="nil"/>
              <w:right w:val="nil"/>
            </w:tcBorders>
          </w:tcPr>
          <w:p w:rsidR="00B11DE9" w:rsidRDefault="00B11DE9">
            <w:pPr>
              <w:pStyle w:val="ConsPlusNormal"/>
              <w:jc w:val="right"/>
            </w:pPr>
            <w:r>
              <w:t>17 880,0</w:t>
            </w:r>
          </w:p>
        </w:tc>
        <w:tc>
          <w:tcPr>
            <w:tcW w:w="1452" w:type="dxa"/>
            <w:tcBorders>
              <w:top w:val="nil"/>
              <w:left w:val="nil"/>
              <w:bottom w:val="nil"/>
              <w:right w:val="nil"/>
            </w:tcBorders>
          </w:tcPr>
          <w:p w:rsidR="00B11DE9" w:rsidRDefault="00B11DE9">
            <w:pPr>
              <w:pStyle w:val="ConsPlusNormal"/>
              <w:jc w:val="right"/>
            </w:pPr>
            <w:r>
              <w:t>17 880,0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расходные материалы для Республиканской туберкулезной больницы "Сосновка"</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125 000,0</w:t>
            </w:r>
          </w:p>
        </w:tc>
        <w:tc>
          <w:tcPr>
            <w:tcW w:w="1531" w:type="dxa"/>
            <w:tcBorders>
              <w:top w:val="nil"/>
              <w:left w:val="nil"/>
              <w:bottom w:val="nil"/>
              <w:right w:val="nil"/>
            </w:tcBorders>
          </w:tcPr>
          <w:p w:rsidR="00B11DE9" w:rsidRDefault="00B11DE9">
            <w:pPr>
              <w:pStyle w:val="ConsPlusNormal"/>
              <w:jc w:val="right"/>
            </w:pPr>
            <w:r>
              <w:t>25 000,0</w:t>
            </w:r>
          </w:p>
        </w:tc>
        <w:tc>
          <w:tcPr>
            <w:tcW w:w="1587" w:type="dxa"/>
            <w:tcBorders>
              <w:top w:val="nil"/>
              <w:left w:val="nil"/>
              <w:bottom w:val="nil"/>
              <w:right w:val="nil"/>
            </w:tcBorders>
          </w:tcPr>
          <w:p w:rsidR="00B11DE9" w:rsidRDefault="00B11DE9">
            <w:pPr>
              <w:pStyle w:val="ConsPlusNormal"/>
              <w:jc w:val="right"/>
            </w:pPr>
            <w:r>
              <w:t>25 000,0</w:t>
            </w:r>
          </w:p>
        </w:tc>
        <w:tc>
          <w:tcPr>
            <w:tcW w:w="1531" w:type="dxa"/>
            <w:tcBorders>
              <w:top w:val="nil"/>
              <w:left w:val="nil"/>
              <w:bottom w:val="nil"/>
              <w:right w:val="nil"/>
            </w:tcBorders>
          </w:tcPr>
          <w:p w:rsidR="00B11DE9" w:rsidRDefault="00B11DE9">
            <w:pPr>
              <w:pStyle w:val="ConsPlusNormal"/>
              <w:jc w:val="right"/>
            </w:pPr>
            <w:r>
              <w:t>25 000,0</w:t>
            </w:r>
          </w:p>
        </w:tc>
        <w:tc>
          <w:tcPr>
            <w:tcW w:w="1701" w:type="dxa"/>
            <w:tcBorders>
              <w:top w:val="nil"/>
              <w:left w:val="nil"/>
              <w:bottom w:val="nil"/>
              <w:right w:val="nil"/>
            </w:tcBorders>
          </w:tcPr>
          <w:p w:rsidR="00B11DE9" w:rsidRDefault="00B11DE9">
            <w:pPr>
              <w:pStyle w:val="ConsPlusNormal"/>
              <w:jc w:val="right"/>
            </w:pPr>
            <w:r>
              <w:t>25 000,0</w:t>
            </w:r>
          </w:p>
        </w:tc>
        <w:tc>
          <w:tcPr>
            <w:tcW w:w="1452" w:type="dxa"/>
            <w:tcBorders>
              <w:top w:val="nil"/>
              <w:left w:val="nil"/>
              <w:bottom w:val="nil"/>
              <w:right w:val="nil"/>
            </w:tcBorders>
          </w:tcPr>
          <w:p w:rsidR="00B11DE9" w:rsidRDefault="00B11DE9">
            <w:pPr>
              <w:pStyle w:val="ConsPlusNormal"/>
              <w:jc w:val="right"/>
            </w:pPr>
            <w:r>
              <w:t>25 000,0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расходные материалы для аппарата "БАКТЕК"</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right"/>
            </w:pPr>
            <w:r>
              <w:t>60 000,0</w:t>
            </w:r>
          </w:p>
        </w:tc>
        <w:tc>
          <w:tcPr>
            <w:tcW w:w="1531" w:type="dxa"/>
            <w:tcBorders>
              <w:top w:val="nil"/>
              <w:left w:val="nil"/>
              <w:bottom w:val="nil"/>
              <w:right w:val="nil"/>
            </w:tcBorders>
          </w:tcPr>
          <w:p w:rsidR="00B11DE9" w:rsidRDefault="00B11DE9">
            <w:pPr>
              <w:pStyle w:val="ConsPlusNormal"/>
              <w:jc w:val="right"/>
            </w:pPr>
            <w:r>
              <w:t>60 000,0</w:t>
            </w:r>
          </w:p>
        </w:tc>
        <w:tc>
          <w:tcPr>
            <w:tcW w:w="1701"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расходные материалы для аппарата "Хайн-тест"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32 500,0</w:t>
            </w:r>
          </w:p>
        </w:tc>
        <w:tc>
          <w:tcPr>
            <w:tcW w:w="1531" w:type="dxa"/>
            <w:tcBorders>
              <w:top w:val="nil"/>
              <w:left w:val="nil"/>
              <w:bottom w:val="nil"/>
              <w:right w:val="nil"/>
            </w:tcBorders>
          </w:tcPr>
          <w:p w:rsidR="00B11DE9" w:rsidRDefault="00B11DE9">
            <w:pPr>
              <w:pStyle w:val="ConsPlusNormal"/>
              <w:jc w:val="right"/>
            </w:pPr>
            <w:r>
              <w:t>6 500,0</w:t>
            </w:r>
          </w:p>
        </w:tc>
        <w:tc>
          <w:tcPr>
            <w:tcW w:w="1587" w:type="dxa"/>
            <w:tcBorders>
              <w:top w:val="nil"/>
              <w:left w:val="nil"/>
              <w:bottom w:val="nil"/>
              <w:right w:val="nil"/>
            </w:tcBorders>
          </w:tcPr>
          <w:p w:rsidR="00B11DE9" w:rsidRDefault="00B11DE9">
            <w:pPr>
              <w:pStyle w:val="ConsPlusNormal"/>
              <w:jc w:val="right"/>
            </w:pPr>
            <w:r>
              <w:t>6 500,0</w:t>
            </w:r>
          </w:p>
        </w:tc>
        <w:tc>
          <w:tcPr>
            <w:tcW w:w="1531" w:type="dxa"/>
            <w:tcBorders>
              <w:top w:val="nil"/>
              <w:left w:val="nil"/>
              <w:bottom w:val="nil"/>
              <w:right w:val="nil"/>
            </w:tcBorders>
          </w:tcPr>
          <w:p w:rsidR="00B11DE9" w:rsidRDefault="00B11DE9">
            <w:pPr>
              <w:pStyle w:val="ConsPlusNormal"/>
              <w:jc w:val="right"/>
            </w:pPr>
            <w:r>
              <w:t>6 500,0</w:t>
            </w:r>
          </w:p>
        </w:tc>
        <w:tc>
          <w:tcPr>
            <w:tcW w:w="1701" w:type="dxa"/>
            <w:tcBorders>
              <w:top w:val="nil"/>
              <w:left w:val="nil"/>
              <w:bottom w:val="nil"/>
              <w:right w:val="nil"/>
            </w:tcBorders>
          </w:tcPr>
          <w:p w:rsidR="00B11DE9" w:rsidRDefault="00B11DE9">
            <w:pPr>
              <w:pStyle w:val="ConsPlusNormal"/>
              <w:jc w:val="right"/>
            </w:pPr>
            <w:r>
              <w:t>6 500,0</w:t>
            </w:r>
          </w:p>
        </w:tc>
        <w:tc>
          <w:tcPr>
            <w:tcW w:w="1452" w:type="dxa"/>
            <w:tcBorders>
              <w:top w:val="nil"/>
              <w:left w:val="nil"/>
              <w:bottom w:val="nil"/>
              <w:right w:val="nil"/>
            </w:tcBorders>
          </w:tcPr>
          <w:p w:rsidR="00B11DE9" w:rsidRDefault="00B11DE9">
            <w:pPr>
              <w:pStyle w:val="ConsPlusNormal"/>
              <w:jc w:val="right"/>
            </w:pPr>
            <w:r>
              <w:t>6 500,0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расходные материалы для аппарата "ГенЭксперт"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17 500,0</w:t>
            </w:r>
          </w:p>
        </w:tc>
        <w:tc>
          <w:tcPr>
            <w:tcW w:w="1531" w:type="dxa"/>
            <w:tcBorders>
              <w:top w:val="nil"/>
              <w:left w:val="nil"/>
              <w:bottom w:val="nil"/>
              <w:right w:val="nil"/>
            </w:tcBorders>
          </w:tcPr>
          <w:p w:rsidR="00B11DE9" w:rsidRDefault="00B11DE9">
            <w:pPr>
              <w:pStyle w:val="ConsPlusNormal"/>
              <w:jc w:val="right"/>
            </w:pPr>
            <w:r>
              <w:t>3 500,0</w:t>
            </w:r>
          </w:p>
        </w:tc>
        <w:tc>
          <w:tcPr>
            <w:tcW w:w="1587" w:type="dxa"/>
            <w:tcBorders>
              <w:top w:val="nil"/>
              <w:left w:val="nil"/>
              <w:bottom w:val="nil"/>
              <w:right w:val="nil"/>
            </w:tcBorders>
          </w:tcPr>
          <w:p w:rsidR="00B11DE9" w:rsidRDefault="00B11DE9">
            <w:pPr>
              <w:pStyle w:val="ConsPlusNormal"/>
              <w:jc w:val="right"/>
            </w:pPr>
            <w:r>
              <w:t>3 500,0</w:t>
            </w:r>
          </w:p>
        </w:tc>
        <w:tc>
          <w:tcPr>
            <w:tcW w:w="1531" w:type="dxa"/>
            <w:tcBorders>
              <w:top w:val="nil"/>
              <w:left w:val="nil"/>
              <w:bottom w:val="nil"/>
              <w:right w:val="nil"/>
            </w:tcBorders>
          </w:tcPr>
          <w:p w:rsidR="00B11DE9" w:rsidRDefault="00B11DE9">
            <w:pPr>
              <w:pStyle w:val="ConsPlusNormal"/>
              <w:jc w:val="right"/>
            </w:pPr>
            <w:r>
              <w:t>3 500,0</w:t>
            </w:r>
          </w:p>
        </w:tc>
        <w:tc>
          <w:tcPr>
            <w:tcW w:w="1701" w:type="dxa"/>
            <w:tcBorders>
              <w:top w:val="nil"/>
              <w:left w:val="nil"/>
              <w:bottom w:val="nil"/>
              <w:right w:val="nil"/>
            </w:tcBorders>
          </w:tcPr>
          <w:p w:rsidR="00B11DE9" w:rsidRDefault="00B11DE9">
            <w:pPr>
              <w:pStyle w:val="ConsPlusNormal"/>
              <w:jc w:val="right"/>
            </w:pPr>
            <w:r>
              <w:t>3 500,0</w:t>
            </w:r>
          </w:p>
        </w:tc>
        <w:tc>
          <w:tcPr>
            <w:tcW w:w="1452" w:type="dxa"/>
            <w:tcBorders>
              <w:top w:val="nil"/>
              <w:left w:val="nil"/>
              <w:bottom w:val="nil"/>
              <w:right w:val="nil"/>
            </w:tcBorders>
          </w:tcPr>
          <w:p w:rsidR="00B11DE9" w:rsidRDefault="00B11DE9">
            <w:pPr>
              <w:pStyle w:val="ConsPlusNormal"/>
              <w:jc w:val="right"/>
            </w:pPr>
            <w:r>
              <w:t>3 500,0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pPr>
            <w:r>
              <w:t>67. Закупка средств индивидуальной защиты для пациентов и медицинского персонала, в том числе:</w:t>
            </w:r>
          </w:p>
        </w:tc>
        <w:tc>
          <w:tcPr>
            <w:tcW w:w="907" w:type="dxa"/>
            <w:tcBorders>
              <w:top w:val="nil"/>
              <w:left w:val="nil"/>
              <w:bottom w:val="nil"/>
              <w:right w:val="nil"/>
            </w:tcBorders>
          </w:tcPr>
          <w:p w:rsidR="00B11DE9" w:rsidRDefault="00B11DE9">
            <w:pPr>
              <w:pStyle w:val="ConsPlusNormal"/>
              <w:jc w:val="center"/>
            </w:pPr>
            <w:r>
              <w:t>2016 - 2020</w:t>
            </w:r>
          </w:p>
        </w:tc>
        <w:tc>
          <w:tcPr>
            <w:tcW w:w="1701" w:type="dxa"/>
            <w:tcBorders>
              <w:top w:val="nil"/>
              <w:left w:val="nil"/>
              <w:bottom w:val="nil"/>
              <w:right w:val="nil"/>
            </w:tcBorders>
          </w:tcPr>
          <w:p w:rsidR="00B11DE9" w:rsidRDefault="00B11DE9">
            <w:pPr>
              <w:pStyle w:val="ConsPlusNormal"/>
              <w:jc w:val="center"/>
            </w:pPr>
            <w:r>
              <w:t>"</w:t>
            </w:r>
          </w:p>
        </w:tc>
        <w:tc>
          <w:tcPr>
            <w:tcW w:w="2268" w:type="dxa"/>
            <w:tcBorders>
              <w:top w:val="nil"/>
              <w:left w:val="nil"/>
              <w:bottom w:val="nil"/>
              <w:right w:val="nil"/>
            </w:tcBorders>
          </w:tcPr>
          <w:p w:rsidR="00B11DE9" w:rsidRDefault="00B11DE9">
            <w:pPr>
              <w:pStyle w:val="ConsPlusNormal"/>
              <w:jc w:val="center"/>
            </w:pPr>
            <w:r>
              <w:t>"</w:t>
            </w:r>
          </w:p>
        </w:tc>
        <w:tc>
          <w:tcPr>
            <w:tcW w:w="1572" w:type="dxa"/>
            <w:tcBorders>
              <w:top w:val="nil"/>
              <w:left w:val="nil"/>
              <w:bottom w:val="nil"/>
              <w:right w:val="nil"/>
            </w:tcBorders>
          </w:tcPr>
          <w:p w:rsidR="00B11DE9" w:rsidRDefault="00B11DE9">
            <w:pPr>
              <w:pStyle w:val="ConsPlusNormal"/>
              <w:jc w:val="right"/>
            </w:pPr>
            <w:r>
              <w:t>320 000,0</w:t>
            </w:r>
          </w:p>
        </w:tc>
        <w:tc>
          <w:tcPr>
            <w:tcW w:w="1531" w:type="dxa"/>
            <w:tcBorders>
              <w:top w:val="nil"/>
              <w:left w:val="nil"/>
              <w:bottom w:val="nil"/>
              <w:right w:val="nil"/>
            </w:tcBorders>
          </w:tcPr>
          <w:p w:rsidR="00B11DE9" w:rsidRDefault="00B11DE9">
            <w:pPr>
              <w:pStyle w:val="ConsPlusNormal"/>
              <w:jc w:val="right"/>
            </w:pPr>
            <w:r>
              <w:t>64 000,0</w:t>
            </w:r>
          </w:p>
        </w:tc>
        <w:tc>
          <w:tcPr>
            <w:tcW w:w="1587" w:type="dxa"/>
            <w:tcBorders>
              <w:top w:val="nil"/>
              <w:left w:val="nil"/>
              <w:bottom w:val="nil"/>
              <w:right w:val="nil"/>
            </w:tcBorders>
          </w:tcPr>
          <w:p w:rsidR="00B11DE9" w:rsidRDefault="00B11DE9">
            <w:pPr>
              <w:pStyle w:val="ConsPlusNormal"/>
              <w:jc w:val="right"/>
            </w:pPr>
            <w:r>
              <w:t>64 000,0</w:t>
            </w:r>
          </w:p>
        </w:tc>
        <w:tc>
          <w:tcPr>
            <w:tcW w:w="1531" w:type="dxa"/>
            <w:tcBorders>
              <w:top w:val="nil"/>
              <w:left w:val="nil"/>
              <w:bottom w:val="nil"/>
              <w:right w:val="nil"/>
            </w:tcBorders>
          </w:tcPr>
          <w:p w:rsidR="00B11DE9" w:rsidRDefault="00B11DE9">
            <w:pPr>
              <w:pStyle w:val="ConsPlusNormal"/>
              <w:jc w:val="right"/>
            </w:pPr>
            <w:r>
              <w:t>64 000,0</w:t>
            </w:r>
          </w:p>
        </w:tc>
        <w:tc>
          <w:tcPr>
            <w:tcW w:w="1701" w:type="dxa"/>
            <w:tcBorders>
              <w:top w:val="nil"/>
              <w:left w:val="nil"/>
              <w:bottom w:val="nil"/>
              <w:right w:val="nil"/>
            </w:tcBorders>
          </w:tcPr>
          <w:p w:rsidR="00B11DE9" w:rsidRDefault="00B11DE9">
            <w:pPr>
              <w:pStyle w:val="ConsPlusNormal"/>
              <w:jc w:val="right"/>
            </w:pPr>
            <w:r>
              <w:t>64 000,0</w:t>
            </w:r>
          </w:p>
        </w:tc>
        <w:tc>
          <w:tcPr>
            <w:tcW w:w="1452" w:type="dxa"/>
            <w:tcBorders>
              <w:top w:val="nil"/>
              <w:left w:val="nil"/>
              <w:bottom w:val="nil"/>
              <w:right w:val="nil"/>
            </w:tcBorders>
          </w:tcPr>
          <w:p w:rsidR="00B11DE9" w:rsidRDefault="00B11DE9">
            <w:pPr>
              <w:pStyle w:val="ConsPlusNormal"/>
              <w:jc w:val="right"/>
            </w:pPr>
            <w:r>
              <w:t>64 000,0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индивидуальные (разовые) респираторы для медицинских работников (класс 3)</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300 000,0</w:t>
            </w:r>
          </w:p>
        </w:tc>
        <w:tc>
          <w:tcPr>
            <w:tcW w:w="1531" w:type="dxa"/>
            <w:tcBorders>
              <w:top w:val="nil"/>
              <w:left w:val="nil"/>
              <w:bottom w:val="nil"/>
              <w:right w:val="nil"/>
            </w:tcBorders>
          </w:tcPr>
          <w:p w:rsidR="00B11DE9" w:rsidRDefault="00B11DE9">
            <w:pPr>
              <w:pStyle w:val="ConsPlusNormal"/>
              <w:jc w:val="right"/>
            </w:pPr>
            <w:r>
              <w:t>60 000,0</w:t>
            </w:r>
          </w:p>
        </w:tc>
        <w:tc>
          <w:tcPr>
            <w:tcW w:w="1587" w:type="dxa"/>
            <w:tcBorders>
              <w:top w:val="nil"/>
              <w:left w:val="nil"/>
              <w:bottom w:val="nil"/>
              <w:right w:val="nil"/>
            </w:tcBorders>
          </w:tcPr>
          <w:p w:rsidR="00B11DE9" w:rsidRDefault="00B11DE9">
            <w:pPr>
              <w:pStyle w:val="ConsPlusNormal"/>
              <w:jc w:val="right"/>
            </w:pPr>
            <w:r>
              <w:t>60 000,0</w:t>
            </w:r>
          </w:p>
        </w:tc>
        <w:tc>
          <w:tcPr>
            <w:tcW w:w="1531" w:type="dxa"/>
            <w:tcBorders>
              <w:top w:val="nil"/>
              <w:left w:val="nil"/>
              <w:bottom w:val="nil"/>
              <w:right w:val="nil"/>
            </w:tcBorders>
          </w:tcPr>
          <w:p w:rsidR="00B11DE9" w:rsidRDefault="00B11DE9">
            <w:pPr>
              <w:pStyle w:val="ConsPlusNormal"/>
              <w:jc w:val="right"/>
            </w:pPr>
            <w:r>
              <w:t>60 000,0</w:t>
            </w:r>
          </w:p>
        </w:tc>
        <w:tc>
          <w:tcPr>
            <w:tcW w:w="1701" w:type="dxa"/>
            <w:tcBorders>
              <w:top w:val="nil"/>
              <w:left w:val="nil"/>
              <w:bottom w:val="nil"/>
              <w:right w:val="nil"/>
            </w:tcBorders>
          </w:tcPr>
          <w:p w:rsidR="00B11DE9" w:rsidRDefault="00B11DE9">
            <w:pPr>
              <w:pStyle w:val="ConsPlusNormal"/>
              <w:jc w:val="right"/>
            </w:pPr>
            <w:r>
              <w:t>60 000,0</w:t>
            </w:r>
          </w:p>
        </w:tc>
        <w:tc>
          <w:tcPr>
            <w:tcW w:w="1452" w:type="dxa"/>
            <w:tcBorders>
              <w:top w:val="nil"/>
              <w:left w:val="nil"/>
              <w:bottom w:val="nil"/>
              <w:right w:val="nil"/>
            </w:tcBorders>
          </w:tcPr>
          <w:p w:rsidR="00B11DE9" w:rsidRDefault="00B11DE9">
            <w:pPr>
              <w:pStyle w:val="ConsPlusNormal"/>
              <w:jc w:val="right"/>
            </w:pPr>
            <w:r>
              <w:t>60 000,0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284"/>
            </w:pPr>
            <w:r>
              <w:t>индивидуальные (разовые) маски для пациентов</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20 000,0</w:t>
            </w:r>
          </w:p>
        </w:tc>
        <w:tc>
          <w:tcPr>
            <w:tcW w:w="1531" w:type="dxa"/>
            <w:tcBorders>
              <w:top w:val="nil"/>
              <w:left w:val="nil"/>
              <w:bottom w:val="nil"/>
              <w:right w:val="nil"/>
            </w:tcBorders>
          </w:tcPr>
          <w:p w:rsidR="00B11DE9" w:rsidRDefault="00B11DE9">
            <w:pPr>
              <w:pStyle w:val="ConsPlusNormal"/>
              <w:jc w:val="right"/>
            </w:pPr>
            <w:r>
              <w:t>4 000,0</w:t>
            </w:r>
          </w:p>
        </w:tc>
        <w:tc>
          <w:tcPr>
            <w:tcW w:w="1587" w:type="dxa"/>
            <w:tcBorders>
              <w:top w:val="nil"/>
              <w:left w:val="nil"/>
              <w:bottom w:val="nil"/>
              <w:right w:val="nil"/>
            </w:tcBorders>
          </w:tcPr>
          <w:p w:rsidR="00B11DE9" w:rsidRDefault="00B11DE9">
            <w:pPr>
              <w:pStyle w:val="ConsPlusNormal"/>
              <w:jc w:val="right"/>
            </w:pPr>
            <w:r>
              <w:t>4 000,0</w:t>
            </w:r>
          </w:p>
        </w:tc>
        <w:tc>
          <w:tcPr>
            <w:tcW w:w="1531" w:type="dxa"/>
            <w:tcBorders>
              <w:top w:val="nil"/>
              <w:left w:val="nil"/>
              <w:bottom w:val="nil"/>
              <w:right w:val="nil"/>
            </w:tcBorders>
          </w:tcPr>
          <w:p w:rsidR="00B11DE9" w:rsidRDefault="00B11DE9">
            <w:pPr>
              <w:pStyle w:val="ConsPlusNormal"/>
              <w:jc w:val="right"/>
            </w:pPr>
            <w:r>
              <w:t>4 000,0</w:t>
            </w:r>
          </w:p>
        </w:tc>
        <w:tc>
          <w:tcPr>
            <w:tcW w:w="1701" w:type="dxa"/>
            <w:tcBorders>
              <w:top w:val="nil"/>
              <w:left w:val="nil"/>
              <w:bottom w:val="nil"/>
              <w:right w:val="nil"/>
            </w:tcBorders>
          </w:tcPr>
          <w:p w:rsidR="00B11DE9" w:rsidRDefault="00B11DE9">
            <w:pPr>
              <w:pStyle w:val="ConsPlusNormal"/>
              <w:jc w:val="right"/>
            </w:pPr>
            <w:r>
              <w:t>4 000,0</w:t>
            </w:r>
          </w:p>
        </w:tc>
        <w:tc>
          <w:tcPr>
            <w:tcW w:w="1452" w:type="dxa"/>
            <w:tcBorders>
              <w:top w:val="nil"/>
              <w:left w:val="nil"/>
              <w:bottom w:val="nil"/>
              <w:right w:val="nil"/>
            </w:tcBorders>
          </w:tcPr>
          <w:p w:rsidR="00B11DE9" w:rsidRDefault="00B11DE9">
            <w:pPr>
              <w:pStyle w:val="ConsPlusNormal"/>
              <w:jc w:val="right"/>
            </w:pPr>
            <w:r>
              <w:t>4 000,0</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pPr>
            <w:r>
              <w:t>68. Осуществление международного сотрудничества по вопросам борьбы со СПИДом, туберкулезом и малярией</w:t>
            </w:r>
          </w:p>
        </w:tc>
        <w:tc>
          <w:tcPr>
            <w:tcW w:w="907" w:type="dxa"/>
            <w:tcBorders>
              <w:top w:val="nil"/>
              <w:left w:val="nil"/>
              <w:bottom w:val="single" w:sz="4" w:space="0" w:color="auto"/>
              <w:right w:val="nil"/>
            </w:tcBorders>
          </w:tcPr>
          <w:p w:rsidR="00B11DE9" w:rsidRDefault="00B11DE9">
            <w:pPr>
              <w:pStyle w:val="ConsPlusNormal"/>
              <w:jc w:val="center"/>
            </w:pPr>
            <w:r>
              <w:t>2016 - 2018</w:t>
            </w:r>
          </w:p>
        </w:tc>
        <w:tc>
          <w:tcPr>
            <w:tcW w:w="1701" w:type="dxa"/>
            <w:tcBorders>
              <w:top w:val="nil"/>
              <w:left w:val="nil"/>
              <w:bottom w:val="single" w:sz="4" w:space="0" w:color="auto"/>
              <w:right w:val="nil"/>
            </w:tcBorders>
          </w:tcPr>
          <w:p w:rsidR="00B11DE9" w:rsidRDefault="00B11DE9">
            <w:pPr>
              <w:pStyle w:val="ConsPlusNormal"/>
            </w:pPr>
            <w:r>
              <w:t>Минздрав</w:t>
            </w:r>
          </w:p>
        </w:tc>
        <w:tc>
          <w:tcPr>
            <w:tcW w:w="2268" w:type="dxa"/>
            <w:tcBorders>
              <w:top w:val="nil"/>
              <w:left w:val="nil"/>
              <w:bottom w:val="single" w:sz="4" w:space="0" w:color="auto"/>
              <w:right w:val="nil"/>
            </w:tcBorders>
          </w:tcPr>
          <w:p w:rsidR="00B11DE9" w:rsidRDefault="00B11DE9">
            <w:pPr>
              <w:pStyle w:val="ConsPlusNormal"/>
            </w:pPr>
            <w:r>
              <w:t xml:space="preserve">иные источники </w:t>
            </w:r>
            <w:hyperlink w:anchor="P12373" w:history="1">
              <w:r>
                <w:rPr>
                  <w:color w:val="0000FF"/>
                </w:rPr>
                <w:t>&lt;*&gt;</w:t>
              </w:r>
            </w:hyperlink>
            <w:r>
              <w:t xml:space="preserve"> (средства Глобального фонда)</w:t>
            </w:r>
          </w:p>
        </w:tc>
        <w:tc>
          <w:tcPr>
            <w:tcW w:w="1572" w:type="dxa"/>
            <w:tcBorders>
              <w:top w:val="nil"/>
              <w:left w:val="nil"/>
              <w:bottom w:val="single" w:sz="4" w:space="0" w:color="auto"/>
              <w:right w:val="nil"/>
            </w:tcBorders>
          </w:tcPr>
          <w:p w:rsidR="00B11DE9" w:rsidRDefault="00B11DE9">
            <w:pPr>
              <w:pStyle w:val="ConsPlusNormal"/>
              <w:jc w:val="right"/>
            </w:pPr>
            <w:r>
              <w:t>5 228 390,0</w:t>
            </w:r>
          </w:p>
        </w:tc>
        <w:tc>
          <w:tcPr>
            <w:tcW w:w="1531" w:type="dxa"/>
            <w:tcBorders>
              <w:top w:val="nil"/>
              <w:left w:val="nil"/>
              <w:bottom w:val="single" w:sz="4" w:space="0" w:color="auto"/>
              <w:right w:val="nil"/>
            </w:tcBorders>
          </w:tcPr>
          <w:p w:rsidR="00B11DE9" w:rsidRDefault="00B11DE9">
            <w:pPr>
              <w:pStyle w:val="ConsPlusNormal"/>
              <w:jc w:val="right"/>
            </w:pPr>
            <w:r>
              <w:t>1 831 210,0</w:t>
            </w:r>
          </w:p>
        </w:tc>
        <w:tc>
          <w:tcPr>
            <w:tcW w:w="1587" w:type="dxa"/>
            <w:tcBorders>
              <w:top w:val="nil"/>
              <w:left w:val="nil"/>
              <w:bottom w:val="single" w:sz="4" w:space="0" w:color="auto"/>
              <w:right w:val="nil"/>
            </w:tcBorders>
          </w:tcPr>
          <w:p w:rsidR="00B11DE9" w:rsidRDefault="00B11DE9">
            <w:pPr>
              <w:pStyle w:val="ConsPlusNormal"/>
              <w:jc w:val="right"/>
            </w:pPr>
            <w:r>
              <w:t>1 694 170,0</w:t>
            </w:r>
          </w:p>
        </w:tc>
        <w:tc>
          <w:tcPr>
            <w:tcW w:w="1531" w:type="dxa"/>
            <w:tcBorders>
              <w:top w:val="nil"/>
              <w:left w:val="nil"/>
              <w:bottom w:val="single" w:sz="4" w:space="0" w:color="auto"/>
              <w:right w:val="nil"/>
            </w:tcBorders>
          </w:tcPr>
          <w:p w:rsidR="00B11DE9" w:rsidRDefault="00B11DE9">
            <w:pPr>
              <w:pStyle w:val="ConsPlusNormal"/>
              <w:jc w:val="right"/>
            </w:pPr>
            <w:r>
              <w:t>1 703 010,0</w:t>
            </w:r>
          </w:p>
        </w:tc>
        <w:tc>
          <w:tcPr>
            <w:tcW w:w="1701"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 xml:space="preserve">Итого по </w:t>
            </w:r>
            <w:hyperlink w:anchor="P11292" w:history="1">
              <w:r>
                <w:rPr>
                  <w:color w:val="0000FF"/>
                </w:rPr>
                <w:t>задаче 3</w:t>
              </w:r>
            </w:hyperlink>
          </w:p>
        </w:tc>
        <w:tc>
          <w:tcPr>
            <w:tcW w:w="907" w:type="dxa"/>
            <w:tcBorders>
              <w:top w:val="single" w:sz="4" w:space="0" w:color="auto"/>
              <w:left w:val="nil"/>
              <w:bottom w:val="nil"/>
              <w:right w:val="nil"/>
            </w:tcBorders>
          </w:tcPr>
          <w:p w:rsidR="00B11DE9" w:rsidRDefault="00B11DE9">
            <w:pPr>
              <w:pStyle w:val="ConsPlusNormal"/>
            </w:pPr>
          </w:p>
        </w:tc>
        <w:tc>
          <w:tcPr>
            <w:tcW w:w="1701" w:type="dxa"/>
            <w:tcBorders>
              <w:top w:val="single" w:sz="4" w:space="0" w:color="auto"/>
              <w:left w:val="nil"/>
              <w:bottom w:val="nil"/>
              <w:right w:val="nil"/>
            </w:tcBorders>
          </w:tcPr>
          <w:p w:rsidR="00B11DE9" w:rsidRDefault="00B11DE9">
            <w:pPr>
              <w:pStyle w:val="ConsPlusNormal"/>
            </w:pPr>
          </w:p>
        </w:tc>
        <w:tc>
          <w:tcPr>
            <w:tcW w:w="2268"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27 484 340,0</w:t>
            </w:r>
          </w:p>
        </w:tc>
        <w:tc>
          <w:tcPr>
            <w:tcW w:w="1531" w:type="dxa"/>
            <w:tcBorders>
              <w:top w:val="single" w:sz="4" w:space="0" w:color="auto"/>
              <w:left w:val="nil"/>
              <w:bottom w:val="nil"/>
              <w:right w:val="nil"/>
            </w:tcBorders>
          </w:tcPr>
          <w:p w:rsidR="00B11DE9" w:rsidRDefault="00B11DE9">
            <w:pPr>
              <w:pStyle w:val="ConsPlusNormal"/>
              <w:jc w:val="right"/>
            </w:pPr>
            <w:r>
              <w:t>5 920 540,0</w:t>
            </w:r>
          </w:p>
        </w:tc>
        <w:tc>
          <w:tcPr>
            <w:tcW w:w="1587" w:type="dxa"/>
            <w:tcBorders>
              <w:top w:val="single" w:sz="4" w:space="0" w:color="auto"/>
              <w:left w:val="nil"/>
              <w:bottom w:val="nil"/>
              <w:right w:val="nil"/>
            </w:tcBorders>
          </w:tcPr>
          <w:p w:rsidR="00B11DE9" w:rsidRDefault="00B11DE9">
            <w:pPr>
              <w:pStyle w:val="ConsPlusNormal"/>
              <w:jc w:val="right"/>
            </w:pPr>
            <w:r>
              <w:t>6 253 050,0</w:t>
            </w:r>
          </w:p>
        </w:tc>
        <w:tc>
          <w:tcPr>
            <w:tcW w:w="1531" w:type="dxa"/>
            <w:tcBorders>
              <w:top w:val="single" w:sz="4" w:space="0" w:color="auto"/>
              <w:left w:val="nil"/>
              <w:bottom w:val="nil"/>
              <w:right w:val="nil"/>
            </w:tcBorders>
          </w:tcPr>
          <w:p w:rsidR="00B11DE9" w:rsidRDefault="00B11DE9">
            <w:pPr>
              <w:pStyle w:val="ConsPlusNormal"/>
              <w:jc w:val="right"/>
            </w:pPr>
            <w:r>
              <w:t>5 030 590,0</w:t>
            </w:r>
          </w:p>
        </w:tc>
        <w:tc>
          <w:tcPr>
            <w:tcW w:w="1701" w:type="dxa"/>
            <w:tcBorders>
              <w:top w:val="single" w:sz="4" w:space="0" w:color="auto"/>
              <w:left w:val="nil"/>
              <w:bottom w:val="nil"/>
              <w:right w:val="nil"/>
            </w:tcBorders>
          </w:tcPr>
          <w:p w:rsidR="00B11DE9" w:rsidRDefault="00B11DE9">
            <w:pPr>
              <w:pStyle w:val="ConsPlusNormal"/>
              <w:jc w:val="right"/>
            </w:pPr>
            <w:r>
              <w:t>5 038 280,0</w:t>
            </w:r>
          </w:p>
        </w:tc>
        <w:tc>
          <w:tcPr>
            <w:tcW w:w="1452" w:type="dxa"/>
            <w:tcBorders>
              <w:top w:val="single" w:sz="4" w:space="0" w:color="auto"/>
              <w:left w:val="nil"/>
              <w:bottom w:val="nil"/>
              <w:right w:val="nil"/>
            </w:tcBorders>
          </w:tcPr>
          <w:p w:rsidR="00B11DE9" w:rsidRDefault="00B11DE9">
            <w:pPr>
              <w:pStyle w:val="ConsPlusNormal"/>
              <w:jc w:val="right"/>
            </w:pPr>
            <w:r>
              <w:t>5 241 880,0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6 487 600,0</w:t>
            </w:r>
          </w:p>
        </w:tc>
        <w:tc>
          <w:tcPr>
            <w:tcW w:w="1531" w:type="dxa"/>
            <w:tcBorders>
              <w:top w:val="nil"/>
              <w:left w:val="nil"/>
              <w:bottom w:val="nil"/>
              <w:right w:val="nil"/>
            </w:tcBorders>
          </w:tcPr>
          <w:p w:rsidR="00B11DE9" w:rsidRDefault="00B11DE9">
            <w:pPr>
              <w:pStyle w:val="ConsPlusNormal"/>
              <w:jc w:val="right"/>
            </w:pPr>
            <w:r>
              <w:t>1 733 080,0</w:t>
            </w:r>
          </w:p>
        </w:tc>
        <w:tc>
          <w:tcPr>
            <w:tcW w:w="1587" w:type="dxa"/>
            <w:tcBorders>
              <w:top w:val="nil"/>
              <w:left w:val="nil"/>
              <w:bottom w:val="nil"/>
              <w:right w:val="nil"/>
            </w:tcBorders>
          </w:tcPr>
          <w:p w:rsidR="00B11DE9" w:rsidRDefault="00B11DE9">
            <w:pPr>
              <w:pStyle w:val="ConsPlusNormal"/>
              <w:jc w:val="right"/>
            </w:pPr>
            <w:r>
              <w:t>1 276 980,0</w:t>
            </w:r>
          </w:p>
        </w:tc>
        <w:tc>
          <w:tcPr>
            <w:tcW w:w="1531" w:type="dxa"/>
            <w:tcBorders>
              <w:top w:val="nil"/>
              <w:left w:val="nil"/>
              <w:bottom w:val="nil"/>
              <w:right w:val="nil"/>
            </w:tcBorders>
          </w:tcPr>
          <w:p w:rsidR="00B11DE9" w:rsidRDefault="00B11DE9">
            <w:pPr>
              <w:pStyle w:val="ConsPlusNormal"/>
              <w:jc w:val="right"/>
            </w:pPr>
            <w:r>
              <w:t>1 016 580,0</w:t>
            </w:r>
          </w:p>
        </w:tc>
        <w:tc>
          <w:tcPr>
            <w:tcW w:w="1701" w:type="dxa"/>
            <w:tcBorders>
              <w:top w:val="nil"/>
              <w:left w:val="nil"/>
              <w:bottom w:val="nil"/>
              <w:right w:val="nil"/>
            </w:tcBorders>
          </w:tcPr>
          <w:p w:rsidR="00B11DE9" w:rsidRDefault="00B11DE9">
            <w:pPr>
              <w:pStyle w:val="ConsPlusNormal"/>
              <w:jc w:val="right"/>
            </w:pPr>
            <w:r>
              <w:t>1 158 980,0</w:t>
            </w:r>
          </w:p>
        </w:tc>
        <w:tc>
          <w:tcPr>
            <w:tcW w:w="1452" w:type="dxa"/>
            <w:tcBorders>
              <w:top w:val="nil"/>
              <w:left w:val="nil"/>
              <w:bottom w:val="nil"/>
              <w:right w:val="nil"/>
            </w:tcBorders>
          </w:tcPr>
          <w:p w:rsidR="00B11DE9" w:rsidRDefault="00B11DE9">
            <w:pPr>
              <w:pStyle w:val="ConsPlusNormal"/>
              <w:jc w:val="right"/>
            </w:pPr>
            <w:r>
              <w:t>1 301 980,0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Минздрав</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4 202 300,0</w:t>
            </w:r>
          </w:p>
        </w:tc>
        <w:tc>
          <w:tcPr>
            <w:tcW w:w="1531" w:type="dxa"/>
            <w:tcBorders>
              <w:top w:val="nil"/>
              <w:left w:val="nil"/>
              <w:bottom w:val="nil"/>
              <w:right w:val="nil"/>
            </w:tcBorders>
          </w:tcPr>
          <w:p w:rsidR="00B11DE9" w:rsidRDefault="00B11DE9">
            <w:pPr>
              <w:pStyle w:val="ConsPlusNormal"/>
              <w:jc w:val="right"/>
            </w:pPr>
            <w:r>
              <w:t>1 387 200,0</w:t>
            </w:r>
          </w:p>
        </w:tc>
        <w:tc>
          <w:tcPr>
            <w:tcW w:w="1587" w:type="dxa"/>
            <w:tcBorders>
              <w:top w:val="nil"/>
              <w:left w:val="nil"/>
              <w:bottom w:val="nil"/>
              <w:right w:val="nil"/>
            </w:tcBorders>
          </w:tcPr>
          <w:p w:rsidR="00B11DE9" w:rsidRDefault="00B11DE9">
            <w:pPr>
              <w:pStyle w:val="ConsPlusNormal"/>
              <w:jc w:val="right"/>
            </w:pPr>
            <w:r>
              <w:t>702 400,0</w:t>
            </w:r>
          </w:p>
        </w:tc>
        <w:tc>
          <w:tcPr>
            <w:tcW w:w="1531" w:type="dxa"/>
            <w:tcBorders>
              <w:top w:val="nil"/>
              <w:left w:val="nil"/>
              <w:bottom w:val="nil"/>
              <w:right w:val="nil"/>
            </w:tcBorders>
          </w:tcPr>
          <w:p w:rsidR="00B11DE9" w:rsidRDefault="00B11DE9">
            <w:pPr>
              <w:pStyle w:val="ConsPlusNormal"/>
              <w:jc w:val="right"/>
            </w:pPr>
            <w:r>
              <w:t>617 500,0</w:t>
            </w:r>
          </w:p>
        </w:tc>
        <w:tc>
          <w:tcPr>
            <w:tcW w:w="1701" w:type="dxa"/>
            <w:tcBorders>
              <w:top w:val="nil"/>
              <w:left w:val="nil"/>
              <w:bottom w:val="nil"/>
              <w:right w:val="nil"/>
            </w:tcBorders>
          </w:tcPr>
          <w:p w:rsidR="00B11DE9" w:rsidRDefault="00B11DE9">
            <w:pPr>
              <w:pStyle w:val="ConsPlusNormal"/>
              <w:jc w:val="right"/>
            </w:pPr>
            <w:r>
              <w:t>758 100,0</w:t>
            </w:r>
          </w:p>
        </w:tc>
        <w:tc>
          <w:tcPr>
            <w:tcW w:w="1452" w:type="dxa"/>
            <w:tcBorders>
              <w:top w:val="nil"/>
              <w:left w:val="nil"/>
              <w:bottom w:val="nil"/>
              <w:right w:val="nil"/>
            </w:tcBorders>
          </w:tcPr>
          <w:p w:rsidR="00B11DE9" w:rsidRDefault="00B11DE9">
            <w:pPr>
              <w:pStyle w:val="ConsPlusNormal"/>
              <w:jc w:val="right"/>
            </w:pPr>
            <w:r>
              <w:t>737 100,0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0"/>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110 000,0</w:t>
            </w:r>
          </w:p>
        </w:tc>
        <w:tc>
          <w:tcPr>
            <w:tcW w:w="1531" w:type="dxa"/>
            <w:tcBorders>
              <w:top w:val="nil"/>
              <w:left w:val="nil"/>
              <w:bottom w:val="nil"/>
              <w:right w:val="nil"/>
            </w:tcBorders>
          </w:tcPr>
          <w:p w:rsidR="00B11DE9" w:rsidRDefault="00B11DE9">
            <w:pPr>
              <w:pStyle w:val="ConsPlusNormal"/>
              <w:jc w:val="right"/>
            </w:pPr>
            <w:r>
              <w:t>110 000,0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Департамент исполнения наказаний МВД</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2 285 300,0</w:t>
            </w:r>
          </w:p>
        </w:tc>
        <w:tc>
          <w:tcPr>
            <w:tcW w:w="1531" w:type="dxa"/>
            <w:tcBorders>
              <w:top w:val="nil"/>
              <w:left w:val="nil"/>
              <w:bottom w:val="nil"/>
              <w:right w:val="nil"/>
            </w:tcBorders>
          </w:tcPr>
          <w:p w:rsidR="00B11DE9" w:rsidRDefault="00B11DE9">
            <w:pPr>
              <w:pStyle w:val="ConsPlusNormal"/>
              <w:jc w:val="right"/>
            </w:pPr>
            <w:r>
              <w:t>345 880,0</w:t>
            </w:r>
          </w:p>
        </w:tc>
        <w:tc>
          <w:tcPr>
            <w:tcW w:w="1587" w:type="dxa"/>
            <w:tcBorders>
              <w:top w:val="nil"/>
              <w:left w:val="nil"/>
              <w:bottom w:val="nil"/>
              <w:right w:val="nil"/>
            </w:tcBorders>
          </w:tcPr>
          <w:p w:rsidR="00B11DE9" w:rsidRDefault="00B11DE9">
            <w:pPr>
              <w:pStyle w:val="ConsPlusNormal"/>
              <w:jc w:val="right"/>
            </w:pPr>
            <w:r>
              <w:t>574 580,0</w:t>
            </w:r>
          </w:p>
        </w:tc>
        <w:tc>
          <w:tcPr>
            <w:tcW w:w="1531" w:type="dxa"/>
            <w:tcBorders>
              <w:top w:val="nil"/>
              <w:left w:val="nil"/>
              <w:bottom w:val="nil"/>
              <w:right w:val="nil"/>
            </w:tcBorders>
          </w:tcPr>
          <w:p w:rsidR="00B11DE9" w:rsidRDefault="00B11DE9">
            <w:pPr>
              <w:pStyle w:val="ConsPlusNormal"/>
              <w:jc w:val="right"/>
            </w:pPr>
            <w:r>
              <w:t>399 080,0</w:t>
            </w:r>
          </w:p>
        </w:tc>
        <w:tc>
          <w:tcPr>
            <w:tcW w:w="1701" w:type="dxa"/>
            <w:tcBorders>
              <w:top w:val="nil"/>
              <w:left w:val="nil"/>
              <w:bottom w:val="nil"/>
              <w:right w:val="nil"/>
            </w:tcBorders>
          </w:tcPr>
          <w:p w:rsidR="00B11DE9" w:rsidRDefault="00B11DE9">
            <w:pPr>
              <w:pStyle w:val="ConsPlusNormal"/>
              <w:jc w:val="right"/>
            </w:pPr>
            <w:r>
              <w:t>400 880,0</w:t>
            </w:r>
          </w:p>
        </w:tc>
        <w:tc>
          <w:tcPr>
            <w:tcW w:w="1452" w:type="dxa"/>
            <w:tcBorders>
              <w:top w:val="nil"/>
              <w:left w:val="nil"/>
              <w:bottom w:val="nil"/>
              <w:right w:val="nil"/>
            </w:tcBorders>
          </w:tcPr>
          <w:p w:rsidR="00B11DE9" w:rsidRDefault="00B11DE9">
            <w:pPr>
              <w:pStyle w:val="ConsPlusNormal"/>
              <w:jc w:val="right"/>
            </w:pPr>
            <w:r>
              <w:t>564 880,0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15 768 350,0</w:t>
            </w:r>
          </w:p>
        </w:tc>
        <w:tc>
          <w:tcPr>
            <w:tcW w:w="1531" w:type="dxa"/>
            <w:tcBorders>
              <w:top w:val="nil"/>
              <w:left w:val="nil"/>
              <w:bottom w:val="nil"/>
              <w:right w:val="nil"/>
            </w:tcBorders>
          </w:tcPr>
          <w:p w:rsidR="00B11DE9" w:rsidRDefault="00B11DE9">
            <w:pPr>
              <w:pStyle w:val="ConsPlusNormal"/>
              <w:jc w:val="right"/>
            </w:pPr>
            <w:r>
              <w:t>2 356 250,0</w:t>
            </w:r>
          </w:p>
        </w:tc>
        <w:tc>
          <w:tcPr>
            <w:tcW w:w="1587" w:type="dxa"/>
            <w:tcBorders>
              <w:top w:val="nil"/>
              <w:left w:val="nil"/>
              <w:bottom w:val="nil"/>
              <w:right w:val="nil"/>
            </w:tcBorders>
          </w:tcPr>
          <w:p w:rsidR="00B11DE9" w:rsidRDefault="00B11DE9">
            <w:pPr>
              <w:pStyle w:val="ConsPlusNormal"/>
              <w:jc w:val="right"/>
            </w:pPr>
            <w:r>
              <w:t>3 281 900,0</w:t>
            </w:r>
          </w:p>
        </w:tc>
        <w:tc>
          <w:tcPr>
            <w:tcW w:w="1531" w:type="dxa"/>
            <w:tcBorders>
              <w:top w:val="nil"/>
              <w:left w:val="nil"/>
              <w:bottom w:val="nil"/>
              <w:right w:val="nil"/>
            </w:tcBorders>
          </w:tcPr>
          <w:p w:rsidR="00B11DE9" w:rsidRDefault="00B11DE9">
            <w:pPr>
              <w:pStyle w:val="ConsPlusNormal"/>
              <w:jc w:val="right"/>
            </w:pPr>
            <w:r>
              <w:t>2 311 000,0</w:t>
            </w:r>
          </w:p>
        </w:tc>
        <w:tc>
          <w:tcPr>
            <w:tcW w:w="1701" w:type="dxa"/>
            <w:tcBorders>
              <w:top w:val="nil"/>
              <w:left w:val="nil"/>
              <w:bottom w:val="nil"/>
              <w:right w:val="nil"/>
            </w:tcBorders>
          </w:tcPr>
          <w:p w:rsidR="00B11DE9" w:rsidRDefault="00B11DE9">
            <w:pPr>
              <w:pStyle w:val="ConsPlusNormal"/>
              <w:jc w:val="right"/>
            </w:pPr>
            <w:r>
              <w:t>3 879 300,0</w:t>
            </w:r>
          </w:p>
        </w:tc>
        <w:tc>
          <w:tcPr>
            <w:tcW w:w="1452" w:type="dxa"/>
            <w:tcBorders>
              <w:top w:val="nil"/>
              <w:left w:val="nil"/>
              <w:bottom w:val="nil"/>
              <w:right w:val="nil"/>
            </w:tcBorders>
          </w:tcPr>
          <w:p w:rsidR="00B11DE9" w:rsidRDefault="00B11DE9">
            <w:pPr>
              <w:pStyle w:val="ConsPlusNormal"/>
              <w:jc w:val="right"/>
            </w:pPr>
            <w:r>
              <w:t>3 939 900,0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2 162 600,0</w:t>
            </w:r>
          </w:p>
        </w:tc>
        <w:tc>
          <w:tcPr>
            <w:tcW w:w="1531" w:type="dxa"/>
            <w:tcBorders>
              <w:top w:val="nil"/>
              <w:left w:val="nil"/>
              <w:bottom w:val="nil"/>
              <w:right w:val="nil"/>
            </w:tcBorders>
          </w:tcPr>
          <w:p w:rsidR="00B11DE9" w:rsidRDefault="00B11DE9">
            <w:pPr>
              <w:pStyle w:val="ConsPlusNormal"/>
              <w:jc w:val="right"/>
            </w:pPr>
            <w:r>
              <w:t>295 000,0</w:t>
            </w:r>
          </w:p>
        </w:tc>
        <w:tc>
          <w:tcPr>
            <w:tcW w:w="1587" w:type="dxa"/>
            <w:tcBorders>
              <w:top w:val="nil"/>
              <w:left w:val="nil"/>
              <w:bottom w:val="nil"/>
              <w:right w:val="nil"/>
            </w:tcBorders>
          </w:tcPr>
          <w:p w:rsidR="00B11DE9" w:rsidRDefault="00B11DE9">
            <w:pPr>
              <w:pStyle w:val="ConsPlusNormal"/>
              <w:jc w:val="right"/>
            </w:pPr>
            <w:r>
              <w:t>568 700,0</w:t>
            </w:r>
          </w:p>
        </w:tc>
        <w:tc>
          <w:tcPr>
            <w:tcW w:w="1531" w:type="dxa"/>
            <w:tcBorders>
              <w:top w:val="nil"/>
              <w:left w:val="nil"/>
              <w:bottom w:val="nil"/>
              <w:right w:val="nil"/>
            </w:tcBorders>
          </w:tcPr>
          <w:p w:rsidR="00B11DE9" w:rsidRDefault="00B11DE9">
            <w:pPr>
              <w:pStyle w:val="ConsPlusNormal"/>
              <w:jc w:val="right"/>
            </w:pPr>
            <w:r>
              <w:t>267 300,0</w:t>
            </w:r>
          </w:p>
        </w:tc>
        <w:tc>
          <w:tcPr>
            <w:tcW w:w="1701" w:type="dxa"/>
            <w:tcBorders>
              <w:top w:val="nil"/>
              <w:left w:val="nil"/>
              <w:bottom w:val="nil"/>
              <w:right w:val="nil"/>
            </w:tcBorders>
          </w:tcPr>
          <w:p w:rsidR="00B11DE9" w:rsidRDefault="00B11DE9">
            <w:pPr>
              <w:pStyle w:val="ConsPlusNormal"/>
              <w:jc w:val="right"/>
            </w:pPr>
            <w:r>
              <w:t>515 800,0</w:t>
            </w:r>
          </w:p>
        </w:tc>
        <w:tc>
          <w:tcPr>
            <w:tcW w:w="1452" w:type="dxa"/>
            <w:tcBorders>
              <w:top w:val="nil"/>
              <w:left w:val="nil"/>
              <w:bottom w:val="nil"/>
              <w:right w:val="nil"/>
            </w:tcBorders>
          </w:tcPr>
          <w:p w:rsidR="00B11DE9" w:rsidRDefault="00B11DE9">
            <w:pPr>
              <w:pStyle w:val="ConsPlusNormal"/>
              <w:jc w:val="right"/>
            </w:pPr>
            <w:r>
              <w:t>515 800,0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1 326 400,0</w:t>
            </w:r>
          </w:p>
        </w:tc>
        <w:tc>
          <w:tcPr>
            <w:tcW w:w="1531" w:type="dxa"/>
            <w:tcBorders>
              <w:top w:val="nil"/>
              <w:left w:val="nil"/>
              <w:bottom w:val="nil"/>
              <w:right w:val="nil"/>
            </w:tcBorders>
          </w:tcPr>
          <w:p w:rsidR="00B11DE9" w:rsidRDefault="00B11DE9">
            <w:pPr>
              <w:pStyle w:val="ConsPlusNormal"/>
              <w:jc w:val="right"/>
            </w:pPr>
            <w:r>
              <w:t>240 900,0</w:t>
            </w:r>
          </w:p>
        </w:tc>
        <w:tc>
          <w:tcPr>
            <w:tcW w:w="1587" w:type="dxa"/>
            <w:tcBorders>
              <w:top w:val="nil"/>
              <w:left w:val="nil"/>
              <w:bottom w:val="nil"/>
              <w:right w:val="nil"/>
            </w:tcBorders>
          </w:tcPr>
          <w:p w:rsidR="00B11DE9" w:rsidRDefault="00B11DE9">
            <w:pPr>
              <w:pStyle w:val="ConsPlusNormal"/>
              <w:jc w:val="right"/>
            </w:pPr>
            <w:r>
              <w:t>183 600,0</w:t>
            </w:r>
          </w:p>
        </w:tc>
        <w:tc>
          <w:tcPr>
            <w:tcW w:w="1531" w:type="dxa"/>
            <w:tcBorders>
              <w:top w:val="nil"/>
              <w:left w:val="nil"/>
              <w:bottom w:val="nil"/>
              <w:right w:val="nil"/>
            </w:tcBorders>
          </w:tcPr>
          <w:p w:rsidR="00B11DE9" w:rsidRDefault="00B11DE9">
            <w:pPr>
              <w:pStyle w:val="ConsPlusNormal"/>
              <w:jc w:val="right"/>
            </w:pPr>
            <w:r>
              <w:t>182 100,0</w:t>
            </w:r>
          </w:p>
        </w:tc>
        <w:tc>
          <w:tcPr>
            <w:tcW w:w="1701" w:type="dxa"/>
            <w:tcBorders>
              <w:top w:val="nil"/>
              <w:left w:val="nil"/>
              <w:bottom w:val="nil"/>
              <w:right w:val="nil"/>
            </w:tcBorders>
          </w:tcPr>
          <w:p w:rsidR="00B11DE9" w:rsidRDefault="00B11DE9">
            <w:pPr>
              <w:pStyle w:val="ConsPlusNormal"/>
              <w:jc w:val="right"/>
            </w:pPr>
            <w:r>
              <w:t>360 900,0</w:t>
            </w:r>
          </w:p>
        </w:tc>
        <w:tc>
          <w:tcPr>
            <w:tcW w:w="1452" w:type="dxa"/>
            <w:tcBorders>
              <w:top w:val="nil"/>
              <w:left w:val="nil"/>
              <w:bottom w:val="nil"/>
              <w:right w:val="nil"/>
            </w:tcBorders>
          </w:tcPr>
          <w:p w:rsidR="00B11DE9" w:rsidRDefault="00B11DE9">
            <w:pPr>
              <w:pStyle w:val="ConsPlusNormal"/>
              <w:jc w:val="right"/>
            </w:pPr>
            <w:r>
              <w:t>358 900,0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3 457 250,0</w:t>
            </w:r>
          </w:p>
        </w:tc>
        <w:tc>
          <w:tcPr>
            <w:tcW w:w="1531" w:type="dxa"/>
            <w:tcBorders>
              <w:top w:val="nil"/>
              <w:left w:val="nil"/>
              <w:bottom w:val="nil"/>
              <w:right w:val="nil"/>
            </w:tcBorders>
          </w:tcPr>
          <w:p w:rsidR="00B11DE9" w:rsidRDefault="00B11DE9">
            <w:pPr>
              <w:pStyle w:val="ConsPlusNormal"/>
              <w:jc w:val="right"/>
            </w:pPr>
            <w:r>
              <w:t>535 650,0</w:t>
            </w:r>
          </w:p>
        </w:tc>
        <w:tc>
          <w:tcPr>
            <w:tcW w:w="1587" w:type="dxa"/>
            <w:tcBorders>
              <w:top w:val="nil"/>
              <w:left w:val="nil"/>
              <w:bottom w:val="nil"/>
              <w:right w:val="nil"/>
            </w:tcBorders>
          </w:tcPr>
          <w:p w:rsidR="00B11DE9" w:rsidRDefault="00B11DE9">
            <w:pPr>
              <w:pStyle w:val="ConsPlusNormal"/>
              <w:jc w:val="right"/>
            </w:pPr>
            <w:r>
              <w:t>765 700,0</w:t>
            </w:r>
          </w:p>
        </w:tc>
        <w:tc>
          <w:tcPr>
            <w:tcW w:w="1531" w:type="dxa"/>
            <w:tcBorders>
              <w:top w:val="nil"/>
              <w:left w:val="nil"/>
              <w:bottom w:val="nil"/>
              <w:right w:val="nil"/>
            </w:tcBorders>
          </w:tcPr>
          <w:p w:rsidR="00B11DE9" w:rsidRDefault="00B11DE9">
            <w:pPr>
              <w:pStyle w:val="ConsPlusNormal"/>
              <w:jc w:val="right"/>
            </w:pPr>
            <w:r>
              <w:t>606 450,0</w:t>
            </w:r>
          </w:p>
        </w:tc>
        <w:tc>
          <w:tcPr>
            <w:tcW w:w="1701" w:type="dxa"/>
            <w:tcBorders>
              <w:top w:val="nil"/>
              <w:left w:val="nil"/>
              <w:bottom w:val="nil"/>
              <w:right w:val="nil"/>
            </w:tcBorders>
          </w:tcPr>
          <w:p w:rsidR="00B11DE9" w:rsidRDefault="00B11DE9">
            <w:pPr>
              <w:pStyle w:val="ConsPlusNormal"/>
              <w:jc w:val="right"/>
            </w:pPr>
            <w:r>
              <w:t>766 300,0</w:t>
            </w:r>
          </w:p>
        </w:tc>
        <w:tc>
          <w:tcPr>
            <w:tcW w:w="1452" w:type="dxa"/>
            <w:tcBorders>
              <w:top w:val="nil"/>
              <w:left w:val="nil"/>
              <w:bottom w:val="nil"/>
              <w:right w:val="nil"/>
            </w:tcBorders>
          </w:tcPr>
          <w:p w:rsidR="00B11DE9" w:rsidRDefault="00B11DE9">
            <w:pPr>
              <w:pStyle w:val="ConsPlusNormal"/>
              <w:jc w:val="right"/>
            </w:pPr>
            <w:r>
              <w:t>783 150,0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2 300 700,0</w:t>
            </w:r>
          </w:p>
        </w:tc>
        <w:tc>
          <w:tcPr>
            <w:tcW w:w="1531" w:type="dxa"/>
            <w:tcBorders>
              <w:top w:val="nil"/>
              <w:left w:val="nil"/>
              <w:bottom w:val="nil"/>
              <w:right w:val="nil"/>
            </w:tcBorders>
          </w:tcPr>
          <w:p w:rsidR="00B11DE9" w:rsidRDefault="00B11DE9">
            <w:pPr>
              <w:pStyle w:val="ConsPlusNormal"/>
              <w:jc w:val="right"/>
            </w:pPr>
            <w:r>
              <w:t>189 050,0</w:t>
            </w:r>
          </w:p>
        </w:tc>
        <w:tc>
          <w:tcPr>
            <w:tcW w:w="1587" w:type="dxa"/>
            <w:tcBorders>
              <w:top w:val="nil"/>
              <w:left w:val="nil"/>
              <w:bottom w:val="nil"/>
              <w:right w:val="nil"/>
            </w:tcBorders>
          </w:tcPr>
          <w:p w:rsidR="00B11DE9" w:rsidRDefault="00B11DE9">
            <w:pPr>
              <w:pStyle w:val="ConsPlusNormal"/>
              <w:jc w:val="right"/>
            </w:pPr>
            <w:r>
              <w:t>528 000,0</w:t>
            </w:r>
          </w:p>
        </w:tc>
        <w:tc>
          <w:tcPr>
            <w:tcW w:w="1531" w:type="dxa"/>
            <w:tcBorders>
              <w:top w:val="nil"/>
              <w:left w:val="nil"/>
              <w:bottom w:val="nil"/>
              <w:right w:val="nil"/>
            </w:tcBorders>
          </w:tcPr>
          <w:p w:rsidR="00B11DE9" w:rsidRDefault="00B11DE9">
            <w:pPr>
              <w:pStyle w:val="ConsPlusNormal"/>
              <w:jc w:val="right"/>
            </w:pPr>
            <w:r>
              <w:t>306 750,0</w:t>
            </w:r>
          </w:p>
        </w:tc>
        <w:tc>
          <w:tcPr>
            <w:tcW w:w="1701" w:type="dxa"/>
            <w:tcBorders>
              <w:top w:val="nil"/>
              <w:left w:val="nil"/>
              <w:bottom w:val="nil"/>
              <w:right w:val="nil"/>
            </w:tcBorders>
          </w:tcPr>
          <w:p w:rsidR="00B11DE9" w:rsidRDefault="00B11DE9">
            <w:pPr>
              <w:pStyle w:val="ConsPlusNormal"/>
              <w:jc w:val="right"/>
            </w:pPr>
            <w:r>
              <w:t>619 950,0</w:t>
            </w:r>
          </w:p>
        </w:tc>
        <w:tc>
          <w:tcPr>
            <w:tcW w:w="1452" w:type="dxa"/>
            <w:tcBorders>
              <w:top w:val="nil"/>
              <w:left w:val="nil"/>
              <w:bottom w:val="nil"/>
              <w:right w:val="nil"/>
            </w:tcBorders>
          </w:tcPr>
          <w:p w:rsidR="00B11DE9" w:rsidRDefault="00B11DE9">
            <w:pPr>
              <w:pStyle w:val="ConsPlusNormal"/>
              <w:jc w:val="right"/>
            </w:pPr>
            <w:r>
              <w:t>656 950,0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2 451 200,0</w:t>
            </w:r>
          </w:p>
        </w:tc>
        <w:tc>
          <w:tcPr>
            <w:tcW w:w="1531" w:type="dxa"/>
            <w:tcBorders>
              <w:top w:val="nil"/>
              <w:left w:val="nil"/>
              <w:bottom w:val="nil"/>
              <w:right w:val="nil"/>
            </w:tcBorders>
          </w:tcPr>
          <w:p w:rsidR="00B11DE9" w:rsidRDefault="00B11DE9">
            <w:pPr>
              <w:pStyle w:val="ConsPlusNormal"/>
              <w:jc w:val="right"/>
            </w:pPr>
            <w:r>
              <w:t>451 150,0</w:t>
            </w:r>
          </w:p>
        </w:tc>
        <w:tc>
          <w:tcPr>
            <w:tcW w:w="1587" w:type="dxa"/>
            <w:tcBorders>
              <w:top w:val="nil"/>
              <w:left w:val="nil"/>
              <w:bottom w:val="nil"/>
              <w:right w:val="nil"/>
            </w:tcBorders>
          </w:tcPr>
          <w:p w:rsidR="00B11DE9" w:rsidRDefault="00B11DE9">
            <w:pPr>
              <w:pStyle w:val="ConsPlusNormal"/>
              <w:jc w:val="right"/>
            </w:pPr>
            <w:r>
              <w:t>364 950,0</w:t>
            </w:r>
          </w:p>
        </w:tc>
        <w:tc>
          <w:tcPr>
            <w:tcW w:w="1531" w:type="dxa"/>
            <w:tcBorders>
              <w:top w:val="nil"/>
              <w:left w:val="nil"/>
              <w:bottom w:val="nil"/>
              <w:right w:val="nil"/>
            </w:tcBorders>
          </w:tcPr>
          <w:p w:rsidR="00B11DE9" w:rsidRDefault="00B11DE9">
            <w:pPr>
              <w:pStyle w:val="ConsPlusNormal"/>
              <w:jc w:val="right"/>
            </w:pPr>
            <w:r>
              <w:t>365 950,0</w:t>
            </w:r>
          </w:p>
        </w:tc>
        <w:tc>
          <w:tcPr>
            <w:tcW w:w="1701" w:type="dxa"/>
            <w:tcBorders>
              <w:top w:val="nil"/>
              <w:left w:val="nil"/>
              <w:bottom w:val="nil"/>
              <w:right w:val="nil"/>
            </w:tcBorders>
          </w:tcPr>
          <w:p w:rsidR="00B11DE9" w:rsidRDefault="00B11DE9">
            <w:pPr>
              <w:pStyle w:val="ConsPlusNormal"/>
              <w:jc w:val="right"/>
            </w:pPr>
            <w:r>
              <w:t>639 950,0</w:t>
            </w:r>
          </w:p>
        </w:tc>
        <w:tc>
          <w:tcPr>
            <w:tcW w:w="1452" w:type="dxa"/>
            <w:tcBorders>
              <w:top w:val="nil"/>
              <w:left w:val="nil"/>
              <w:bottom w:val="nil"/>
              <w:right w:val="nil"/>
            </w:tcBorders>
          </w:tcPr>
          <w:p w:rsidR="00B11DE9" w:rsidRDefault="00B11DE9">
            <w:pPr>
              <w:pStyle w:val="ConsPlusNormal"/>
              <w:jc w:val="right"/>
            </w:pPr>
            <w:r>
              <w:t>629 200,0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2 626 000,0</w:t>
            </w:r>
          </w:p>
        </w:tc>
        <w:tc>
          <w:tcPr>
            <w:tcW w:w="1531" w:type="dxa"/>
            <w:tcBorders>
              <w:top w:val="nil"/>
              <w:left w:val="nil"/>
              <w:bottom w:val="nil"/>
              <w:right w:val="nil"/>
            </w:tcBorders>
          </w:tcPr>
          <w:p w:rsidR="00B11DE9" w:rsidRDefault="00B11DE9">
            <w:pPr>
              <w:pStyle w:val="ConsPlusNormal"/>
              <w:jc w:val="right"/>
            </w:pPr>
            <w:r>
              <w:t>374 850,0</w:t>
            </w:r>
          </w:p>
        </w:tc>
        <w:tc>
          <w:tcPr>
            <w:tcW w:w="1587" w:type="dxa"/>
            <w:tcBorders>
              <w:top w:val="nil"/>
              <w:left w:val="nil"/>
              <w:bottom w:val="nil"/>
              <w:right w:val="nil"/>
            </w:tcBorders>
          </w:tcPr>
          <w:p w:rsidR="00B11DE9" w:rsidRDefault="00B11DE9">
            <w:pPr>
              <w:pStyle w:val="ConsPlusNormal"/>
              <w:jc w:val="right"/>
            </w:pPr>
            <w:r>
              <w:t>564 600,0</w:t>
            </w:r>
          </w:p>
        </w:tc>
        <w:tc>
          <w:tcPr>
            <w:tcW w:w="1531" w:type="dxa"/>
            <w:tcBorders>
              <w:top w:val="nil"/>
              <w:left w:val="nil"/>
              <w:bottom w:val="nil"/>
              <w:right w:val="nil"/>
            </w:tcBorders>
          </w:tcPr>
          <w:p w:rsidR="00B11DE9" w:rsidRDefault="00B11DE9">
            <w:pPr>
              <w:pStyle w:val="ConsPlusNormal"/>
              <w:jc w:val="right"/>
            </w:pPr>
            <w:r>
              <w:t>360 850,0</w:t>
            </w:r>
          </w:p>
        </w:tc>
        <w:tc>
          <w:tcPr>
            <w:tcW w:w="1701" w:type="dxa"/>
            <w:tcBorders>
              <w:top w:val="nil"/>
              <w:left w:val="nil"/>
              <w:bottom w:val="nil"/>
              <w:right w:val="nil"/>
            </w:tcBorders>
          </w:tcPr>
          <w:p w:rsidR="00B11DE9" w:rsidRDefault="00B11DE9">
            <w:pPr>
              <w:pStyle w:val="ConsPlusNormal"/>
              <w:jc w:val="right"/>
            </w:pPr>
            <w:r>
              <w:t>659 850,0</w:t>
            </w:r>
          </w:p>
        </w:tc>
        <w:tc>
          <w:tcPr>
            <w:tcW w:w="1452" w:type="dxa"/>
            <w:tcBorders>
              <w:top w:val="nil"/>
              <w:left w:val="nil"/>
              <w:bottom w:val="nil"/>
              <w:right w:val="nil"/>
            </w:tcBorders>
          </w:tcPr>
          <w:p w:rsidR="00B11DE9" w:rsidRDefault="00B11DE9">
            <w:pPr>
              <w:pStyle w:val="ConsPlusNormal"/>
              <w:jc w:val="right"/>
            </w:pPr>
            <w:r>
              <w:t>665 850,0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1 444 200,0</w:t>
            </w:r>
          </w:p>
        </w:tc>
        <w:tc>
          <w:tcPr>
            <w:tcW w:w="1531" w:type="dxa"/>
            <w:tcBorders>
              <w:top w:val="nil"/>
              <w:left w:val="nil"/>
              <w:bottom w:val="nil"/>
              <w:right w:val="nil"/>
            </w:tcBorders>
          </w:tcPr>
          <w:p w:rsidR="00B11DE9" w:rsidRDefault="00B11DE9">
            <w:pPr>
              <w:pStyle w:val="ConsPlusNormal"/>
              <w:jc w:val="right"/>
            </w:pPr>
            <w:r>
              <w:t>269 650,0</w:t>
            </w:r>
          </w:p>
        </w:tc>
        <w:tc>
          <w:tcPr>
            <w:tcW w:w="1587" w:type="dxa"/>
            <w:tcBorders>
              <w:top w:val="nil"/>
              <w:left w:val="nil"/>
              <w:bottom w:val="nil"/>
              <w:right w:val="nil"/>
            </w:tcBorders>
          </w:tcPr>
          <w:p w:rsidR="00B11DE9" w:rsidRDefault="00B11DE9">
            <w:pPr>
              <w:pStyle w:val="ConsPlusNormal"/>
              <w:jc w:val="right"/>
            </w:pPr>
            <w:r>
              <w:t>306 350,0</w:t>
            </w:r>
          </w:p>
        </w:tc>
        <w:tc>
          <w:tcPr>
            <w:tcW w:w="1531" w:type="dxa"/>
            <w:tcBorders>
              <w:top w:val="nil"/>
              <w:left w:val="nil"/>
              <w:bottom w:val="nil"/>
              <w:right w:val="nil"/>
            </w:tcBorders>
          </w:tcPr>
          <w:p w:rsidR="00B11DE9" w:rsidRDefault="00B11DE9">
            <w:pPr>
              <w:pStyle w:val="ConsPlusNormal"/>
              <w:jc w:val="right"/>
            </w:pPr>
            <w:r>
              <w:t>221 600,0</w:t>
            </w:r>
          </w:p>
        </w:tc>
        <w:tc>
          <w:tcPr>
            <w:tcW w:w="1701" w:type="dxa"/>
            <w:tcBorders>
              <w:top w:val="nil"/>
              <w:left w:val="nil"/>
              <w:bottom w:val="nil"/>
              <w:right w:val="nil"/>
            </w:tcBorders>
          </w:tcPr>
          <w:p w:rsidR="00B11DE9" w:rsidRDefault="00B11DE9">
            <w:pPr>
              <w:pStyle w:val="ConsPlusNormal"/>
              <w:jc w:val="right"/>
            </w:pPr>
            <w:r>
              <w:t>316 550,0</w:t>
            </w:r>
          </w:p>
        </w:tc>
        <w:tc>
          <w:tcPr>
            <w:tcW w:w="1452" w:type="dxa"/>
            <w:tcBorders>
              <w:top w:val="nil"/>
              <w:left w:val="nil"/>
              <w:bottom w:val="nil"/>
              <w:right w:val="nil"/>
            </w:tcBorders>
          </w:tcPr>
          <w:p w:rsidR="00B11DE9" w:rsidRDefault="00B11DE9">
            <w:pPr>
              <w:pStyle w:val="ConsPlusNormal"/>
              <w:jc w:val="right"/>
            </w:pPr>
            <w:r>
              <w:t>330 050,0</w:t>
            </w:r>
          </w:p>
        </w:tc>
      </w:tr>
      <w:tr w:rsidR="00B11DE9">
        <w:tblPrEx>
          <w:tblBorders>
            <w:insideH w:val="none" w:sz="0" w:space="0" w:color="auto"/>
            <w:insideV w:val="none" w:sz="0" w:space="0" w:color="auto"/>
          </w:tblBorders>
        </w:tblPrEx>
        <w:tc>
          <w:tcPr>
            <w:tcW w:w="2608" w:type="dxa"/>
            <w:tcBorders>
              <w:top w:val="nil"/>
              <w:left w:val="nil"/>
              <w:bottom w:val="single" w:sz="4" w:space="0" w:color="auto"/>
              <w:right w:val="nil"/>
            </w:tcBorders>
          </w:tcPr>
          <w:p w:rsidR="00B11DE9" w:rsidRDefault="00B11DE9">
            <w:pPr>
              <w:pStyle w:val="ConsPlusNormal"/>
              <w:ind w:left="567"/>
            </w:pPr>
            <w:r>
              <w:t xml:space="preserve">иные источники </w:t>
            </w:r>
            <w:hyperlink w:anchor="P12373" w:history="1">
              <w:r>
                <w:rPr>
                  <w:color w:val="0000FF"/>
                </w:rPr>
                <w:t>&lt;*&gt;</w:t>
              </w:r>
            </w:hyperlink>
            <w:r>
              <w:t xml:space="preserve"> (средства Глобального фонда)</w:t>
            </w:r>
          </w:p>
        </w:tc>
        <w:tc>
          <w:tcPr>
            <w:tcW w:w="907" w:type="dxa"/>
            <w:tcBorders>
              <w:top w:val="nil"/>
              <w:left w:val="nil"/>
              <w:bottom w:val="single" w:sz="4" w:space="0" w:color="auto"/>
              <w:right w:val="nil"/>
            </w:tcBorders>
          </w:tcPr>
          <w:p w:rsidR="00B11DE9" w:rsidRDefault="00B11DE9">
            <w:pPr>
              <w:pStyle w:val="ConsPlusNormal"/>
            </w:pPr>
          </w:p>
        </w:tc>
        <w:tc>
          <w:tcPr>
            <w:tcW w:w="1701" w:type="dxa"/>
            <w:tcBorders>
              <w:top w:val="nil"/>
              <w:left w:val="nil"/>
              <w:bottom w:val="single" w:sz="4" w:space="0" w:color="auto"/>
              <w:right w:val="nil"/>
            </w:tcBorders>
          </w:tcPr>
          <w:p w:rsidR="00B11DE9" w:rsidRDefault="00B11DE9">
            <w:pPr>
              <w:pStyle w:val="ConsPlusNormal"/>
            </w:pPr>
          </w:p>
        </w:tc>
        <w:tc>
          <w:tcPr>
            <w:tcW w:w="2268" w:type="dxa"/>
            <w:tcBorders>
              <w:top w:val="nil"/>
              <w:left w:val="nil"/>
              <w:bottom w:val="single" w:sz="4" w:space="0" w:color="auto"/>
              <w:right w:val="nil"/>
            </w:tcBorders>
          </w:tcPr>
          <w:p w:rsidR="00B11DE9" w:rsidRDefault="00B11DE9">
            <w:pPr>
              <w:pStyle w:val="ConsPlusNormal"/>
            </w:pPr>
          </w:p>
        </w:tc>
        <w:tc>
          <w:tcPr>
            <w:tcW w:w="1572" w:type="dxa"/>
            <w:tcBorders>
              <w:top w:val="nil"/>
              <w:left w:val="nil"/>
              <w:bottom w:val="single" w:sz="4" w:space="0" w:color="auto"/>
              <w:right w:val="nil"/>
            </w:tcBorders>
          </w:tcPr>
          <w:p w:rsidR="00B11DE9" w:rsidRDefault="00B11DE9">
            <w:pPr>
              <w:pStyle w:val="ConsPlusNormal"/>
              <w:jc w:val="right"/>
            </w:pPr>
            <w:r>
              <w:t>5 228 390,0</w:t>
            </w:r>
          </w:p>
        </w:tc>
        <w:tc>
          <w:tcPr>
            <w:tcW w:w="1531" w:type="dxa"/>
            <w:tcBorders>
              <w:top w:val="nil"/>
              <w:left w:val="nil"/>
              <w:bottom w:val="single" w:sz="4" w:space="0" w:color="auto"/>
              <w:right w:val="nil"/>
            </w:tcBorders>
          </w:tcPr>
          <w:p w:rsidR="00B11DE9" w:rsidRDefault="00B11DE9">
            <w:pPr>
              <w:pStyle w:val="ConsPlusNormal"/>
              <w:jc w:val="right"/>
            </w:pPr>
            <w:r>
              <w:t>1 831 210,0</w:t>
            </w:r>
          </w:p>
        </w:tc>
        <w:tc>
          <w:tcPr>
            <w:tcW w:w="1587" w:type="dxa"/>
            <w:tcBorders>
              <w:top w:val="nil"/>
              <w:left w:val="nil"/>
              <w:bottom w:val="single" w:sz="4" w:space="0" w:color="auto"/>
              <w:right w:val="nil"/>
            </w:tcBorders>
          </w:tcPr>
          <w:p w:rsidR="00B11DE9" w:rsidRDefault="00B11DE9">
            <w:pPr>
              <w:pStyle w:val="ConsPlusNormal"/>
              <w:jc w:val="right"/>
            </w:pPr>
            <w:r>
              <w:t>1 694 170,0</w:t>
            </w:r>
          </w:p>
        </w:tc>
        <w:tc>
          <w:tcPr>
            <w:tcW w:w="1531" w:type="dxa"/>
            <w:tcBorders>
              <w:top w:val="nil"/>
              <w:left w:val="nil"/>
              <w:bottom w:val="single" w:sz="4" w:space="0" w:color="auto"/>
              <w:right w:val="nil"/>
            </w:tcBorders>
          </w:tcPr>
          <w:p w:rsidR="00B11DE9" w:rsidRDefault="00B11DE9">
            <w:pPr>
              <w:pStyle w:val="ConsPlusNormal"/>
              <w:jc w:val="right"/>
            </w:pPr>
            <w:r>
              <w:t>1 703 010,0</w:t>
            </w:r>
          </w:p>
        </w:tc>
        <w:tc>
          <w:tcPr>
            <w:tcW w:w="1701"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907" w:type="dxa"/>
            <w:tcBorders>
              <w:top w:val="single" w:sz="4" w:space="0" w:color="auto"/>
              <w:left w:val="nil"/>
              <w:bottom w:val="nil"/>
              <w:right w:val="nil"/>
            </w:tcBorders>
          </w:tcPr>
          <w:p w:rsidR="00B11DE9" w:rsidRDefault="00B11DE9">
            <w:pPr>
              <w:pStyle w:val="ConsPlusNormal"/>
            </w:pPr>
          </w:p>
        </w:tc>
        <w:tc>
          <w:tcPr>
            <w:tcW w:w="1701" w:type="dxa"/>
            <w:tcBorders>
              <w:top w:val="single" w:sz="4" w:space="0" w:color="auto"/>
              <w:left w:val="nil"/>
              <w:bottom w:val="nil"/>
              <w:right w:val="nil"/>
            </w:tcBorders>
          </w:tcPr>
          <w:p w:rsidR="00B11DE9" w:rsidRDefault="00B11DE9">
            <w:pPr>
              <w:pStyle w:val="ConsPlusNormal"/>
            </w:pPr>
          </w:p>
        </w:tc>
        <w:tc>
          <w:tcPr>
            <w:tcW w:w="2268" w:type="dxa"/>
            <w:tcBorders>
              <w:top w:val="single" w:sz="4" w:space="0" w:color="auto"/>
              <w:left w:val="nil"/>
              <w:bottom w:val="nil"/>
              <w:right w:val="nil"/>
            </w:tcBorders>
          </w:tcPr>
          <w:p w:rsidR="00B11DE9" w:rsidRDefault="00B11DE9">
            <w:pPr>
              <w:pStyle w:val="ConsPlusNormal"/>
            </w:pPr>
          </w:p>
        </w:tc>
        <w:tc>
          <w:tcPr>
            <w:tcW w:w="1572" w:type="dxa"/>
            <w:tcBorders>
              <w:top w:val="single" w:sz="4" w:space="0" w:color="auto"/>
              <w:left w:val="nil"/>
              <w:bottom w:val="nil"/>
              <w:right w:val="nil"/>
            </w:tcBorders>
          </w:tcPr>
          <w:p w:rsidR="00B11DE9" w:rsidRDefault="00B11DE9">
            <w:pPr>
              <w:pStyle w:val="ConsPlusNormal"/>
              <w:jc w:val="right"/>
            </w:pPr>
            <w:r>
              <w:t>121 225 750,0</w:t>
            </w:r>
          </w:p>
        </w:tc>
        <w:tc>
          <w:tcPr>
            <w:tcW w:w="1531" w:type="dxa"/>
            <w:tcBorders>
              <w:top w:val="single" w:sz="4" w:space="0" w:color="auto"/>
              <w:left w:val="nil"/>
              <w:bottom w:val="nil"/>
              <w:right w:val="nil"/>
            </w:tcBorders>
          </w:tcPr>
          <w:p w:rsidR="00B11DE9" w:rsidRDefault="00B11DE9">
            <w:pPr>
              <w:pStyle w:val="ConsPlusNormal"/>
              <w:jc w:val="right"/>
            </w:pPr>
            <w:r>
              <w:t>25 328 010,0</w:t>
            </w:r>
          </w:p>
        </w:tc>
        <w:tc>
          <w:tcPr>
            <w:tcW w:w="1587" w:type="dxa"/>
            <w:tcBorders>
              <w:top w:val="single" w:sz="4" w:space="0" w:color="auto"/>
              <w:left w:val="nil"/>
              <w:bottom w:val="nil"/>
              <w:right w:val="nil"/>
            </w:tcBorders>
          </w:tcPr>
          <w:p w:rsidR="00B11DE9" w:rsidRDefault="00B11DE9">
            <w:pPr>
              <w:pStyle w:val="ConsPlusNormal"/>
              <w:jc w:val="right"/>
            </w:pPr>
            <w:r>
              <w:t>34 154 740,0</w:t>
            </w:r>
          </w:p>
        </w:tc>
        <w:tc>
          <w:tcPr>
            <w:tcW w:w="1531" w:type="dxa"/>
            <w:tcBorders>
              <w:top w:val="single" w:sz="4" w:space="0" w:color="auto"/>
              <w:left w:val="nil"/>
              <w:bottom w:val="nil"/>
              <w:right w:val="nil"/>
            </w:tcBorders>
          </w:tcPr>
          <w:p w:rsidR="00B11DE9" w:rsidRDefault="00B11DE9">
            <w:pPr>
              <w:pStyle w:val="ConsPlusNormal"/>
              <w:jc w:val="right"/>
            </w:pPr>
            <w:r>
              <w:t>28 598 620,0</w:t>
            </w:r>
          </w:p>
        </w:tc>
        <w:tc>
          <w:tcPr>
            <w:tcW w:w="1701" w:type="dxa"/>
            <w:tcBorders>
              <w:top w:val="single" w:sz="4" w:space="0" w:color="auto"/>
              <w:left w:val="nil"/>
              <w:bottom w:val="nil"/>
              <w:right w:val="nil"/>
            </w:tcBorders>
          </w:tcPr>
          <w:p w:rsidR="00B11DE9" w:rsidRDefault="00B11DE9">
            <w:pPr>
              <w:pStyle w:val="ConsPlusNormal"/>
              <w:jc w:val="right"/>
            </w:pPr>
            <w:r>
              <w:t>19 632 270,0</w:t>
            </w:r>
          </w:p>
        </w:tc>
        <w:tc>
          <w:tcPr>
            <w:tcW w:w="1452" w:type="dxa"/>
            <w:tcBorders>
              <w:top w:val="single" w:sz="4" w:space="0" w:color="auto"/>
              <w:left w:val="nil"/>
              <w:bottom w:val="nil"/>
              <w:right w:val="nil"/>
            </w:tcBorders>
          </w:tcPr>
          <w:p w:rsidR="00B11DE9" w:rsidRDefault="00B11DE9">
            <w:pPr>
              <w:pStyle w:val="ConsPlusNormal"/>
              <w:jc w:val="right"/>
            </w:pPr>
            <w:r>
              <w:t>13 512 110,0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49 378 030,0</w:t>
            </w:r>
          </w:p>
        </w:tc>
        <w:tc>
          <w:tcPr>
            <w:tcW w:w="1531" w:type="dxa"/>
            <w:tcBorders>
              <w:top w:val="nil"/>
              <w:left w:val="nil"/>
              <w:bottom w:val="nil"/>
              <w:right w:val="nil"/>
            </w:tcBorders>
          </w:tcPr>
          <w:p w:rsidR="00B11DE9" w:rsidRDefault="00B11DE9">
            <w:pPr>
              <w:pStyle w:val="ConsPlusNormal"/>
              <w:jc w:val="right"/>
            </w:pPr>
            <w:r>
              <w:t>13 275 580,0</w:t>
            </w:r>
          </w:p>
        </w:tc>
        <w:tc>
          <w:tcPr>
            <w:tcW w:w="1587" w:type="dxa"/>
            <w:tcBorders>
              <w:top w:val="nil"/>
              <w:left w:val="nil"/>
              <w:bottom w:val="nil"/>
              <w:right w:val="nil"/>
            </w:tcBorders>
          </w:tcPr>
          <w:p w:rsidR="00B11DE9" w:rsidRDefault="00B11DE9">
            <w:pPr>
              <w:pStyle w:val="ConsPlusNormal"/>
              <w:jc w:val="right"/>
            </w:pPr>
            <w:r>
              <w:t>13 731 250,0</w:t>
            </w:r>
          </w:p>
        </w:tc>
        <w:tc>
          <w:tcPr>
            <w:tcW w:w="1531" w:type="dxa"/>
            <w:tcBorders>
              <w:top w:val="nil"/>
              <w:left w:val="nil"/>
              <w:bottom w:val="nil"/>
              <w:right w:val="nil"/>
            </w:tcBorders>
          </w:tcPr>
          <w:p w:rsidR="00B11DE9" w:rsidRDefault="00B11DE9">
            <w:pPr>
              <w:pStyle w:val="ConsPlusNormal"/>
              <w:jc w:val="right"/>
            </w:pPr>
            <w:r>
              <w:t>9 204 280,0</w:t>
            </w:r>
          </w:p>
        </w:tc>
        <w:tc>
          <w:tcPr>
            <w:tcW w:w="1701" w:type="dxa"/>
            <w:tcBorders>
              <w:top w:val="nil"/>
              <w:left w:val="nil"/>
              <w:bottom w:val="nil"/>
              <w:right w:val="nil"/>
            </w:tcBorders>
          </w:tcPr>
          <w:p w:rsidR="00B11DE9" w:rsidRDefault="00B11DE9">
            <w:pPr>
              <w:pStyle w:val="ConsPlusNormal"/>
              <w:jc w:val="right"/>
            </w:pPr>
            <w:r>
              <w:t>7 873 840,0</w:t>
            </w:r>
          </w:p>
        </w:tc>
        <w:tc>
          <w:tcPr>
            <w:tcW w:w="1452" w:type="dxa"/>
            <w:tcBorders>
              <w:top w:val="nil"/>
              <w:left w:val="nil"/>
              <w:bottom w:val="nil"/>
              <w:right w:val="nil"/>
            </w:tcBorders>
          </w:tcPr>
          <w:p w:rsidR="00B11DE9" w:rsidRDefault="00B11DE9">
            <w:pPr>
              <w:pStyle w:val="ConsPlusNormal"/>
              <w:jc w:val="right"/>
            </w:pPr>
            <w:r>
              <w:t>5 293 080,0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из них:</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Минздрав</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42 116 130,0</w:t>
            </w:r>
          </w:p>
        </w:tc>
        <w:tc>
          <w:tcPr>
            <w:tcW w:w="1531" w:type="dxa"/>
            <w:tcBorders>
              <w:top w:val="nil"/>
              <w:left w:val="nil"/>
              <w:bottom w:val="nil"/>
              <w:right w:val="nil"/>
            </w:tcBorders>
          </w:tcPr>
          <w:p w:rsidR="00B11DE9" w:rsidRDefault="00B11DE9">
            <w:pPr>
              <w:pStyle w:val="ConsPlusNormal"/>
              <w:jc w:val="right"/>
            </w:pPr>
            <w:r>
              <w:t>11 854 380,0</w:t>
            </w:r>
          </w:p>
        </w:tc>
        <w:tc>
          <w:tcPr>
            <w:tcW w:w="1587" w:type="dxa"/>
            <w:tcBorders>
              <w:top w:val="nil"/>
              <w:left w:val="nil"/>
              <w:bottom w:val="nil"/>
              <w:right w:val="nil"/>
            </w:tcBorders>
          </w:tcPr>
          <w:p w:rsidR="00B11DE9" w:rsidRDefault="00B11DE9">
            <w:pPr>
              <w:pStyle w:val="ConsPlusNormal"/>
              <w:jc w:val="right"/>
            </w:pPr>
            <w:r>
              <w:t>12 001 350,0</w:t>
            </w:r>
          </w:p>
        </w:tc>
        <w:tc>
          <w:tcPr>
            <w:tcW w:w="1531" w:type="dxa"/>
            <w:tcBorders>
              <w:top w:val="nil"/>
              <w:left w:val="nil"/>
              <w:bottom w:val="nil"/>
              <w:right w:val="nil"/>
            </w:tcBorders>
          </w:tcPr>
          <w:p w:rsidR="00B11DE9" w:rsidRDefault="00B11DE9">
            <w:pPr>
              <w:pStyle w:val="ConsPlusNormal"/>
              <w:jc w:val="right"/>
            </w:pPr>
            <w:r>
              <w:t>7 829 880,0</w:t>
            </w:r>
          </w:p>
        </w:tc>
        <w:tc>
          <w:tcPr>
            <w:tcW w:w="1701" w:type="dxa"/>
            <w:tcBorders>
              <w:top w:val="nil"/>
              <w:left w:val="nil"/>
              <w:bottom w:val="nil"/>
              <w:right w:val="nil"/>
            </w:tcBorders>
          </w:tcPr>
          <w:p w:rsidR="00B11DE9" w:rsidRDefault="00B11DE9">
            <w:pPr>
              <w:pStyle w:val="ConsPlusNormal"/>
              <w:jc w:val="right"/>
            </w:pPr>
            <w:r>
              <w:t>6 497 640,0</w:t>
            </w:r>
          </w:p>
        </w:tc>
        <w:tc>
          <w:tcPr>
            <w:tcW w:w="1452" w:type="dxa"/>
            <w:tcBorders>
              <w:top w:val="nil"/>
              <w:left w:val="nil"/>
              <w:bottom w:val="nil"/>
              <w:right w:val="nil"/>
            </w:tcBorders>
          </w:tcPr>
          <w:p w:rsidR="00B11DE9" w:rsidRDefault="00B11DE9">
            <w:pPr>
              <w:pStyle w:val="ConsPlusNormal"/>
              <w:jc w:val="right"/>
            </w:pPr>
            <w:r>
              <w:t>3 932 880,0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0"/>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110 000,0</w:t>
            </w:r>
          </w:p>
        </w:tc>
        <w:tc>
          <w:tcPr>
            <w:tcW w:w="1531" w:type="dxa"/>
            <w:tcBorders>
              <w:top w:val="nil"/>
              <w:left w:val="nil"/>
              <w:bottom w:val="nil"/>
              <w:right w:val="nil"/>
            </w:tcBorders>
          </w:tcPr>
          <w:p w:rsidR="00B11DE9" w:rsidRDefault="00B11DE9">
            <w:pPr>
              <w:pStyle w:val="ConsPlusNormal"/>
              <w:jc w:val="right"/>
            </w:pPr>
            <w:r>
              <w:t>110 000,0</w:t>
            </w:r>
          </w:p>
        </w:tc>
        <w:tc>
          <w:tcPr>
            <w:tcW w:w="1587" w:type="dxa"/>
            <w:tcBorders>
              <w:top w:val="nil"/>
              <w:left w:val="nil"/>
              <w:bottom w:val="nil"/>
              <w:right w:val="nil"/>
            </w:tcBorders>
          </w:tcPr>
          <w:p w:rsidR="00B11DE9" w:rsidRDefault="00B11DE9">
            <w:pPr>
              <w:pStyle w:val="ConsPlusNormal"/>
              <w:jc w:val="center"/>
            </w:pPr>
            <w:r>
              <w:t>-</w:t>
            </w:r>
          </w:p>
        </w:tc>
        <w:tc>
          <w:tcPr>
            <w:tcW w:w="1531" w:type="dxa"/>
            <w:tcBorders>
              <w:top w:val="nil"/>
              <w:left w:val="nil"/>
              <w:bottom w:val="nil"/>
              <w:right w:val="nil"/>
            </w:tcBorders>
          </w:tcPr>
          <w:p w:rsidR="00B11DE9" w:rsidRDefault="00B11DE9">
            <w:pPr>
              <w:pStyle w:val="ConsPlusNormal"/>
              <w:jc w:val="center"/>
            </w:pPr>
            <w:r>
              <w:t>-</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Департамент исполнения наказаний МВД</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7 261 900,0</w:t>
            </w:r>
          </w:p>
        </w:tc>
        <w:tc>
          <w:tcPr>
            <w:tcW w:w="1531" w:type="dxa"/>
            <w:tcBorders>
              <w:top w:val="nil"/>
              <w:left w:val="nil"/>
              <w:bottom w:val="nil"/>
              <w:right w:val="nil"/>
            </w:tcBorders>
          </w:tcPr>
          <w:p w:rsidR="00B11DE9" w:rsidRDefault="00B11DE9">
            <w:pPr>
              <w:pStyle w:val="ConsPlusNormal"/>
              <w:jc w:val="right"/>
            </w:pPr>
            <w:r>
              <w:t>1 421 200,0</w:t>
            </w:r>
          </w:p>
        </w:tc>
        <w:tc>
          <w:tcPr>
            <w:tcW w:w="1587" w:type="dxa"/>
            <w:tcBorders>
              <w:top w:val="nil"/>
              <w:left w:val="nil"/>
              <w:bottom w:val="nil"/>
              <w:right w:val="nil"/>
            </w:tcBorders>
          </w:tcPr>
          <w:p w:rsidR="00B11DE9" w:rsidRDefault="00B11DE9">
            <w:pPr>
              <w:pStyle w:val="ConsPlusNormal"/>
              <w:jc w:val="right"/>
            </w:pPr>
            <w:r>
              <w:t>1 729 900,0</w:t>
            </w:r>
          </w:p>
        </w:tc>
        <w:tc>
          <w:tcPr>
            <w:tcW w:w="1531" w:type="dxa"/>
            <w:tcBorders>
              <w:top w:val="nil"/>
              <w:left w:val="nil"/>
              <w:bottom w:val="nil"/>
              <w:right w:val="nil"/>
            </w:tcBorders>
          </w:tcPr>
          <w:p w:rsidR="00B11DE9" w:rsidRDefault="00B11DE9">
            <w:pPr>
              <w:pStyle w:val="ConsPlusNormal"/>
              <w:jc w:val="right"/>
            </w:pPr>
            <w:r>
              <w:t>1 374 400,0</w:t>
            </w:r>
          </w:p>
        </w:tc>
        <w:tc>
          <w:tcPr>
            <w:tcW w:w="1701" w:type="dxa"/>
            <w:tcBorders>
              <w:top w:val="nil"/>
              <w:left w:val="nil"/>
              <w:bottom w:val="nil"/>
              <w:right w:val="nil"/>
            </w:tcBorders>
          </w:tcPr>
          <w:p w:rsidR="00B11DE9" w:rsidRDefault="00B11DE9">
            <w:pPr>
              <w:pStyle w:val="ConsPlusNormal"/>
              <w:jc w:val="right"/>
            </w:pPr>
            <w:r>
              <w:t>1 376 200,0</w:t>
            </w:r>
          </w:p>
        </w:tc>
        <w:tc>
          <w:tcPr>
            <w:tcW w:w="1452" w:type="dxa"/>
            <w:tcBorders>
              <w:top w:val="nil"/>
              <w:left w:val="nil"/>
              <w:bottom w:val="nil"/>
              <w:right w:val="nil"/>
            </w:tcBorders>
          </w:tcPr>
          <w:p w:rsidR="00B11DE9" w:rsidRDefault="00B11DE9">
            <w:pPr>
              <w:pStyle w:val="ConsPlusNormal"/>
              <w:jc w:val="right"/>
            </w:pPr>
            <w:r>
              <w:t>1 360 200,0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57 309 000,0</w:t>
            </w:r>
          </w:p>
        </w:tc>
        <w:tc>
          <w:tcPr>
            <w:tcW w:w="1531" w:type="dxa"/>
            <w:tcBorders>
              <w:top w:val="nil"/>
              <w:left w:val="nil"/>
              <w:bottom w:val="nil"/>
              <w:right w:val="nil"/>
            </w:tcBorders>
          </w:tcPr>
          <w:p w:rsidR="00B11DE9" w:rsidRDefault="00B11DE9">
            <w:pPr>
              <w:pStyle w:val="ConsPlusNormal"/>
              <w:jc w:val="right"/>
            </w:pPr>
            <w:r>
              <w:t>6 965 380,0</w:t>
            </w:r>
          </w:p>
        </w:tc>
        <w:tc>
          <w:tcPr>
            <w:tcW w:w="1587" w:type="dxa"/>
            <w:tcBorders>
              <w:top w:val="nil"/>
              <w:left w:val="nil"/>
              <w:bottom w:val="nil"/>
              <w:right w:val="nil"/>
            </w:tcBorders>
          </w:tcPr>
          <w:p w:rsidR="00B11DE9" w:rsidRDefault="00B11DE9">
            <w:pPr>
              <w:pStyle w:val="ConsPlusNormal"/>
              <w:jc w:val="right"/>
            </w:pPr>
            <w:r>
              <w:t>15 626 030,0</w:t>
            </w:r>
          </w:p>
        </w:tc>
        <w:tc>
          <w:tcPr>
            <w:tcW w:w="1531" w:type="dxa"/>
            <w:tcBorders>
              <w:top w:val="nil"/>
              <w:left w:val="nil"/>
              <w:bottom w:val="nil"/>
              <w:right w:val="nil"/>
            </w:tcBorders>
          </w:tcPr>
          <w:p w:rsidR="00B11DE9" w:rsidRDefault="00B11DE9">
            <w:pPr>
              <w:pStyle w:val="ConsPlusNormal"/>
              <w:jc w:val="right"/>
            </w:pPr>
            <w:r>
              <w:t>14 740 130,0</w:t>
            </w:r>
          </w:p>
        </w:tc>
        <w:tc>
          <w:tcPr>
            <w:tcW w:w="1701" w:type="dxa"/>
            <w:tcBorders>
              <w:top w:val="nil"/>
              <w:left w:val="nil"/>
              <w:bottom w:val="nil"/>
              <w:right w:val="nil"/>
            </w:tcBorders>
          </w:tcPr>
          <w:p w:rsidR="00B11DE9" w:rsidRDefault="00B11DE9">
            <w:pPr>
              <w:pStyle w:val="ConsPlusNormal"/>
              <w:jc w:val="right"/>
            </w:pPr>
            <w:r>
              <w:t>11 758 430,0</w:t>
            </w:r>
          </w:p>
        </w:tc>
        <w:tc>
          <w:tcPr>
            <w:tcW w:w="1452" w:type="dxa"/>
            <w:tcBorders>
              <w:top w:val="nil"/>
              <w:left w:val="nil"/>
              <w:bottom w:val="nil"/>
              <w:right w:val="nil"/>
            </w:tcBorders>
          </w:tcPr>
          <w:p w:rsidR="00B11DE9" w:rsidRDefault="00B11DE9">
            <w:pPr>
              <w:pStyle w:val="ConsPlusNormal"/>
              <w:jc w:val="right"/>
            </w:pPr>
            <w:r>
              <w:t>8 219 030,0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в том числе:</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587" w:type="dxa"/>
            <w:tcBorders>
              <w:top w:val="nil"/>
              <w:left w:val="nil"/>
              <w:bottom w:val="nil"/>
              <w:right w:val="nil"/>
            </w:tcBorders>
          </w:tcPr>
          <w:p w:rsidR="00B11DE9" w:rsidRDefault="00B11DE9">
            <w:pPr>
              <w:pStyle w:val="ConsPlusNormal"/>
            </w:pPr>
          </w:p>
        </w:tc>
        <w:tc>
          <w:tcPr>
            <w:tcW w:w="1531"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3 005 500,0</w:t>
            </w:r>
          </w:p>
        </w:tc>
        <w:tc>
          <w:tcPr>
            <w:tcW w:w="1531" w:type="dxa"/>
            <w:tcBorders>
              <w:top w:val="nil"/>
              <w:left w:val="nil"/>
              <w:bottom w:val="nil"/>
              <w:right w:val="nil"/>
            </w:tcBorders>
          </w:tcPr>
          <w:p w:rsidR="00B11DE9" w:rsidRDefault="00B11DE9">
            <w:pPr>
              <w:pStyle w:val="ConsPlusNormal"/>
              <w:jc w:val="right"/>
            </w:pPr>
            <w:r>
              <w:t>343 580,0</w:t>
            </w:r>
          </w:p>
        </w:tc>
        <w:tc>
          <w:tcPr>
            <w:tcW w:w="1587" w:type="dxa"/>
            <w:tcBorders>
              <w:top w:val="nil"/>
              <w:left w:val="nil"/>
              <w:bottom w:val="nil"/>
              <w:right w:val="nil"/>
            </w:tcBorders>
          </w:tcPr>
          <w:p w:rsidR="00B11DE9" w:rsidRDefault="00B11DE9">
            <w:pPr>
              <w:pStyle w:val="ConsPlusNormal"/>
              <w:jc w:val="right"/>
            </w:pPr>
            <w:r>
              <w:t>797 280,0</w:t>
            </w:r>
          </w:p>
        </w:tc>
        <w:tc>
          <w:tcPr>
            <w:tcW w:w="1531" w:type="dxa"/>
            <w:tcBorders>
              <w:top w:val="nil"/>
              <w:left w:val="nil"/>
              <w:bottom w:val="nil"/>
              <w:right w:val="nil"/>
            </w:tcBorders>
          </w:tcPr>
          <w:p w:rsidR="00B11DE9" w:rsidRDefault="00B11DE9">
            <w:pPr>
              <w:pStyle w:val="ConsPlusNormal"/>
              <w:jc w:val="right"/>
            </w:pPr>
            <w:r>
              <w:t>585 880,0</w:t>
            </w:r>
          </w:p>
        </w:tc>
        <w:tc>
          <w:tcPr>
            <w:tcW w:w="1701" w:type="dxa"/>
            <w:tcBorders>
              <w:top w:val="nil"/>
              <w:left w:val="nil"/>
              <w:bottom w:val="nil"/>
              <w:right w:val="nil"/>
            </w:tcBorders>
          </w:tcPr>
          <w:p w:rsidR="00B11DE9" w:rsidRDefault="00B11DE9">
            <w:pPr>
              <w:pStyle w:val="ConsPlusNormal"/>
              <w:jc w:val="right"/>
            </w:pPr>
            <w:r>
              <w:t>714 380,0</w:t>
            </w:r>
          </w:p>
        </w:tc>
        <w:tc>
          <w:tcPr>
            <w:tcW w:w="1452" w:type="dxa"/>
            <w:tcBorders>
              <w:top w:val="nil"/>
              <w:left w:val="nil"/>
              <w:bottom w:val="nil"/>
              <w:right w:val="nil"/>
            </w:tcBorders>
          </w:tcPr>
          <w:p w:rsidR="00B11DE9" w:rsidRDefault="00B11DE9">
            <w:pPr>
              <w:pStyle w:val="ConsPlusNormal"/>
              <w:jc w:val="right"/>
            </w:pPr>
            <w:r>
              <w:t>564 380,0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4 681 400,0</w:t>
            </w:r>
          </w:p>
        </w:tc>
        <w:tc>
          <w:tcPr>
            <w:tcW w:w="1531" w:type="dxa"/>
            <w:tcBorders>
              <w:top w:val="nil"/>
              <w:left w:val="nil"/>
              <w:bottom w:val="nil"/>
              <w:right w:val="nil"/>
            </w:tcBorders>
          </w:tcPr>
          <w:p w:rsidR="00B11DE9" w:rsidRDefault="00B11DE9">
            <w:pPr>
              <w:pStyle w:val="ConsPlusNormal"/>
              <w:jc w:val="right"/>
            </w:pPr>
            <w:r>
              <w:t>1 225 900,0</w:t>
            </w:r>
          </w:p>
        </w:tc>
        <w:tc>
          <w:tcPr>
            <w:tcW w:w="1587" w:type="dxa"/>
            <w:tcBorders>
              <w:top w:val="nil"/>
              <w:left w:val="nil"/>
              <w:bottom w:val="nil"/>
              <w:right w:val="nil"/>
            </w:tcBorders>
          </w:tcPr>
          <w:p w:rsidR="00B11DE9" w:rsidRDefault="00B11DE9">
            <w:pPr>
              <w:pStyle w:val="ConsPlusNormal"/>
              <w:jc w:val="right"/>
            </w:pPr>
            <w:r>
              <w:t>1 623 600,0</w:t>
            </w:r>
          </w:p>
        </w:tc>
        <w:tc>
          <w:tcPr>
            <w:tcW w:w="1531" w:type="dxa"/>
            <w:tcBorders>
              <w:top w:val="nil"/>
              <w:left w:val="nil"/>
              <w:bottom w:val="nil"/>
              <w:right w:val="nil"/>
            </w:tcBorders>
          </w:tcPr>
          <w:p w:rsidR="00B11DE9" w:rsidRDefault="00B11DE9">
            <w:pPr>
              <w:pStyle w:val="ConsPlusNormal"/>
              <w:jc w:val="right"/>
            </w:pPr>
            <w:r>
              <w:t>1 022 100,0</w:t>
            </w:r>
          </w:p>
        </w:tc>
        <w:tc>
          <w:tcPr>
            <w:tcW w:w="1701" w:type="dxa"/>
            <w:tcBorders>
              <w:top w:val="nil"/>
              <w:left w:val="nil"/>
              <w:bottom w:val="nil"/>
              <w:right w:val="nil"/>
            </w:tcBorders>
          </w:tcPr>
          <w:p w:rsidR="00B11DE9" w:rsidRDefault="00B11DE9">
            <w:pPr>
              <w:pStyle w:val="ConsPlusNormal"/>
              <w:jc w:val="right"/>
            </w:pPr>
            <w:r>
              <w:t>405 900,0</w:t>
            </w:r>
          </w:p>
        </w:tc>
        <w:tc>
          <w:tcPr>
            <w:tcW w:w="1452" w:type="dxa"/>
            <w:tcBorders>
              <w:top w:val="nil"/>
              <w:left w:val="nil"/>
              <w:bottom w:val="nil"/>
              <w:right w:val="nil"/>
            </w:tcBorders>
          </w:tcPr>
          <w:p w:rsidR="00B11DE9" w:rsidRDefault="00B11DE9">
            <w:pPr>
              <w:pStyle w:val="ConsPlusNormal"/>
              <w:jc w:val="right"/>
            </w:pPr>
            <w:r>
              <w:t>403 900,0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17 744 750,0</w:t>
            </w:r>
          </w:p>
        </w:tc>
        <w:tc>
          <w:tcPr>
            <w:tcW w:w="1531" w:type="dxa"/>
            <w:tcBorders>
              <w:top w:val="nil"/>
              <w:left w:val="nil"/>
              <w:bottom w:val="nil"/>
              <w:right w:val="nil"/>
            </w:tcBorders>
          </w:tcPr>
          <w:p w:rsidR="00B11DE9" w:rsidRDefault="00B11DE9">
            <w:pPr>
              <w:pStyle w:val="ConsPlusNormal"/>
              <w:jc w:val="right"/>
            </w:pPr>
            <w:r>
              <w:t>2 115 150,0</w:t>
            </w:r>
          </w:p>
        </w:tc>
        <w:tc>
          <w:tcPr>
            <w:tcW w:w="1587" w:type="dxa"/>
            <w:tcBorders>
              <w:top w:val="nil"/>
              <w:left w:val="nil"/>
              <w:bottom w:val="nil"/>
              <w:right w:val="nil"/>
            </w:tcBorders>
          </w:tcPr>
          <w:p w:rsidR="00B11DE9" w:rsidRDefault="00B11DE9">
            <w:pPr>
              <w:pStyle w:val="ConsPlusNormal"/>
              <w:jc w:val="right"/>
            </w:pPr>
            <w:r>
              <w:t>3 765 200,0</w:t>
            </w:r>
          </w:p>
        </w:tc>
        <w:tc>
          <w:tcPr>
            <w:tcW w:w="1531" w:type="dxa"/>
            <w:tcBorders>
              <w:top w:val="nil"/>
              <w:left w:val="nil"/>
              <w:bottom w:val="nil"/>
              <w:right w:val="nil"/>
            </w:tcBorders>
          </w:tcPr>
          <w:p w:rsidR="00B11DE9" w:rsidRDefault="00B11DE9">
            <w:pPr>
              <w:pStyle w:val="ConsPlusNormal"/>
              <w:jc w:val="right"/>
            </w:pPr>
            <w:r>
              <w:t>4 495 950,0</w:t>
            </w:r>
          </w:p>
        </w:tc>
        <w:tc>
          <w:tcPr>
            <w:tcW w:w="1701" w:type="dxa"/>
            <w:tcBorders>
              <w:top w:val="nil"/>
              <w:left w:val="nil"/>
              <w:bottom w:val="nil"/>
              <w:right w:val="nil"/>
            </w:tcBorders>
          </w:tcPr>
          <w:p w:rsidR="00B11DE9" w:rsidRDefault="00B11DE9">
            <w:pPr>
              <w:pStyle w:val="ConsPlusNormal"/>
              <w:jc w:val="right"/>
            </w:pPr>
            <w:r>
              <w:t>4 320 800,0</w:t>
            </w:r>
          </w:p>
        </w:tc>
        <w:tc>
          <w:tcPr>
            <w:tcW w:w="1452" w:type="dxa"/>
            <w:tcBorders>
              <w:top w:val="nil"/>
              <w:left w:val="nil"/>
              <w:bottom w:val="nil"/>
              <w:right w:val="nil"/>
            </w:tcBorders>
          </w:tcPr>
          <w:p w:rsidR="00B11DE9" w:rsidRDefault="00B11DE9">
            <w:pPr>
              <w:pStyle w:val="ConsPlusNormal"/>
              <w:jc w:val="right"/>
            </w:pPr>
            <w:r>
              <w:t>3 047 650,0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12 330 700,0</w:t>
            </w:r>
          </w:p>
        </w:tc>
        <w:tc>
          <w:tcPr>
            <w:tcW w:w="1531" w:type="dxa"/>
            <w:tcBorders>
              <w:top w:val="nil"/>
              <w:left w:val="nil"/>
              <w:bottom w:val="nil"/>
              <w:right w:val="nil"/>
            </w:tcBorders>
          </w:tcPr>
          <w:p w:rsidR="00B11DE9" w:rsidRDefault="00B11DE9">
            <w:pPr>
              <w:pStyle w:val="ConsPlusNormal"/>
              <w:jc w:val="right"/>
            </w:pPr>
            <w:r>
              <w:t>585 050,0</w:t>
            </w:r>
          </w:p>
        </w:tc>
        <w:tc>
          <w:tcPr>
            <w:tcW w:w="1587" w:type="dxa"/>
            <w:tcBorders>
              <w:top w:val="nil"/>
              <w:left w:val="nil"/>
              <w:bottom w:val="nil"/>
              <w:right w:val="nil"/>
            </w:tcBorders>
          </w:tcPr>
          <w:p w:rsidR="00B11DE9" w:rsidRDefault="00B11DE9">
            <w:pPr>
              <w:pStyle w:val="ConsPlusNormal"/>
              <w:jc w:val="right"/>
            </w:pPr>
            <w:r>
              <w:t>4 174 000,0</w:t>
            </w:r>
          </w:p>
        </w:tc>
        <w:tc>
          <w:tcPr>
            <w:tcW w:w="1531" w:type="dxa"/>
            <w:tcBorders>
              <w:top w:val="nil"/>
              <w:left w:val="nil"/>
              <w:bottom w:val="nil"/>
              <w:right w:val="nil"/>
            </w:tcBorders>
          </w:tcPr>
          <w:p w:rsidR="00B11DE9" w:rsidRDefault="00B11DE9">
            <w:pPr>
              <w:pStyle w:val="ConsPlusNormal"/>
              <w:jc w:val="right"/>
            </w:pPr>
            <w:r>
              <w:t>4 502 750,0</w:t>
            </w:r>
          </w:p>
        </w:tc>
        <w:tc>
          <w:tcPr>
            <w:tcW w:w="1701" w:type="dxa"/>
            <w:tcBorders>
              <w:top w:val="nil"/>
              <w:left w:val="nil"/>
              <w:bottom w:val="nil"/>
              <w:right w:val="nil"/>
            </w:tcBorders>
          </w:tcPr>
          <w:p w:rsidR="00B11DE9" w:rsidRDefault="00B11DE9">
            <w:pPr>
              <w:pStyle w:val="ConsPlusNormal"/>
              <w:jc w:val="right"/>
            </w:pPr>
            <w:r>
              <w:t>2 015 950,0</w:t>
            </w:r>
          </w:p>
        </w:tc>
        <w:tc>
          <w:tcPr>
            <w:tcW w:w="1452" w:type="dxa"/>
            <w:tcBorders>
              <w:top w:val="nil"/>
              <w:left w:val="nil"/>
              <w:bottom w:val="nil"/>
              <w:right w:val="nil"/>
            </w:tcBorders>
          </w:tcPr>
          <w:p w:rsidR="00B11DE9" w:rsidRDefault="00B11DE9">
            <w:pPr>
              <w:pStyle w:val="ConsPlusNormal"/>
              <w:jc w:val="right"/>
            </w:pPr>
            <w:r>
              <w:t>1 052 950,0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4 701 200,0</w:t>
            </w:r>
          </w:p>
        </w:tc>
        <w:tc>
          <w:tcPr>
            <w:tcW w:w="1531" w:type="dxa"/>
            <w:tcBorders>
              <w:top w:val="nil"/>
              <w:left w:val="nil"/>
              <w:bottom w:val="nil"/>
              <w:right w:val="nil"/>
            </w:tcBorders>
          </w:tcPr>
          <w:p w:rsidR="00B11DE9" w:rsidRDefault="00B11DE9">
            <w:pPr>
              <w:pStyle w:val="ConsPlusNormal"/>
              <w:jc w:val="right"/>
            </w:pPr>
            <w:r>
              <w:t>1 261 150,0</w:t>
            </w:r>
          </w:p>
        </w:tc>
        <w:tc>
          <w:tcPr>
            <w:tcW w:w="1587" w:type="dxa"/>
            <w:tcBorders>
              <w:top w:val="nil"/>
              <w:left w:val="nil"/>
              <w:bottom w:val="nil"/>
              <w:right w:val="nil"/>
            </w:tcBorders>
          </w:tcPr>
          <w:p w:rsidR="00B11DE9" w:rsidRDefault="00B11DE9">
            <w:pPr>
              <w:pStyle w:val="ConsPlusNormal"/>
              <w:jc w:val="right"/>
            </w:pPr>
            <w:r>
              <w:t>1 174 950,0</w:t>
            </w:r>
          </w:p>
        </w:tc>
        <w:tc>
          <w:tcPr>
            <w:tcW w:w="1531" w:type="dxa"/>
            <w:tcBorders>
              <w:top w:val="nil"/>
              <w:left w:val="nil"/>
              <w:bottom w:val="nil"/>
              <w:right w:val="nil"/>
            </w:tcBorders>
          </w:tcPr>
          <w:p w:rsidR="00B11DE9" w:rsidRDefault="00B11DE9">
            <w:pPr>
              <w:pStyle w:val="ConsPlusNormal"/>
              <w:jc w:val="right"/>
            </w:pPr>
            <w:r>
              <w:t>575 950,0</w:t>
            </w:r>
          </w:p>
        </w:tc>
        <w:tc>
          <w:tcPr>
            <w:tcW w:w="1701" w:type="dxa"/>
            <w:tcBorders>
              <w:top w:val="nil"/>
              <w:left w:val="nil"/>
              <w:bottom w:val="nil"/>
              <w:right w:val="nil"/>
            </w:tcBorders>
          </w:tcPr>
          <w:p w:rsidR="00B11DE9" w:rsidRDefault="00B11DE9">
            <w:pPr>
              <w:pStyle w:val="ConsPlusNormal"/>
              <w:jc w:val="right"/>
            </w:pPr>
            <w:r>
              <w:t>849 950,0</w:t>
            </w:r>
          </w:p>
        </w:tc>
        <w:tc>
          <w:tcPr>
            <w:tcW w:w="1452" w:type="dxa"/>
            <w:tcBorders>
              <w:top w:val="nil"/>
              <w:left w:val="nil"/>
              <w:bottom w:val="nil"/>
              <w:right w:val="nil"/>
            </w:tcBorders>
          </w:tcPr>
          <w:p w:rsidR="00B11DE9" w:rsidRDefault="00B11DE9">
            <w:pPr>
              <w:pStyle w:val="ConsPlusNormal"/>
              <w:jc w:val="right"/>
            </w:pPr>
            <w:r>
              <w:t>839 200,0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7 661 250,0</w:t>
            </w:r>
          </w:p>
        </w:tc>
        <w:tc>
          <w:tcPr>
            <w:tcW w:w="1531" w:type="dxa"/>
            <w:tcBorders>
              <w:top w:val="nil"/>
              <w:left w:val="nil"/>
              <w:bottom w:val="nil"/>
              <w:right w:val="nil"/>
            </w:tcBorders>
          </w:tcPr>
          <w:p w:rsidR="00B11DE9" w:rsidRDefault="00B11DE9">
            <w:pPr>
              <w:pStyle w:val="ConsPlusNormal"/>
              <w:jc w:val="right"/>
            </w:pPr>
            <w:r>
              <w:t>685 900,0</w:t>
            </w:r>
          </w:p>
        </w:tc>
        <w:tc>
          <w:tcPr>
            <w:tcW w:w="1587" w:type="dxa"/>
            <w:tcBorders>
              <w:top w:val="nil"/>
              <w:left w:val="nil"/>
              <w:bottom w:val="nil"/>
              <w:right w:val="nil"/>
            </w:tcBorders>
          </w:tcPr>
          <w:p w:rsidR="00B11DE9" w:rsidRDefault="00B11DE9">
            <w:pPr>
              <w:pStyle w:val="ConsPlusNormal"/>
              <w:jc w:val="right"/>
            </w:pPr>
            <w:r>
              <w:t>2 035 650,0</w:t>
            </w:r>
          </w:p>
        </w:tc>
        <w:tc>
          <w:tcPr>
            <w:tcW w:w="1531" w:type="dxa"/>
            <w:tcBorders>
              <w:top w:val="nil"/>
              <w:left w:val="nil"/>
              <w:bottom w:val="nil"/>
              <w:right w:val="nil"/>
            </w:tcBorders>
          </w:tcPr>
          <w:p w:rsidR="00B11DE9" w:rsidRDefault="00B11DE9">
            <w:pPr>
              <w:pStyle w:val="ConsPlusNormal"/>
              <w:jc w:val="right"/>
            </w:pPr>
            <w:r>
              <w:t>1 831 900,0</w:t>
            </w:r>
          </w:p>
        </w:tc>
        <w:tc>
          <w:tcPr>
            <w:tcW w:w="1701" w:type="dxa"/>
            <w:tcBorders>
              <w:top w:val="nil"/>
              <w:left w:val="nil"/>
              <w:bottom w:val="nil"/>
              <w:right w:val="nil"/>
            </w:tcBorders>
          </w:tcPr>
          <w:p w:rsidR="00B11DE9" w:rsidRDefault="00B11DE9">
            <w:pPr>
              <w:pStyle w:val="ConsPlusNormal"/>
              <w:jc w:val="right"/>
            </w:pPr>
            <w:r>
              <w:t>2 130 900,0</w:t>
            </w:r>
          </w:p>
        </w:tc>
        <w:tc>
          <w:tcPr>
            <w:tcW w:w="1452" w:type="dxa"/>
            <w:tcBorders>
              <w:top w:val="nil"/>
              <w:left w:val="nil"/>
              <w:bottom w:val="nil"/>
              <w:right w:val="nil"/>
            </w:tcBorders>
          </w:tcPr>
          <w:p w:rsidR="00B11DE9" w:rsidRDefault="00B11DE9">
            <w:pPr>
              <w:pStyle w:val="ConsPlusNormal"/>
              <w:jc w:val="right"/>
            </w:pPr>
            <w:r>
              <w:t>976 900,0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7 184 200,0</w:t>
            </w:r>
          </w:p>
        </w:tc>
        <w:tc>
          <w:tcPr>
            <w:tcW w:w="1531" w:type="dxa"/>
            <w:tcBorders>
              <w:top w:val="nil"/>
              <w:left w:val="nil"/>
              <w:bottom w:val="nil"/>
              <w:right w:val="nil"/>
            </w:tcBorders>
          </w:tcPr>
          <w:p w:rsidR="00B11DE9" w:rsidRDefault="00B11DE9">
            <w:pPr>
              <w:pStyle w:val="ConsPlusNormal"/>
              <w:jc w:val="right"/>
            </w:pPr>
            <w:r>
              <w:t>748 650,0</w:t>
            </w:r>
          </w:p>
        </w:tc>
        <w:tc>
          <w:tcPr>
            <w:tcW w:w="1587" w:type="dxa"/>
            <w:tcBorders>
              <w:top w:val="nil"/>
              <w:left w:val="nil"/>
              <w:bottom w:val="nil"/>
              <w:right w:val="nil"/>
            </w:tcBorders>
          </w:tcPr>
          <w:p w:rsidR="00B11DE9" w:rsidRDefault="00B11DE9">
            <w:pPr>
              <w:pStyle w:val="ConsPlusNormal"/>
              <w:jc w:val="right"/>
            </w:pPr>
            <w:r>
              <w:t>2 055 350,0</w:t>
            </w:r>
          </w:p>
        </w:tc>
        <w:tc>
          <w:tcPr>
            <w:tcW w:w="1531" w:type="dxa"/>
            <w:tcBorders>
              <w:top w:val="nil"/>
              <w:left w:val="nil"/>
              <w:bottom w:val="nil"/>
              <w:right w:val="nil"/>
            </w:tcBorders>
          </w:tcPr>
          <w:p w:rsidR="00B11DE9" w:rsidRDefault="00B11DE9">
            <w:pPr>
              <w:pStyle w:val="ConsPlusNormal"/>
              <w:jc w:val="right"/>
            </w:pPr>
            <w:r>
              <w:t>1 725 600,0</w:t>
            </w:r>
          </w:p>
        </w:tc>
        <w:tc>
          <w:tcPr>
            <w:tcW w:w="1701" w:type="dxa"/>
            <w:tcBorders>
              <w:top w:val="nil"/>
              <w:left w:val="nil"/>
              <w:bottom w:val="nil"/>
              <w:right w:val="nil"/>
            </w:tcBorders>
          </w:tcPr>
          <w:p w:rsidR="00B11DE9" w:rsidRDefault="00B11DE9">
            <w:pPr>
              <w:pStyle w:val="ConsPlusNormal"/>
              <w:jc w:val="right"/>
            </w:pPr>
            <w:r>
              <w:t>1 320 550,0</w:t>
            </w:r>
          </w:p>
        </w:tc>
        <w:tc>
          <w:tcPr>
            <w:tcW w:w="1452" w:type="dxa"/>
            <w:tcBorders>
              <w:top w:val="nil"/>
              <w:left w:val="nil"/>
              <w:bottom w:val="nil"/>
              <w:right w:val="nil"/>
            </w:tcBorders>
          </w:tcPr>
          <w:p w:rsidR="00B11DE9" w:rsidRDefault="00B11DE9">
            <w:pPr>
              <w:pStyle w:val="ConsPlusNormal"/>
              <w:jc w:val="right"/>
            </w:pPr>
            <w:r>
              <w:t>1 334 050,0</w:t>
            </w:r>
          </w:p>
        </w:tc>
      </w:tr>
      <w:tr w:rsidR="00B11DE9">
        <w:tblPrEx>
          <w:tblBorders>
            <w:insideH w:val="none" w:sz="0" w:space="0" w:color="auto"/>
            <w:insideV w:val="none" w:sz="0" w:space="0" w:color="auto"/>
          </w:tblBorders>
        </w:tblPrEx>
        <w:tc>
          <w:tcPr>
            <w:tcW w:w="2608" w:type="dxa"/>
            <w:tcBorders>
              <w:top w:val="nil"/>
              <w:left w:val="nil"/>
              <w:bottom w:val="nil"/>
              <w:right w:val="nil"/>
            </w:tcBorders>
          </w:tcPr>
          <w:p w:rsidR="00B11DE9" w:rsidRDefault="00B11DE9">
            <w:pPr>
              <w:pStyle w:val="ConsPlusNormal"/>
              <w:ind w:left="567"/>
            </w:pPr>
            <w:r>
              <w:t xml:space="preserve">иные источники </w:t>
            </w:r>
            <w:hyperlink w:anchor="P12373" w:history="1">
              <w:r>
                <w:rPr>
                  <w:color w:val="0000FF"/>
                </w:rPr>
                <w:t>&lt;*&gt;</w:t>
              </w:r>
            </w:hyperlink>
            <w:r>
              <w:t xml:space="preserve"> (средства Глобального фонда)</w:t>
            </w:r>
          </w:p>
        </w:tc>
        <w:tc>
          <w:tcPr>
            <w:tcW w:w="907" w:type="dxa"/>
            <w:tcBorders>
              <w:top w:val="nil"/>
              <w:left w:val="nil"/>
              <w:bottom w:val="nil"/>
              <w:right w:val="nil"/>
            </w:tcBorders>
          </w:tcPr>
          <w:p w:rsidR="00B11DE9" w:rsidRDefault="00B11DE9">
            <w:pPr>
              <w:pStyle w:val="ConsPlusNormal"/>
            </w:pPr>
          </w:p>
        </w:tc>
        <w:tc>
          <w:tcPr>
            <w:tcW w:w="1701" w:type="dxa"/>
            <w:tcBorders>
              <w:top w:val="nil"/>
              <w:left w:val="nil"/>
              <w:bottom w:val="nil"/>
              <w:right w:val="nil"/>
            </w:tcBorders>
          </w:tcPr>
          <w:p w:rsidR="00B11DE9" w:rsidRDefault="00B11DE9">
            <w:pPr>
              <w:pStyle w:val="ConsPlusNormal"/>
            </w:pPr>
          </w:p>
        </w:tc>
        <w:tc>
          <w:tcPr>
            <w:tcW w:w="2268" w:type="dxa"/>
            <w:tcBorders>
              <w:top w:val="nil"/>
              <w:left w:val="nil"/>
              <w:bottom w:val="nil"/>
              <w:right w:val="nil"/>
            </w:tcBorders>
          </w:tcPr>
          <w:p w:rsidR="00B11DE9" w:rsidRDefault="00B11DE9">
            <w:pPr>
              <w:pStyle w:val="ConsPlusNormal"/>
            </w:pPr>
          </w:p>
        </w:tc>
        <w:tc>
          <w:tcPr>
            <w:tcW w:w="1572" w:type="dxa"/>
            <w:tcBorders>
              <w:top w:val="nil"/>
              <w:left w:val="nil"/>
              <w:bottom w:val="nil"/>
              <w:right w:val="nil"/>
            </w:tcBorders>
          </w:tcPr>
          <w:p w:rsidR="00B11DE9" w:rsidRDefault="00B11DE9">
            <w:pPr>
              <w:pStyle w:val="ConsPlusNormal"/>
              <w:jc w:val="right"/>
            </w:pPr>
            <w:r>
              <w:t>14 538 720,0</w:t>
            </w:r>
          </w:p>
        </w:tc>
        <w:tc>
          <w:tcPr>
            <w:tcW w:w="1531" w:type="dxa"/>
            <w:tcBorders>
              <w:top w:val="nil"/>
              <w:left w:val="nil"/>
              <w:bottom w:val="nil"/>
              <w:right w:val="nil"/>
            </w:tcBorders>
          </w:tcPr>
          <w:p w:rsidR="00B11DE9" w:rsidRDefault="00B11DE9">
            <w:pPr>
              <w:pStyle w:val="ConsPlusNormal"/>
              <w:jc w:val="right"/>
            </w:pPr>
            <w:r>
              <w:t>5 087 050,0</w:t>
            </w:r>
          </w:p>
        </w:tc>
        <w:tc>
          <w:tcPr>
            <w:tcW w:w="1587" w:type="dxa"/>
            <w:tcBorders>
              <w:top w:val="nil"/>
              <w:left w:val="nil"/>
              <w:bottom w:val="nil"/>
              <w:right w:val="nil"/>
            </w:tcBorders>
          </w:tcPr>
          <w:p w:rsidR="00B11DE9" w:rsidRDefault="00B11DE9">
            <w:pPr>
              <w:pStyle w:val="ConsPlusNormal"/>
              <w:jc w:val="right"/>
            </w:pPr>
            <w:r>
              <w:t>4 797 460,0</w:t>
            </w:r>
          </w:p>
        </w:tc>
        <w:tc>
          <w:tcPr>
            <w:tcW w:w="1531" w:type="dxa"/>
            <w:tcBorders>
              <w:top w:val="nil"/>
              <w:left w:val="nil"/>
              <w:bottom w:val="nil"/>
              <w:right w:val="nil"/>
            </w:tcBorders>
          </w:tcPr>
          <w:p w:rsidR="00B11DE9" w:rsidRDefault="00B11DE9">
            <w:pPr>
              <w:pStyle w:val="ConsPlusNormal"/>
              <w:jc w:val="right"/>
            </w:pPr>
            <w:r>
              <w:t>4 654 210,0</w:t>
            </w:r>
          </w:p>
        </w:tc>
        <w:tc>
          <w:tcPr>
            <w:tcW w:w="170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ind w:firstLine="540"/>
        <w:jc w:val="both"/>
      </w:pPr>
      <w:r>
        <w:t>Примечания:</w:t>
      </w:r>
    </w:p>
    <w:p w:rsidR="00B11DE9" w:rsidRDefault="00B11DE9">
      <w:pPr>
        <w:pStyle w:val="ConsPlusNormal"/>
        <w:ind w:firstLine="540"/>
        <w:jc w:val="both"/>
      </w:pPr>
      <w:r>
        <w:t>1. Объемы финансирования по вновь начинаемым строительством объектам уточняются в соответствии с разработанной проектно-сметной документацией.</w:t>
      </w:r>
    </w:p>
    <w:p w:rsidR="00B11DE9" w:rsidRDefault="00B11DE9">
      <w:pPr>
        <w:pStyle w:val="ConsPlusNormal"/>
        <w:ind w:firstLine="540"/>
        <w:jc w:val="both"/>
      </w:pPr>
      <w:r>
        <w:t>2. Объем средств Глобального фонда будет уточняться в соответствии с утверждаемыми рабочими планами на очередной финансовый год.</w:t>
      </w: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25" w:name="P12373"/>
      <w:bookmarkEnd w:id="25"/>
      <w:r>
        <w:t>&lt;*&gt; Привлечение бюджетных средств не предусматривается.</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5</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26" w:name="P12389"/>
      <w:bookmarkEnd w:id="26"/>
      <w:r>
        <w:t>МЕРОПРИЯТИЯ ПОДПРОГРАММЫ 5 "ПРОФИЛАКТИКА ВИЧ-ИНФЕКЦИИ"</w:t>
      </w:r>
    </w:p>
    <w:p w:rsidR="00B11DE9" w:rsidRDefault="00B11DE9">
      <w:pPr>
        <w:pStyle w:val="ConsPlusNormal"/>
        <w:jc w:val="center"/>
      </w:pPr>
      <w:r>
        <w:t xml:space="preserve">(в ред. </w:t>
      </w:r>
      <w:hyperlink r:id="rId39"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907"/>
        <w:gridCol w:w="1984"/>
        <w:gridCol w:w="2211"/>
        <w:gridCol w:w="1452"/>
        <w:gridCol w:w="1452"/>
        <w:gridCol w:w="1452"/>
        <w:gridCol w:w="1452"/>
        <w:gridCol w:w="1452"/>
        <w:gridCol w:w="1452"/>
      </w:tblGrid>
      <w:tr w:rsidR="00B11DE9">
        <w:tc>
          <w:tcPr>
            <w:tcW w:w="2721"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907"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1984"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2211"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8712"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721"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984" w:type="dxa"/>
            <w:vMerge/>
            <w:tcBorders>
              <w:top w:val="single" w:sz="4" w:space="0" w:color="auto"/>
              <w:bottom w:val="single" w:sz="4" w:space="0" w:color="auto"/>
            </w:tcBorders>
          </w:tcPr>
          <w:p w:rsidR="00B11DE9" w:rsidRDefault="00B11DE9"/>
        </w:tc>
        <w:tc>
          <w:tcPr>
            <w:tcW w:w="2211" w:type="dxa"/>
            <w:vMerge/>
            <w:tcBorders>
              <w:top w:val="single" w:sz="4" w:space="0" w:color="auto"/>
              <w:bottom w:val="single" w:sz="4" w:space="0" w:color="auto"/>
            </w:tcBorders>
          </w:tcPr>
          <w:p w:rsidR="00B11DE9" w:rsidRDefault="00B11DE9"/>
        </w:tc>
        <w:tc>
          <w:tcPr>
            <w:tcW w:w="145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7260"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721"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984" w:type="dxa"/>
            <w:vMerge/>
            <w:tcBorders>
              <w:top w:val="single" w:sz="4" w:space="0" w:color="auto"/>
              <w:bottom w:val="single" w:sz="4" w:space="0" w:color="auto"/>
            </w:tcBorders>
          </w:tcPr>
          <w:p w:rsidR="00B11DE9" w:rsidRDefault="00B11DE9"/>
        </w:tc>
        <w:tc>
          <w:tcPr>
            <w:tcW w:w="2211" w:type="dxa"/>
            <w:vMerge/>
            <w:tcBorders>
              <w:top w:val="single" w:sz="4" w:space="0" w:color="auto"/>
              <w:bottom w:val="single" w:sz="4" w:space="0" w:color="auto"/>
            </w:tcBorders>
          </w:tcPr>
          <w:p w:rsidR="00B11DE9" w:rsidRDefault="00B11DE9"/>
        </w:tc>
        <w:tc>
          <w:tcPr>
            <w:tcW w:w="1452" w:type="dxa"/>
            <w:vMerge/>
            <w:tcBorders>
              <w:top w:val="single" w:sz="4" w:space="0" w:color="auto"/>
              <w:bottom w:val="single" w:sz="4" w:space="0" w:color="auto"/>
            </w:tcBorders>
          </w:tcPr>
          <w:p w:rsidR="00B11DE9" w:rsidRDefault="00B11DE9"/>
        </w:tc>
        <w:tc>
          <w:tcPr>
            <w:tcW w:w="1452" w:type="dxa"/>
            <w:tcBorders>
              <w:top w:val="single" w:sz="4" w:space="0" w:color="auto"/>
              <w:bottom w:val="single" w:sz="4" w:space="0" w:color="auto"/>
            </w:tcBorders>
            <w:vAlign w:val="center"/>
          </w:tcPr>
          <w:p w:rsidR="00B11DE9" w:rsidRDefault="00B11DE9">
            <w:pPr>
              <w:pStyle w:val="ConsPlusNormal"/>
              <w:jc w:val="center"/>
            </w:pPr>
            <w:r>
              <w:t>2016</w:t>
            </w:r>
          </w:p>
        </w:tc>
        <w:tc>
          <w:tcPr>
            <w:tcW w:w="1452" w:type="dxa"/>
            <w:tcBorders>
              <w:top w:val="single" w:sz="4" w:space="0" w:color="auto"/>
              <w:bottom w:val="single" w:sz="4" w:space="0" w:color="auto"/>
            </w:tcBorders>
            <w:vAlign w:val="center"/>
          </w:tcPr>
          <w:p w:rsidR="00B11DE9" w:rsidRDefault="00B11DE9">
            <w:pPr>
              <w:pStyle w:val="ConsPlusNormal"/>
              <w:jc w:val="center"/>
            </w:pPr>
            <w:r>
              <w:t>2017</w:t>
            </w:r>
          </w:p>
        </w:tc>
        <w:tc>
          <w:tcPr>
            <w:tcW w:w="1452" w:type="dxa"/>
            <w:tcBorders>
              <w:top w:val="single" w:sz="4" w:space="0" w:color="auto"/>
              <w:bottom w:val="single" w:sz="4" w:space="0" w:color="auto"/>
            </w:tcBorders>
            <w:vAlign w:val="center"/>
          </w:tcPr>
          <w:p w:rsidR="00B11DE9" w:rsidRDefault="00B11DE9">
            <w:pPr>
              <w:pStyle w:val="ConsPlusNormal"/>
              <w:jc w:val="center"/>
            </w:pPr>
            <w:r>
              <w:t>2018</w:t>
            </w:r>
          </w:p>
        </w:tc>
        <w:tc>
          <w:tcPr>
            <w:tcW w:w="1452" w:type="dxa"/>
            <w:tcBorders>
              <w:top w:val="single" w:sz="4" w:space="0" w:color="auto"/>
              <w:bottom w:val="single" w:sz="4" w:space="0" w:color="auto"/>
            </w:tcBorders>
            <w:vAlign w:val="center"/>
          </w:tcPr>
          <w:p w:rsidR="00B11DE9" w:rsidRDefault="00B11DE9">
            <w:pPr>
              <w:pStyle w:val="ConsPlusNormal"/>
              <w:jc w:val="center"/>
            </w:pPr>
            <w:r>
              <w:t>2019</w:t>
            </w:r>
          </w:p>
        </w:tc>
        <w:tc>
          <w:tcPr>
            <w:tcW w:w="145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6535" w:type="dxa"/>
            <w:gridSpan w:val="10"/>
            <w:tcBorders>
              <w:top w:val="single" w:sz="4" w:space="0" w:color="auto"/>
              <w:left w:val="nil"/>
              <w:bottom w:val="nil"/>
              <w:right w:val="nil"/>
            </w:tcBorders>
          </w:tcPr>
          <w:p w:rsidR="00B11DE9" w:rsidRDefault="00B11DE9">
            <w:pPr>
              <w:pStyle w:val="ConsPlusNormal"/>
              <w:jc w:val="center"/>
              <w:outlineLvl w:val="2"/>
            </w:pPr>
            <w:bookmarkStart w:id="27" w:name="P12404"/>
            <w:bookmarkEnd w:id="27"/>
            <w:r>
              <w:t>Задача 1. Обеспечение всеобщего доступа к диагностике, лечению, уходу и социальной поддержке в связи с ВИЧ-инфекцией,</w:t>
            </w:r>
            <w:r>
              <w:br/>
              <w:t>в том числе в пенитенциарной системе</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 Осуществление закупки лекарственных средств для:</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35 603 320,0</w:t>
            </w:r>
          </w:p>
        </w:tc>
        <w:tc>
          <w:tcPr>
            <w:tcW w:w="1452" w:type="dxa"/>
            <w:tcBorders>
              <w:top w:val="nil"/>
              <w:left w:val="nil"/>
              <w:bottom w:val="nil"/>
              <w:right w:val="nil"/>
            </w:tcBorders>
          </w:tcPr>
          <w:p w:rsidR="00B11DE9" w:rsidRDefault="00B11DE9">
            <w:pPr>
              <w:pStyle w:val="ConsPlusNormal"/>
              <w:jc w:val="right"/>
            </w:pPr>
            <w:r>
              <w:t>3 638 470,0</w:t>
            </w:r>
          </w:p>
        </w:tc>
        <w:tc>
          <w:tcPr>
            <w:tcW w:w="1452" w:type="dxa"/>
            <w:tcBorders>
              <w:top w:val="nil"/>
              <w:left w:val="nil"/>
              <w:bottom w:val="nil"/>
              <w:right w:val="nil"/>
            </w:tcBorders>
          </w:tcPr>
          <w:p w:rsidR="00B11DE9" w:rsidRDefault="00B11DE9">
            <w:pPr>
              <w:pStyle w:val="ConsPlusNormal"/>
              <w:jc w:val="right"/>
            </w:pPr>
            <w:r>
              <w:t>3 536 970,0</w:t>
            </w:r>
          </w:p>
        </w:tc>
        <w:tc>
          <w:tcPr>
            <w:tcW w:w="1452" w:type="dxa"/>
            <w:tcBorders>
              <w:top w:val="nil"/>
              <w:left w:val="nil"/>
              <w:bottom w:val="nil"/>
              <w:right w:val="nil"/>
            </w:tcBorders>
          </w:tcPr>
          <w:p w:rsidR="00B11DE9" w:rsidRDefault="00B11DE9">
            <w:pPr>
              <w:pStyle w:val="ConsPlusNormal"/>
              <w:jc w:val="right"/>
            </w:pPr>
            <w:r>
              <w:t>4 838 880,0</w:t>
            </w:r>
          </w:p>
        </w:tc>
        <w:tc>
          <w:tcPr>
            <w:tcW w:w="1452" w:type="dxa"/>
            <w:tcBorders>
              <w:top w:val="nil"/>
              <w:left w:val="nil"/>
              <w:bottom w:val="nil"/>
              <w:right w:val="nil"/>
            </w:tcBorders>
          </w:tcPr>
          <w:p w:rsidR="00B11DE9" w:rsidRDefault="00B11DE9">
            <w:pPr>
              <w:pStyle w:val="ConsPlusNormal"/>
              <w:jc w:val="right"/>
            </w:pPr>
            <w:r>
              <w:t>10 687 000,0</w:t>
            </w:r>
          </w:p>
        </w:tc>
        <w:tc>
          <w:tcPr>
            <w:tcW w:w="1452" w:type="dxa"/>
            <w:tcBorders>
              <w:top w:val="nil"/>
              <w:left w:val="nil"/>
              <w:bottom w:val="nil"/>
              <w:right w:val="nil"/>
            </w:tcBorders>
          </w:tcPr>
          <w:p w:rsidR="00B11DE9" w:rsidRDefault="00B11DE9">
            <w:pPr>
              <w:pStyle w:val="ConsPlusNormal"/>
              <w:jc w:val="right"/>
            </w:pPr>
            <w:r>
              <w:t>12 902 000,0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антиретровирусной терапии</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33 360 320,0</w:t>
            </w:r>
          </w:p>
        </w:tc>
        <w:tc>
          <w:tcPr>
            <w:tcW w:w="1452" w:type="dxa"/>
            <w:tcBorders>
              <w:top w:val="nil"/>
              <w:left w:val="nil"/>
              <w:bottom w:val="nil"/>
              <w:right w:val="nil"/>
            </w:tcBorders>
          </w:tcPr>
          <w:p w:rsidR="00B11DE9" w:rsidRDefault="00B11DE9">
            <w:pPr>
              <w:pStyle w:val="ConsPlusNormal"/>
              <w:jc w:val="right"/>
            </w:pPr>
            <w:r>
              <w:t>3 638 470,0</w:t>
            </w:r>
          </w:p>
        </w:tc>
        <w:tc>
          <w:tcPr>
            <w:tcW w:w="1452" w:type="dxa"/>
            <w:tcBorders>
              <w:top w:val="nil"/>
              <w:left w:val="nil"/>
              <w:bottom w:val="nil"/>
              <w:right w:val="nil"/>
            </w:tcBorders>
          </w:tcPr>
          <w:p w:rsidR="00B11DE9" w:rsidRDefault="00B11DE9">
            <w:pPr>
              <w:pStyle w:val="ConsPlusNormal"/>
              <w:jc w:val="right"/>
            </w:pPr>
            <w:r>
              <w:t>3 536 970,0</w:t>
            </w:r>
          </w:p>
        </w:tc>
        <w:tc>
          <w:tcPr>
            <w:tcW w:w="1452" w:type="dxa"/>
            <w:tcBorders>
              <w:top w:val="nil"/>
              <w:left w:val="nil"/>
              <w:bottom w:val="nil"/>
              <w:right w:val="nil"/>
            </w:tcBorders>
          </w:tcPr>
          <w:p w:rsidR="00B11DE9" w:rsidRDefault="00B11DE9">
            <w:pPr>
              <w:pStyle w:val="ConsPlusNormal"/>
              <w:jc w:val="right"/>
            </w:pPr>
            <w:r>
              <w:t>4 838 880,0</w:t>
            </w:r>
          </w:p>
        </w:tc>
        <w:tc>
          <w:tcPr>
            <w:tcW w:w="1452" w:type="dxa"/>
            <w:tcBorders>
              <w:top w:val="nil"/>
              <w:left w:val="nil"/>
              <w:bottom w:val="nil"/>
              <w:right w:val="nil"/>
            </w:tcBorders>
          </w:tcPr>
          <w:p w:rsidR="00B11DE9" w:rsidRDefault="00B11DE9">
            <w:pPr>
              <w:pStyle w:val="ConsPlusNormal"/>
              <w:jc w:val="right"/>
            </w:pPr>
            <w:r>
              <w:t>9 594 080,0</w:t>
            </w:r>
          </w:p>
        </w:tc>
        <w:tc>
          <w:tcPr>
            <w:tcW w:w="1452" w:type="dxa"/>
            <w:tcBorders>
              <w:top w:val="nil"/>
              <w:left w:val="nil"/>
              <w:bottom w:val="nil"/>
              <w:right w:val="nil"/>
            </w:tcBorders>
          </w:tcPr>
          <w:p w:rsidR="00B11DE9" w:rsidRDefault="00B11DE9">
            <w:pPr>
              <w:pStyle w:val="ConsPlusNormal"/>
              <w:jc w:val="right"/>
            </w:pPr>
            <w:r>
              <w:t>11 751 920,0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профилактики вертикальной передачи ВИЧ от матери ребенку</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2 243 000,0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1 092 920,0</w:t>
            </w:r>
          </w:p>
        </w:tc>
        <w:tc>
          <w:tcPr>
            <w:tcW w:w="1452" w:type="dxa"/>
            <w:tcBorders>
              <w:top w:val="nil"/>
              <w:left w:val="nil"/>
              <w:bottom w:val="nil"/>
              <w:right w:val="nil"/>
            </w:tcBorders>
          </w:tcPr>
          <w:p w:rsidR="00B11DE9" w:rsidRDefault="00B11DE9">
            <w:pPr>
              <w:pStyle w:val="ConsPlusNormal"/>
              <w:jc w:val="right"/>
            </w:pPr>
            <w:r>
              <w:t>1 150 080,0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 Осуществление закупки тест-систем для мониторинга лечения ВИЧ-инфицированных</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5 362 520,0</w:t>
            </w:r>
          </w:p>
        </w:tc>
        <w:tc>
          <w:tcPr>
            <w:tcW w:w="1452" w:type="dxa"/>
            <w:tcBorders>
              <w:top w:val="nil"/>
              <w:left w:val="nil"/>
              <w:bottom w:val="nil"/>
              <w:right w:val="nil"/>
            </w:tcBorders>
          </w:tcPr>
          <w:p w:rsidR="00B11DE9" w:rsidRDefault="00B11DE9">
            <w:pPr>
              <w:pStyle w:val="ConsPlusNormal"/>
              <w:jc w:val="right"/>
            </w:pPr>
            <w:r>
              <w:t>755 000,0</w:t>
            </w:r>
          </w:p>
        </w:tc>
        <w:tc>
          <w:tcPr>
            <w:tcW w:w="1452" w:type="dxa"/>
            <w:tcBorders>
              <w:top w:val="nil"/>
              <w:left w:val="nil"/>
              <w:bottom w:val="nil"/>
              <w:right w:val="nil"/>
            </w:tcBorders>
          </w:tcPr>
          <w:p w:rsidR="00B11DE9" w:rsidRDefault="00B11DE9">
            <w:pPr>
              <w:pStyle w:val="ConsPlusNormal"/>
              <w:jc w:val="right"/>
            </w:pPr>
            <w:r>
              <w:t>908 480,0</w:t>
            </w:r>
          </w:p>
        </w:tc>
        <w:tc>
          <w:tcPr>
            <w:tcW w:w="1452" w:type="dxa"/>
            <w:tcBorders>
              <w:top w:val="nil"/>
              <w:left w:val="nil"/>
              <w:bottom w:val="nil"/>
              <w:right w:val="nil"/>
            </w:tcBorders>
          </w:tcPr>
          <w:p w:rsidR="00B11DE9" w:rsidRDefault="00B11DE9">
            <w:pPr>
              <w:pStyle w:val="ConsPlusNormal"/>
              <w:jc w:val="right"/>
            </w:pPr>
            <w:r>
              <w:t>1 062 640,0</w:t>
            </w:r>
          </w:p>
        </w:tc>
        <w:tc>
          <w:tcPr>
            <w:tcW w:w="1452" w:type="dxa"/>
            <w:tcBorders>
              <w:top w:val="nil"/>
              <w:left w:val="nil"/>
              <w:bottom w:val="nil"/>
              <w:right w:val="nil"/>
            </w:tcBorders>
          </w:tcPr>
          <w:p w:rsidR="00B11DE9" w:rsidRDefault="00B11DE9">
            <w:pPr>
              <w:pStyle w:val="ConsPlusNormal"/>
              <w:jc w:val="right"/>
            </w:pPr>
            <w:r>
              <w:t>1 222 400,0</w:t>
            </w:r>
          </w:p>
        </w:tc>
        <w:tc>
          <w:tcPr>
            <w:tcW w:w="1452" w:type="dxa"/>
            <w:tcBorders>
              <w:top w:val="nil"/>
              <w:left w:val="nil"/>
              <w:bottom w:val="nil"/>
              <w:right w:val="nil"/>
            </w:tcBorders>
          </w:tcPr>
          <w:p w:rsidR="00B11DE9" w:rsidRDefault="00B11DE9">
            <w:pPr>
              <w:pStyle w:val="ConsPlusNormal"/>
              <w:jc w:val="right"/>
            </w:pPr>
            <w:r>
              <w:t>1 414 000,0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3. Осуществление закупки тест-систем для определения антител, антигенов к вирусу иммунодефицита человека</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3 706 200,0</w:t>
            </w:r>
          </w:p>
        </w:tc>
        <w:tc>
          <w:tcPr>
            <w:tcW w:w="1452" w:type="dxa"/>
            <w:tcBorders>
              <w:top w:val="nil"/>
              <w:left w:val="nil"/>
              <w:bottom w:val="nil"/>
              <w:right w:val="nil"/>
            </w:tcBorders>
          </w:tcPr>
          <w:p w:rsidR="00B11DE9" w:rsidRDefault="00B11DE9">
            <w:pPr>
              <w:pStyle w:val="ConsPlusNormal"/>
              <w:jc w:val="right"/>
            </w:pPr>
            <w:r>
              <w:t>704 800,0</w:t>
            </w:r>
          </w:p>
        </w:tc>
        <w:tc>
          <w:tcPr>
            <w:tcW w:w="1452" w:type="dxa"/>
            <w:tcBorders>
              <w:top w:val="nil"/>
              <w:left w:val="nil"/>
              <w:bottom w:val="nil"/>
              <w:right w:val="nil"/>
            </w:tcBorders>
          </w:tcPr>
          <w:p w:rsidR="00B11DE9" w:rsidRDefault="00B11DE9">
            <w:pPr>
              <w:pStyle w:val="ConsPlusNormal"/>
              <w:jc w:val="right"/>
            </w:pPr>
            <w:r>
              <w:t>742 200,0</w:t>
            </w:r>
          </w:p>
        </w:tc>
        <w:tc>
          <w:tcPr>
            <w:tcW w:w="1452" w:type="dxa"/>
            <w:tcBorders>
              <w:top w:val="nil"/>
              <w:left w:val="nil"/>
              <w:bottom w:val="nil"/>
              <w:right w:val="nil"/>
            </w:tcBorders>
          </w:tcPr>
          <w:p w:rsidR="00B11DE9" w:rsidRDefault="00B11DE9">
            <w:pPr>
              <w:pStyle w:val="ConsPlusNormal"/>
              <w:jc w:val="right"/>
            </w:pPr>
            <w:r>
              <w:t>769 900,0</w:t>
            </w:r>
          </w:p>
        </w:tc>
        <w:tc>
          <w:tcPr>
            <w:tcW w:w="1452" w:type="dxa"/>
            <w:tcBorders>
              <w:top w:val="nil"/>
              <w:left w:val="nil"/>
              <w:bottom w:val="nil"/>
              <w:right w:val="nil"/>
            </w:tcBorders>
          </w:tcPr>
          <w:p w:rsidR="00B11DE9" w:rsidRDefault="00B11DE9">
            <w:pPr>
              <w:pStyle w:val="ConsPlusNormal"/>
              <w:jc w:val="right"/>
            </w:pPr>
            <w:r>
              <w:t>755 700,0</w:t>
            </w:r>
          </w:p>
        </w:tc>
        <w:tc>
          <w:tcPr>
            <w:tcW w:w="1452" w:type="dxa"/>
            <w:tcBorders>
              <w:top w:val="nil"/>
              <w:left w:val="nil"/>
              <w:bottom w:val="nil"/>
              <w:right w:val="nil"/>
            </w:tcBorders>
          </w:tcPr>
          <w:p w:rsidR="00B11DE9" w:rsidRDefault="00B11DE9">
            <w:pPr>
              <w:pStyle w:val="ConsPlusNormal"/>
              <w:jc w:val="right"/>
            </w:pPr>
            <w:r>
              <w:t>733 600,0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4. Совершенствование системы лабораторной диагностики ВИЧ-инфекции путем внедрения и расширения применения экспресс-тестирования, предусматривающего закупку тест-систем для экспресс-тестирования по крови и по слюне</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84"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452" w:type="dxa"/>
            <w:tcBorders>
              <w:top w:val="nil"/>
              <w:left w:val="nil"/>
              <w:bottom w:val="nil"/>
              <w:right w:val="nil"/>
            </w:tcBorders>
          </w:tcPr>
          <w:p w:rsidR="00B11DE9" w:rsidRDefault="00B11DE9">
            <w:pPr>
              <w:pStyle w:val="ConsPlusNormal"/>
              <w:jc w:val="right"/>
            </w:pPr>
            <w:r>
              <w:t>1 292 430,0</w:t>
            </w:r>
          </w:p>
        </w:tc>
        <w:tc>
          <w:tcPr>
            <w:tcW w:w="1452" w:type="dxa"/>
            <w:tcBorders>
              <w:top w:val="nil"/>
              <w:left w:val="nil"/>
              <w:bottom w:val="nil"/>
              <w:right w:val="nil"/>
            </w:tcBorders>
          </w:tcPr>
          <w:p w:rsidR="00B11DE9" w:rsidRDefault="00B11DE9">
            <w:pPr>
              <w:pStyle w:val="ConsPlusNormal"/>
              <w:jc w:val="right"/>
            </w:pPr>
            <w:r>
              <w:t>54 650,0</w:t>
            </w:r>
          </w:p>
        </w:tc>
        <w:tc>
          <w:tcPr>
            <w:tcW w:w="1452" w:type="dxa"/>
            <w:tcBorders>
              <w:top w:val="nil"/>
              <w:left w:val="nil"/>
              <w:bottom w:val="nil"/>
              <w:right w:val="nil"/>
            </w:tcBorders>
          </w:tcPr>
          <w:p w:rsidR="00B11DE9" w:rsidRDefault="00B11DE9">
            <w:pPr>
              <w:pStyle w:val="ConsPlusNormal"/>
              <w:jc w:val="right"/>
            </w:pPr>
            <w:r>
              <w:t>199 490,0</w:t>
            </w:r>
          </w:p>
        </w:tc>
        <w:tc>
          <w:tcPr>
            <w:tcW w:w="1452" w:type="dxa"/>
            <w:tcBorders>
              <w:top w:val="nil"/>
              <w:left w:val="nil"/>
              <w:bottom w:val="nil"/>
              <w:right w:val="nil"/>
            </w:tcBorders>
          </w:tcPr>
          <w:p w:rsidR="00B11DE9" w:rsidRDefault="00B11DE9">
            <w:pPr>
              <w:pStyle w:val="ConsPlusNormal"/>
              <w:jc w:val="right"/>
            </w:pPr>
            <w:r>
              <w:t>306 130,0</w:t>
            </w:r>
          </w:p>
        </w:tc>
        <w:tc>
          <w:tcPr>
            <w:tcW w:w="1452" w:type="dxa"/>
            <w:tcBorders>
              <w:top w:val="nil"/>
              <w:left w:val="nil"/>
              <w:bottom w:val="nil"/>
              <w:right w:val="nil"/>
            </w:tcBorders>
          </w:tcPr>
          <w:p w:rsidR="00B11DE9" w:rsidRDefault="00B11DE9">
            <w:pPr>
              <w:pStyle w:val="ConsPlusNormal"/>
              <w:jc w:val="right"/>
            </w:pPr>
            <w:r>
              <w:t>356 850,0</w:t>
            </w:r>
          </w:p>
        </w:tc>
        <w:tc>
          <w:tcPr>
            <w:tcW w:w="1452" w:type="dxa"/>
            <w:tcBorders>
              <w:top w:val="nil"/>
              <w:left w:val="nil"/>
              <w:bottom w:val="nil"/>
              <w:right w:val="nil"/>
            </w:tcBorders>
          </w:tcPr>
          <w:p w:rsidR="00B11DE9" w:rsidRDefault="00B11DE9">
            <w:pPr>
              <w:pStyle w:val="ConsPlusNormal"/>
              <w:jc w:val="right"/>
            </w:pPr>
            <w:r>
              <w:t>375 310,0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507 500,0</w:t>
            </w:r>
          </w:p>
        </w:tc>
        <w:tc>
          <w:tcPr>
            <w:tcW w:w="1452" w:type="dxa"/>
            <w:tcBorders>
              <w:top w:val="nil"/>
              <w:left w:val="nil"/>
              <w:bottom w:val="nil"/>
              <w:right w:val="nil"/>
            </w:tcBorders>
          </w:tcPr>
          <w:p w:rsidR="00B11DE9" w:rsidRDefault="00B11DE9">
            <w:pPr>
              <w:pStyle w:val="ConsPlusNormal"/>
              <w:jc w:val="right"/>
            </w:pPr>
            <w:r>
              <w:t>23 500,0</w:t>
            </w:r>
          </w:p>
        </w:tc>
        <w:tc>
          <w:tcPr>
            <w:tcW w:w="1452" w:type="dxa"/>
            <w:tcBorders>
              <w:top w:val="nil"/>
              <w:left w:val="nil"/>
              <w:bottom w:val="nil"/>
              <w:right w:val="nil"/>
            </w:tcBorders>
          </w:tcPr>
          <w:p w:rsidR="00B11DE9" w:rsidRDefault="00B11DE9">
            <w:pPr>
              <w:pStyle w:val="ConsPlusNormal"/>
              <w:jc w:val="right"/>
            </w:pPr>
            <w:r>
              <w:t>76 500,0</w:t>
            </w:r>
          </w:p>
        </w:tc>
        <w:tc>
          <w:tcPr>
            <w:tcW w:w="1452" w:type="dxa"/>
            <w:tcBorders>
              <w:top w:val="nil"/>
              <w:left w:val="nil"/>
              <w:bottom w:val="nil"/>
              <w:right w:val="nil"/>
            </w:tcBorders>
          </w:tcPr>
          <w:p w:rsidR="00B11DE9" w:rsidRDefault="00B11DE9">
            <w:pPr>
              <w:pStyle w:val="ConsPlusNormal"/>
              <w:jc w:val="right"/>
            </w:pPr>
            <w:r>
              <w:t>110 000,0</w:t>
            </w:r>
          </w:p>
        </w:tc>
        <w:tc>
          <w:tcPr>
            <w:tcW w:w="1452" w:type="dxa"/>
            <w:tcBorders>
              <w:top w:val="nil"/>
              <w:left w:val="nil"/>
              <w:bottom w:val="nil"/>
              <w:right w:val="nil"/>
            </w:tcBorders>
          </w:tcPr>
          <w:p w:rsidR="00B11DE9" w:rsidRDefault="00B11DE9">
            <w:pPr>
              <w:pStyle w:val="ConsPlusNormal"/>
              <w:jc w:val="right"/>
            </w:pPr>
            <w:r>
              <w:t>145 000,0</w:t>
            </w:r>
          </w:p>
        </w:tc>
        <w:tc>
          <w:tcPr>
            <w:tcW w:w="1452" w:type="dxa"/>
            <w:tcBorders>
              <w:top w:val="nil"/>
              <w:left w:val="nil"/>
              <w:bottom w:val="nil"/>
              <w:right w:val="nil"/>
            </w:tcBorders>
          </w:tcPr>
          <w:p w:rsidR="00B11DE9" w:rsidRDefault="00B11DE9">
            <w:pPr>
              <w:pStyle w:val="ConsPlusNormal"/>
              <w:jc w:val="right"/>
            </w:pPr>
            <w:r>
              <w:t>152 500,0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452" w:type="dxa"/>
            <w:tcBorders>
              <w:top w:val="nil"/>
              <w:left w:val="nil"/>
              <w:bottom w:val="nil"/>
              <w:right w:val="nil"/>
            </w:tcBorders>
          </w:tcPr>
          <w:p w:rsidR="00B11DE9" w:rsidRDefault="00B11DE9">
            <w:pPr>
              <w:pStyle w:val="ConsPlusNormal"/>
              <w:jc w:val="right"/>
            </w:pPr>
            <w:r>
              <w:t>784 930,0</w:t>
            </w:r>
          </w:p>
        </w:tc>
        <w:tc>
          <w:tcPr>
            <w:tcW w:w="1452" w:type="dxa"/>
            <w:tcBorders>
              <w:top w:val="nil"/>
              <w:left w:val="nil"/>
              <w:bottom w:val="nil"/>
              <w:right w:val="nil"/>
            </w:tcBorders>
          </w:tcPr>
          <w:p w:rsidR="00B11DE9" w:rsidRDefault="00B11DE9">
            <w:pPr>
              <w:pStyle w:val="ConsPlusNormal"/>
              <w:jc w:val="right"/>
            </w:pPr>
            <w:r>
              <w:t>31 150,0</w:t>
            </w:r>
          </w:p>
        </w:tc>
        <w:tc>
          <w:tcPr>
            <w:tcW w:w="1452" w:type="dxa"/>
            <w:tcBorders>
              <w:top w:val="nil"/>
              <w:left w:val="nil"/>
              <w:bottom w:val="nil"/>
              <w:right w:val="nil"/>
            </w:tcBorders>
          </w:tcPr>
          <w:p w:rsidR="00B11DE9" w:rsidRDefault="00B11DE9">
            <w:pPr>
              <w:pStyle w:val="ConsPlusNormal"/>
              <w:jc w:val="right"/>
            </w:pPr>
            <w:r>
              <w:t>122 990,0</w:t>
            </w:r>
          </w:p>
        </w:tc>
        <w:tc>
          <w:tcPr>
            <w:tcW w:w="1452" w:type="dxa"/>
            <w:tcBorders>
              <w:top w:val="nil"/>
              <w:left w:val="nil"/>
              <w:bottom w:val="nil"/>
              <w:right w:val="nil"/>
            </w:tcBorders>
          </w:tcPr>
          <w:p w:rsidR="00B11DE9" w:rsidRDefault="00B11DE9">
            <w:pPr>
              <w:pStyle w:val="ConsPlusNormal"/>
              <w:jc w:val="right"/>
            </w:pPr>
            <w:r>
              <w:t>196 130,0</w:t>
            </w:r>
          </w:p>
        </w:tc>
        <w:tc>
          <w:tcPr>
            <w:tcW w:w="1452" w:type="dxa"/>
            <w:tcBorders>
              <w:top w:val="nil"/>
              <w:left w:val="nil"/>
              <w:bottom w:val="nil"/>
              <w:right w:val="nil"/>
            </w:tcBorders>
          </w:tcPr>
          <w:p w:rsidR="00B11DE9" w:rsidRDefault="00B11DE9">
            <w:pPr>
              <w:pStyle w:val="ConsPlusNormal"/>
              <w:jc w:val="right"/>
            </w:pPr>
            <w:r>
              <w:t>211 850,0</w:t>
            </w:r>
          </w:p>
        </w:tc>
        <w:tc>
          <w:tcPr>
            <w:tcW w:w="1452" w:type="dxa"/>
            <w:tcBorders>
              <w:top w:val="nil"/>
              <w:left w:val="nil"/>
              <w:bottom w:val="nil"/>
              <w:right w:val="nil"/>
            </w:tcBorders>
          </w:tcPr>
          <w:p w:rsidR="00B11DE9" w:rsidRDefault="00B11DE9">
            <w:pPr>
              <w:pStyle w:val="ConsPlusNormal"/>
              <w:jc w:val="right"/>
            </w:pPr>
            <w:r>
              <w:t>222 810,0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452" w:type="dxa"/>
            <w:tcBorders>
              <w:top w:val="nil"/>
              <w:left w:val="nil"/>
              <w:bottom w:val="nil"/>
              <w:right w:val="nil"/>
            </w:tcBorders>
          </w:tcPr>
          <w:p w:rsidR="00B11DE9" w:rsidRDefault="00B11DE9">
            <w:pPr>
              <w:pStyle w:val="ConsPlusNormal"/>
              <w:jc w:val="right"/>
            </w:pPr>
            <w:r>
              <w:t>111 870,0</w:t>
            </w:r>
          </w:p>
        </w:tc>
        <w:tc>
          <w:tcPr>
            <w:tcW w:w="1452" w:type="dxa"/>
            <w:tcBorders>
              <w:top w:val="nil"/>
              <w:left w:val="nil"/>
              <w:bottom w:val="nil"/>
              <w:right w:val="nil"/>
            </w:tcBorders>
          </w:tcPr>
          <w:p w:rsidR="00B11DE9" w:rsidRDefault="00B11DE9">
            <w:pPr>
              <w:pStyle w:val="ConsPlusNormal"/>
              <w:jc w:val="right"/>
            </w:pPr>
            <w:r>
              <w:t>3 480,0</w:t>
            </w:r>
          </w:p>
        </w:tc>
        <w:tc>
          <w:tcPr>
            <w:tcW w:w="1452" w:type="dxa"/>
            <w:tcBorders>
              <w:top w:val="nil"/>
              <w:left w:val="nil"/>
              <w:bottom w:val="nil"/>
              <w:right w:val="nil"/>
            </w:tcBorders>
          </w:tcPr>
          <w:p w:rsidR="00B11DE9" w:rsidRDefault="00B11DE9">
            <w:pPr>
              <w:pStyle w:val="ConsPlusNormal"/>
              <w:jc w:val="right"/>
            </w:pPr>
            <w:r>
              <w:t>18 650,0</w:t>
            </w:r>
          </w:p>
        </w:tc>
        <w:tc>
          <w:tcPr>
            <w:tcW w:w="1452" w:type="dxa"/>
            <w:tcBorders>
              <w:top w:val="nil"/>
              <w:left w:val="nil"/>
              <w:bottom w:val="nil"/>
              <w:right w:val="nil"/>
            </w:tcBorders>
          </w:tcPr>
          <w:p w:rsidR="00B11DE9" w:rsidRDefault="00B11DE9">
            <w:pPr>
              <w:pStyle w:val="ConsPlusNormal"/>
              <w:jc w:val="right"/>
            </w:pPr>
            <w:r>
              <w:t>27 940,0</w:t>
            </w:r>
          </w:p>
        </w:tc>
        <w:tc>
          <w:tcPr>
            <w:tcW w:w="1452" w:type="dxa"/>
            <w:tcBorders>
              <w:top w:val="nil"/>
              <w:left w:val="nil"/>
              <w:bottom w:val="nil"/>
              <w:right w:val="nil"/>
            </w:tcBorders>
          </w:tcPr>
          <w:p w:rsidR="00B11DE9" w:rsidRDefault="00B11DE9">
            <w:pPr>
              <w:pStyle w:val="ConsPlusNormal"/>
              <w:jc w:val="right"/>
            </w:pPr>
            <w:r>
              <w:t>30 120,0</w:t>
            </w:r>
          </w:p>
        </w:tc>
        <w:tc>
          <w:tcPr>
            <w:tcW w:w="1452" w:type="dxa"/>
            <w:tcBorders>
              <w:top w:val="nil"/>
              <w:left w:val="nil"/>
              <w:bottom w:val="nil"/>
              <w:right w:val="nil"/>
            </w:tcBorders>
          </w:tcPr>
          <w:p w:rsidR="00B11DE9" w:rsidRDefault="00B11DE9">
            <w:pPr>
              <w:pStyle w:val="ConsPlusNormal"/>
              <w:jc w:val="right"/>
            </w:pPr>
            <w:r>
              <w:t>31 680,0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452" w:type="dxa"/>
            <w:tcBorders>
              <w:top w:val="nil"/>
              <w:left w:val="nil"/>
              <w:bottom w:val="nil"/>
              <w:right w:val="nil"/>
            </w:tcBorders>
          </w:tcPr>
          <w:p w:rsidR="00B11DE9" w:rsidRDefault="00B11DE9">
            <w:pPr>
              <w:pStyle w:val="ConsPlusNormal"/>
              <w:jc w:val="right"/>
            </w:pPr>
            <w:r>
              <w:t>76 980,0</w:t>
            </w:r>
          </w:p>
        </w:tc>
        <w:tc>
          <w:tcPr>
            <w:tcW w:w="1452" w:type="dxa"/>
            <w:tcBorders>
              <w:top w:val="nil"/>
              <w:left w:val="nil"/>
              <w:bottom w:val="nil"/>
              <w:right w:val="nil"/>
            </w:tcBorders>
          </w:tcPr>
          <w:p w:rsidR="00B11DE9" w:rsidRDefault="00B11DE9">
            <w:pPr>
              <w:pStyle w:val="ConsPlusNormal"/>
              <w:jc w:val="right"/>
            </w:pPr>
            <w:r>
              <w:t>4 850,0</w:t>
            </w:r>
          </w:p>
        </w:tc>
        <w:tc>
          <w:tcPr>
            <w:tcW w:w="1452" w:type="dxa"/>
            <w:tcBorders>
              <w:top w:val="nil"/>
              <w:left w:val="nil"/>
              <w:bottom w:val="nil"/>
              <w:right w:val="nil"/>
            </w:tcBorders>
          </w:tcPr>
          <w:p w:rsidR="00B11DE9" w:rsidRDefault="00B11DE9">
            <w:pPr>
              <w:pStyle w:val="ConsPlusNormal"/>
              <w:jc w:val="right"/>
            </w:pPr>
            <w:r>
              <w:t>11 990,0</w:t>
            </w:r>
          </w:p>
        </w:tc>
        <w:tc>
          <w:tcPr>
            <w:tcW w:w="1452" w:type="dxa"/>
            <w:tcBorders>
              <w:top w:val="nil"/>
              <w:left w:val="nil"/>
              <w:bottom w:val="nil"/>
              <w:right w:val="nil"/>
            </w:tcBorders>
          </w:tcPr>
          <w:p w:rsidR="00B11DE9" w:rsidRDefault="00B11DE9">
            <w:pPr>
              <w:pStyle w:val="ConsPlusNormal"/>
              <w:jc w:val="right"/>
            </w:pPr>
            <w:r>
              <w:t>18 940,0</w:t>
            </w:r>
          </w:p>
        </w:tc>
        <w:tc>
          <w:tcPr>
            <w:tcW w:w="1452" w:type="dxa"/>
            <w:tcBorders>
              <w:top w:val="nil"/>
              <w:left w:val="nil"/>
              <w:bottom w:val="nil"/>
              <w:right w:val="nil"/>
            </w:tcBorders>
          </w:tcPr>
          <w:p w:rsidR="00B11DE9" w:rsidRDefault="00B11DE9">
            <w:pPr>
              <w:pStyle w:val="ConsPlusNormal"/>
              <w:jc w:val="right"/>
            </w:pPr>
            <w:r>
              <w:t>20 080,0</w:t>
            </w:r>
          </w:p>
        </w:tc>
        <w:tc>
          <w:tcPr>
            <w:tcW w:w="1452" w:type="dxa"/>
            <w:tcBorders>
              <w:top w:val="nil"/>
              <w:left w:val="nil"/>
              <w:bottom w:val="nil"/>
              <w:right w:val="nil"/>
            </w:tcBorders>
          </w:tcPr>
          <w:p w:rsidR="00B11DE9" w:rsidRDefault="00B11DE9">
            <w:pPr>
              <w:pStyle w:val="ConsPlusNormal"/>
              <w:jc w:val="right"/>
            </w:pPr>
            <w:r>
              <w:t>21 120,0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452" w:type="dxa"/>
            <w:tcBorders>
              <w:top w:val="nil"/>
              <w:left w:val="nil"/>
              <w:bottom w:val="nil"/>
              <w:right w:val="nil"/>
            </w:tcBorders>
          </w:tcPr>
          <w:p w:rsidR="00B11DE9" w:rsidRDefault="00B11DE9">
            <w:pPr>
              <w:pStyle w:val="ConsPlusNormal"/>
              <w:jc w:val="right"/>
            </w:pPr>
            <w:r>
              <w:t>203 710,0</w:t>
            </w:r>
          </w:p>
        </w:tc>
        <w:tc>
          <w:tcPr>
            <w:tcW w:w="1452" w:type="dxa"/>
            <w:tcBorders>
              <w:top w:val="nil"/>
              <w:left w:val="nil"/>
              <w:bottom w:val="nil"/>
              <w:right w:val="nil"/>
            </w:tcBorders>
          </w:tcPr>
          <w:p w:rsidR="00B11DE9" w:rsidRDefault="00B11DE9">
            <w:pPr>
              <w:pStyle w:val="ConsPlusNormal"/>
              <w:jc w:val="right"/>
            </w:pPr>
            <w:r>
              <w:t>10 310,0</w:t>
            </w:r>
          </w:p>
        </w:tc>
        <w:tc>
          <w:tcPr>
            <w:tcW w:w="1452" w:type="dxa"/>
            <w:tcBorders>
              <w:top w:val="nil"/>
              <w:left w:val="nil"/>
              <w:bottom w:val="nil"/>
              <w:right w:val="nil"/>
            </w:tcBorders>
          </w:tcPr>
          <w:p w:rsidR="00B11DE9" w:rsidRDefault="00B11DE9">
            <w:pPr>
              <w:pStyle w:val="ConsPlusNormal"/>
              <w:jc w:val="right"/>
            </w:pPr>
            <w:r>
              <w:t>31 970,0</w:t>
            </w:r>
          </w:p>
        </w:tc>
        <w:tc>
          <w:tcPr>
            <w:tcW w:w="1452" w:type="dxa"/>
            <w:tcBorders>
              <w:top w:val="nil"/>
              <w:left w:val="nil"/>
              <w:bottom w:val="nil"/>
              <w:right w:val="nil"/>
            </w:tcBorders>
          </w:tcPr>
          <w:p w:rsidR="00B11DE9" w:rsidRDefault="00B11DE9">
            <w:pPr>
              <w:pStyle w:val="ConsPlusNormal"/>
              <w:jc w:val="right"/>
            </w:pPr>
            <w:r>
              <w:t>50 190,0</w:t>
            </w:r>
          </w:p>
        </w:tc>
        <w:tc>
          <w:tcPr>
            <w:tcW w:w="1452" w:type="dxa"/>
            <w:tcBorders>
              <w:top w:val="nil"/>
              <w:left w:val="nil"/>
              <w:bottom w:val="nil"/>
              <w:right w:val="nil"/>
            </w:tcBorders>
          </w:tcPr>
          <w:p w:rsidR="00B11DE9" w:rsidRDefault="00B11DE9">
            <w:pPr>
              <w:pStyle w:val="ConsPlusNormal"/>
              <w:jc w:val="right"/>
            </w:pPr>
            <w:r>
              <w:t>54 220,0</w:t>
            </w:r>
          </w:p>
        </w:tc>
        <w:tc>
          <w:tcPr>
            <w:tcW w:w="1452" w:type="dxa"/>
            <w:tcBorders>
              <w:top w:val="nil"/>
              <w:left w:val="nil"/>
              <w:bottom w:val="nil"/>
              <w:right w:val="nil"/>
            </w:tcBorders>
          </w:tcPr>
          <w:p w:rsidR="00B11DE9" w:rsidRDefault="00B11DE9">
            <w:pPr>
              <w:pStyle w:val="ConsPlusNormal"/>
              <w:jc w:val="right"/>
            </w:pPr>
            <w:r>
              <w:t>57 020,0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452" w:type="dxa"/>
            <w:tcBorders>
              <w:top w:val="nil"/>
              <w:left w:val="nil"/>
              <w:bottom w:val="nil"/>
              <w:right w:val="nil"/>
            </w:tcBorders>
          </w:tcPr>
          <w:p w:rsidR="00B11DE9" w:rsidRDefault="00B11DE9">
            <w:pPr>
              <w:pStyle w:val="ConsPlusNormal"/>
              <w:jc w:val="right"/>
            </w:pPr>
            <w:r>
              <w:t>34 350,0</w:t>
            </w:r>
          </w:p>
        </w:tc>
        <w:tc>
          <w:tcPr>
            <w:tcW w:w="1452" w:type="dxa"/>
            <w:tcBorders>
              <w:top w:val="nil"/>
              <w:left w:val="nil"/>
              <w:bottom w:val="nil"/>
              <w:right w:val="nil"/>
            </w:tcBorders>
          </w:tcPr>
          <w:p w:rsidR="00B11DE9" w:rsidRDefault="00B11DE9">
            <w:pPr>
              <w:pStyle w:val="ConsPlusNormal"/>
              <w:jc w:val="right"/>
            </w:pPr>
            <w:r>
              <w:t>2 430,0</w:t>
            </w:r>
          </w:p>
        </w:tc>
        <w:tc>
          <w:tcPr>
            <w:tcW w:w="1452" w:type="dxa"/>
            <w:tcBorders>
              <w:top w:val="nil"/>
              <w:left w:val="nil"/>
              <w:bottom w:val="nil"/>
              <w:right w:val="nil"/>
            </w:tcBorders>
          </w:tcPr>
          <w:p w:rsidR="00B11DE9" w:rsidRDefault="00B11DE9">
            <w:pPr>
              <w:pStyle w:val="ConsPlusNormal"/>
              <w:jc w:val="right"/>
            </w:pPr>
            <w:r>
              <w:t>5 330,0</w:t>
            </w:r>
          </w:p>
        </w:tc>
        <w:tc>
          <w:tcPr>
            <w:tcW w:w="1452" w:type="dxa"/>
            <w:tcBorders>
              <w:top w:val="nil"/>
              <w:left w:val="nil"/>
              <w:bottom w:val="nil"/>
              <w:right w:val="nil"/>
            </w:tcBorders>
          </w:tcPr>
          <w:p w:rsidR="00B11DE9" w:rsidRDefault="00B11DE9">
            <w:pPr>
              <w:pStyle w:val="ConsPlusNormal"/>
              <w:jc w:val="right"/>
            </w:pPr>
            <w:r>
              <w:t>8 050,0</w:t>
            </w:r>
          </w:p>
        </w:tc>
        <w:tc>
          <w:tcPr>
            <w:tcW w:w="1452" w:type="dxa"/>
            <w:tcBorders>
              <w:top w:val="nil"/>
              <w:left w:val="nil"/>
              <w:bottom w:val="nil"/>
              <w:right w:val="nil"/>
            </w:tcBorders>
          </w:tcPr>
          <w:p w:rsidR="00B11DE9" w:rsidRDefault="00B11DE9">
            <w:pPr>
              <w:pStyle w:val="ConsPlusNormal"/>
              <w:jc w:val="right"/>
            </w:pPr>
            <w:r>
              <w:t>9 040,0</w:t>
            </w:r>
          </w:p>
        </w:tc>
        <w:tc>
          <w:tcPr>
            <w:tcW w:w="1452" w:type="dxa"/>
            <w:tcBorders>
              <w:top w:val="nil"/>
              <w:left w:val="nil"/>
              <w:bottom w:val="nil"/>
              <w:right w:val="nil"/>
            </w:tcBorders>
          </w:tcPr>
          <w:p w:rsidR="00B11DE9" w:rsidRDefault="00B11DE9">
            <w:pPr>
              <w:pStyle w:val="ConsPlusNormal"/>
              <w:jc w:val="right"/>
            </w:pPr>
            <w:r>
              <w:t>9 500,0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452" w:type="dxa"/>
            <w:tcBorders>
              <w:top w:val="nil"/>
              <w:left w:val="nil"/>
              <w:bottom w:val="nil"/>
              <w:right w:val="nil"/>
            </w:tcBorders>
          </w:tcPr>
          <w:p w:rsidR="00B11DE9" w:rsidRDefault="00B11DE9">
            <w:pPr>
              <w:pStyle w:val="ConsPlusNormal"/>
              <w:jc w:val="right"/>
            </w:pPr>
            <w:r>
              <w:t>91 760,0</w:t>
            </w:r>
          </w:p>
        </w:tc>
        <w:tc>
          <w:tcPr>
            <w:tcW w:w="1452" w:type="dxa"/>
            <w:tcBorders>
              <w:top w:val="nil"/>
              <w:left w:val="nil"/>
              <w:bottom w:val="nil"/>
              <w:right w:val="nil"/>
            </w:tcBorders>
          </w:tcPr>
          <w:p w:rsidR="00B11DE9" w:rsidRDefault="00B11DE9">
            <w:pPr>
              <w:pStyle w:val="ConsPlusNormal"/>
              <w:jc w:val="right"/>
            </w:pPr>
            <w:r>
              <w:t>4 210,0</w:t>
            </w:r>
          </w:p>
        </w:tc>
        <w:tc>
          <w:tcPr>
            <w:tcW w:w="1452" w:type="dxa"/>
            <w:tcBorders>
              <w:top w:val="nil"/>
              <w:left w:val="nil"/>
              <w:bottom w:val="nil"/>
              <w:right w:val="nil"/>
            </w:tcBorders>
          </w:tcPr>
          <w:p w:rsidR="00B11DE9" w:rsidRDefault="00B11DE9">
            <w:pPr>
              <w:pStyle w:val="ConsPlusNormal"/>
              <w:jc w:val="right"/>
            </w:pPr>
            <w:r>
              <w:t>13 320,0</w:t>
            </w:r>
          </w:p>
        </w:tc>
        <w:tc>
          <w:tcPr>
            <w:tcW w:w="1452" w:type="dxa"/>
            <w:tcBorders>
              <w:top w:val="nil"/>
              <w:left w:val="nil"/>
              <w:bottom w:val="nil"/>
              <w:right w:val="nil"/>
            </w:tcBorders>
          </w:tcPr>
          <w:p w:rsidR="00B11DE9" w:rsidRDefault="00B11DE9">
            <w:pPr>
              <w:pStyle w:val="ConsPlusNormal"/>
              <w:jc w:val="right"/>
            </w:pPr>
            <w:r>
              <w:t>22 730,0</w:t>
            </w:r>
          </w:p>
        </w:tc>
        <w:tc>
          <w:tcPr>
            <w:tcW w:w="1452" w:type="dxa"/>
            <w:tcBorders>
              <w:top w:val="nil"/>
              <w:left w:val="nil"/>
              <w:bottom w:val="nil"/>
              <w:right w:val="nil"/>
            </w:tcBorders>
          </w:tcPr>
          <w:p w:rsidR="00B11DE9" w:rsidRDefault="00B11DE9">
            <w:pPr>
              <w:pStyle w:val="ConsPlusNormal"/>
              <w:jc w:val="right"/>
            </w:pPr>
            <w:r>
              <w:t>25 100,0</w:t>
            </w:r>
          </w:p>
        </w:tc>
        <w:tc>
          <w:tcPr>
            <w:tcW w:w="1452" w:type="dxa"/>
            <w:tcBorders>
              <w:top w:val="nil"/>
              <w:left w:val="nil"/>
              <w:bottom w:val="nil"/>
              <w:right w:val="nil"/>
            </w:tcBorders>
          </w:tcPr>
          <w:p w:rsidR="00B11DE9" w:rsidRDefault="00B11DE9">
            <w:pPr>
              <w:pStyle w:val="ConsPlusNormal"/>
              <w:jc w:val="right"/>
            </w:pPr>
            <w:r>
              <w:t>26 400,0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452" w:type="dxa"/>
            <w:tcBorders>
              <w:top w:val="nil"/>
              <w:left w:val="nil"/>
              <w:bottom w:val="nil"/>
              <w:right w:val="nil"/>
            </w:tcBorders>
          </w:tcPr>
          <w:p w:rsidR="00B11DE9" w:rsidRDefault="00B11DE9">
            <w:pPr>
              <w:pStyle w:val="ConsPlusNormal"/>
              <w:jc w:val="right"/>
            </w:pPr>
            <w:r>
              <w:t>78 060,0</w:t>
            </w:r>
          </w:p>
        </w:tc>
        <w:tc>
          <w:tcPr>
            <w:tcW w:w="1452" w:type="dxa"/>
            <w:tcBorders>
              <w:top w:val="nil"/>
              <w:left w:val="nil"/>
              <w:bottom w:val="nil"/>
              <w:right w:val="nil"/>
            </w:tcBorders>
          </w:tcPr>
          <w:p w:rsidR="00B11DE9" w:rsidRDefault="00B11DE9">
            <w:pPr>
              <w:pStyle w:val="ConsPlusNormal"/>
              <w:jc w:val="right"/>
            </w:pPr>
            <w:r>
              <w:t>5 870,0</w:t>
            </w:r>
          </w:p>
        </w:tc>
        <w:tc>
          <w:tcPr>
            <w:tcW w:w="1452" w:type="dxa"/>
            <w:tcBorders>
              <w:top w:val="nil"/>
              <w:left w:val="nil"/>
              <w:bottom w:val="nil"/>
              <w:right w:val="nil"/>
            </w:tcBorders>
          </w:tcPr>
          <w:p w:rsidR="00B11DE9" w:rsidRDefault="00B11DE9">
            <w:pPr>
              <w:pStyle w:val="ConsPlusNormal"/>
              <w:jc w:val="right"/>
            </w:pPr>
            <w:r>
              <w:t>12 430,0</w:t>
            </w:r>
          </w:p>
        </w:tc>
        <w:tc>
          <w:tcPr>
            <w:tcW w:w="1452" w:type="dxa"/>
            <w:tcBorders>
              <w:top w:val="nil"/>
              <w:left w:val="nil"/>
              <w:bottom w:val="nil"/>
              <w:right w:val="nil"/>
            </w:tcBorders>
          </w:tcPr>
          <w:p w:rsidR="00B11DE9" w:rsidRDefault="00B11DE9">
            <w:pPr>
              <w:pStyle w:val="ConsPlusNormal"/>
              <w:jc w:val="right"/>
            </w:pPr>
            <w:r>
              <w:t>18 560,0</w:t>
            </w:r>
          </w:p>
        </w:tc>
        <w:tc>
          <w:tcPr>
            <w:tcW w:w="1452" w:type="dxa"/>
            <w:tcBorders>
              <w:top w:val="nil"/>
              <w:left w:val="nil"/>
              <w:bottom w:val="nil"/>
              <w:right w:val="nil"/>
            </w:tcBorders>
          </w:tcPr>
          <w:p w:rsidR="00B11DE9" w:rsidRDefault="00B11DE9">
            <w:pPr>
              <w:pStyle w:val="ConsPlusNormal"/>
              <w:jc w:val="right"/>
            </w:pPr>
            <w:r>
              <w:t>20 080,0</w:t>
            </w:r>
          </w:p>
        </w:tc>
        <w:tc>
          <w:tcPr>
            <w:tcW w:w="1452" w:type="dxa"/>
            <w:tcBorders>
              <w:top w:val="nil"/>
              <w:left w:val="nil"/>
              <w:bottom w:val="nil"/>
              <w:right w:val="nil"/>
            </w:tcBorders>
          </w:tcPr>
          <w:p w:rsidR="00B11DE9" w:rsidRDefault="00B11DE9">
            <w:pPr>
              <w:pStyle w:val="ConsPlusNormal"/>
              <w:jc w:val="right"/>
            </w:pPr>
            <w:r>
              <w:t>21 120,0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452" w:type="dxa"/>
            <w:tcBorders>
              <w:top w:val="nil"/>
              <w:left w:val="nil"/>
              <w:bottom w:val="nil"/>
              <w:right w:val="nil"/>
            </w:tcBorders>
          </w:tcPr>
          <w:p w:rsidR="00B11DE9" w:rsidRDefault="00B11DE9">
            <w:pPr>
              <w:pStyle w:val="ConsPlusNormal"/>
              <w:jc w:val="right"/>
            </w:pPr>
            <w:r>
              <w:t>188 200,0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29 300,0</w:t>
            </w:r>
          </w:p>
        </w:tc>
        <w:tc>
          <w:tcPr>
            <w:tcW w:w="1452" w:type="dxa"/>
            <w:tcBorders>
              <w:top w:val="nil"/>
              <w:left w:val="nil"/>
              <w:bottom w:val="nil"/>
              <w:right w:val="nil"/>
            </w:tcBorders>
          </w:tcPr>
          <w:p w:rsidR="00B11DE9" w:rsidRDefault="00B11DE9">
            <w:pPr>
              <w:pStyle w:val="ConsPlusNormal"/>
              <w:jc w:val="right"/>
            </w:pPr>
            <w:r>
              <w:t>49 720,0</w:t>
            </w:r>
          </w:p>
        </w:tc>
        <w:tc>
          <w:tcPr>
            <w:tcW w:w="1452" w:type="dxa"/>
            <w:tcBorders>
              <w:top w:val="nil"/>
              <w:left w:val="nil"/>
              <w:bottom w:val="nil"/>
              <w:right w:val="nil"/>
            </w:tcBorders>
          </w:tcPr>
          <w:p w:rsidR="00B11DE9" w:rsidRDefault="00B11DE9">
            <w:pPr>
              <w:pStyle w:val="ConsPlusNormal"/>
              <w:jc w:val="right"/>
            </w:pPr>
            <w:r>
              <w:t>53 210,0</w:t>
            </w:r>
          </w:p>
        </w:tc>
        <w:tc>
          <w:tcPr>
            <w:tcW w:w="1452" w:type="dxa"/>
            <w:tcBorders>
              <w:top w:val="nil"/>
              <w:left w:val="nil"/>
              <w:bottom w:val="nil"/>
              <w:right w:val="nil"/>
            </w:tcBorders>
          </w:tcPr>
          <w:p w:rsidR="00B11DE9" w:rsidRDefault="00B11DE9">
            <w:pPr>
              <w:pStyle w:val="ConsPlusNormal"/>
              <w:jc w:val="right"/>
            </w:pPr>
            <w:r>
              <w:t>55 970,0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5. Оптимизация нормативной правовой базы, регламентирующей вопросы закупок, оборота и учета лекарственных средств для антиретровирусной терапии</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Департамент исполнения наказаний МВД</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6. Развитие мультидисциплинарного подхода к оказанию медицинской помощи, уходу и поддержке детей с ВИЧ-инфекцией (частичное финансирование деятельности 10 мультидисциплинарных команд (врач, медсестра, специалист по социальной работе, ВИЧ-инфицированный) в целях оказания медицинской и социальной помощи лицам, инфицированным ВИЧ, создание и частичное финансирование деятельности 2 мультидисциплинарных команд для оказания помощи ВИЧ-позитивным детям)</w:t>
            </w:r>
          </w:p>
        </w:tc>
        <w:tc>
          <w:tcPr>
            <w:tcW w:w="907" w:type="dxa"/>
            <w:vMerge w:val="restart"/>
            <w:tcBorders>
              <w:top w:val="nil"/>
              <w:left w:val="nil"/>
              <w:bottom w:val="nil"/>
              <w:right w:val="nil"/>
            </w:tcBorders>
          </w:tcPr>
          <w:p w:rsidR="00B11DE9" w:rsidRDefault="00B11DE9">
            <w:pPr>
              <w:pStyle w:val="ConsPlusNormal"/>
              <w:jc w:val="center"/>
            </w:pPr>
            <w:r>
              <w:t>2018 - 2020</w:t>
            </w:r>
          </w:p>
        </w:tc>
        <w:tc>
          <w:tcPr>
            <w:tcW w:w="1984"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1 576 110,0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436 150,0</w:t>
            </w:r>
          </w:p>
        </w:tc>
        <w:tc>
          <w:tcPr>
            <w:tcW w:w="1452" w:type="dxa"/>
            <w:tcBorders>
              <w:top w:val="nil"/>
              <w:left w:val="nil"/>
              <w:bottom w:val="nil"/>
              <w:right w:val="nil"/>
            </w:tcBorders>
          </w:tcPr>
          <w:p w:rsidR="00B11DE9" w:rsidRDefault="00B11DE9">
            <w:pPr>
              <w:pStyle w:val="ConsPlusNormal"/>
              <w:jc w:val="right"/>
            </w:pPr>
            <w:r>
              <w:t>519 690,0</w:t>
            </w:r>
          </w:p>
        </w:tc>
        <w:tc>
          <w:tcPr>
            <w:tcW w:w="1452" w:type="dxa"/>
            <w:tcBorders>
              <w:top w:val="nil"/>
              <w:left w:val="nil"/>
              <w:bottom w:val="nil"/>
              <w:right w:val="nil"/>
            </w:tcBorders>
          </w:tcPr>
          <w:p w:rsidR="00B11DE9" w:rsidRDefault="00B11DE9">
            <w:pPr>
              <w:pStyle w:val="ConsPlusNormal"/>
              <w:jc w:val="right"/>
            </w:pPr>
            <w:r>
              <w:t>620 270,0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220 460,0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60 620,0</w:t>
            </w:r>
          </w:p>
        </w:tc>
        <w:tc>
          <w:tcPr>
            <w:tcW w:w="1452" w:type="dxa"/>
            <w:tcBorders>
              <w:top w:val="nil"/>
              <w:left w:val="nil"/>
              <w:bottom w:val="nil"/>
              <w:right w:val="nil"/>
            </w:tcBorders>
          </w:tcPr>
          <w:p w:rsidR="00B11DE9" w:rsidRDefault="00B11DE9">
            <w:pPr>
              <w:pStyle w:val="ConsPlusNormal"/>
              <w:jc w:val="right"/>
            </w:pPr>
            <w:r>
              <w:t>72 630,0</w:t>
            </w:r>
          </w:p>
        </w:tc>
        <w:tc>
          <w:tcPr>
            <w:tcW w:w="1452" w:type="dxa"/>
            <w:tcBorders>
              <w:top w:val="nil"/>
              <w:left w:val="nil"/>
              <w:bottom w:val="nil"/>
              <w:right w:val="nil"/>
            </w:tcBorders>
          </w:tcPr>
          <w:p w:rsidR="00B11DE9" w:rsidRDefault="00B11DE9">
            <w:pPr>
              <w:pStyle w:val="ConsPlusNormal"/>
              <w:jc w:val="right"/>
            </w:pPr>
            <w:r>
              <w:t>87 210,0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182 260,0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50 090,0</w:t>
            </w:r>
          </w:p>
        </w:tc>
        <w:tc>
          <w:tcPr>
            <w:tcW w:w="1452" w:type="dxa"/>
            <w:tcBorders>
              <w:top w:val="nil"/>
              <w:left w:val="nil"/>
              <w:bottom w:val="nil"/>
              <w:right w:val="nil"/>
            </w:tcBorders>
          </w:tcPr>
          <w:p w:rsidR="00B11DE9" w:rsidRDefault="00B11DE9">
            <w:pPr>
              <w:pStyle w:val="ConsPlusNormal"/>
              <w:jc w:val="right"/>
            </w:pPr>
            <w:r>
              <w:t>60 080,0</w:t>
            </w:r>
          </w:p>
        </w:tc>
        <w:tc>
          <w:tcPr>
            <w:tcW w:w="1452" w:type="dxa"/>
            <w:tcBorders>
              <w:top w:val="nil"/>
              <w:left w:val="nil"/>
              <w:bottom w:val="nil"/>
              <w:right w:val="nil"/>
            </w:tcBorders>
          </w:tcPr>
          <w:p w:rsidR="00B11DE9" w:rsidRDefault="00B11DE9">
            <w:pPr>
              <w:pStyle w:val="ConsPlusNormal"/>
              <w:jc w:val="right"/>
            </w:pPr>
            <w:r>
              <w:t>72 090,0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332 480,0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92 850,0</w:t>
            </w:r>
          </w:p>
        </w:tc>
        <w:tc>
          <w:tcPr>
            <w:tcW w:w="1452" w:type="dxa"/>
            <w:tcBorders>
              <w:top w:val="nil"/>
              <w:left w:val="nil"/>
              <w:bottom w:val="nil"/>
              <w:right w:val="nil"/>
            </w:tcBorders>
          </w:tcPr>
          <w:p w:rsidR="00B11DE9" w:rsidRDefault="00B11DE9">
            <w:pPr>
              <w:pStyle w:val="ConsPlusNormal"/>
              <w:jc w:val="right"/>
            </w:pPr>
            <w:r>
              <w:t>109 720,0</w:t>
            </w:r>
          </w:p>
        </w:tc>
        <w:tc>
          <w:tcPr>
            <w:tcW w:w="1452" w:type="dxa"/>
            <w:tcBorders>
              <w:top w:val="nil"/>
              <w:left w:val="nil"/>
              <w:bottom w:val="nil"/>
              <w:right w:val="nil"/>
            </w:tcBorders>
          </w:tcPr>
          <w:p w:rsidR="00B11DE9" w:rsidRDefault="00B11DE9">
            <w:pPr>
              <w:pStyle w:val="ConsPlusNormal"/>
              <w:jc w:val="right"/>
            </w:pPr>
            <w:r>
              <w:t>129 910,0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452" w:type="dxa"/>
            <w:tcBorders>
              <w:top w:val="nil"/>
              <w:left w:val="nil"/>
              <w:bottom w:val="nil"/>
              <w:right w:val="nil"/>
            </w:tcBorders>
          </w:tcPr>
          <w:p w:rsidR="00B11DE9" w:rsidRDefault="00B11DE9">
            <w:pPr>
              <w:pStyle w:val="ConsPlusNormal"/>
              <w:jc w:val="right"/>
            </w:pPr>
            <w:r>
              <w:t>220 460,0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60 620,0</w:t>
            </w:r>
          </w:p>
        </w:tc>
        <w:tc>
          <w:tcPr>
            <w:tcW w:w="1452" w:type="dxa"/>
            <w:tcBorders>
              <w:top w:val="nil"/>
              <w:left w:val="nil"/>
              <w:bottom w:val="nil"/>
              <w:right w:val="nil"/>
            </w:tcBorders>
          </w:tcPr>
          <w:p w:rsidR="00B11DE9" w:rsidRDefault="00B11DE9">
            <w:pPr>
              <w:pStyle w:val="ConsPlusNormal"/>
              <w:jc w:val="right"/>
            </w:pPr>
            <w:r>
              <w:t>72 630,0</w:t>
            </w:r>
          </w:p>
        </w:tc>
        <w:tc>
          <w:tcPr>
            <w:tcW w:w="1452" w:type="dxa"/>
            <w:tcBorders>
              <w:top w:val="nil"/>
              <w:left w:val="nil"/>
              <w:bottom w:val="nil"/>
              <w:right w:val="nil"/>
            </w:tcBorders>
          </w:tcPr>
          <w:p w:rsidR="00B11DE9" w:rsidRDefault="00B11DE9">
            <w:pPr>
              <w:pStyle w:val="ConsPlusNormal"/>
              <w:jc w:val="right"/>
            </w:pPr>
            <w:r>
              <w:t>87 210,0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220 460,0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60 620,0</w:t>
            </w:r>
          </w:p>
        </w:tc>
        <w:tc>
          <w:tcPr>
            <w:tcW w:w="1452" w:type="dxa"/>
            <w:tcBorders>
              <w:top w:val="nil"/>
              <w:left w:val="nil"/>
              <w:bottom w:val="nil"/>
              <w:right w:val="nil"/>
            </w:tcBorders>
          </w:tcPr>
          <w:p w:rsidR="00B11DE9" w:rsidRDefault="00B11DE9">
            <w:pPr>
              <w:pStyle w:val="ConsPlusNormal"/>
              <w:jc w:val="right"/>
            </w:pPr>
            <w:r>
              <w:t>72 630,0</w:t>
            </w:r>
          </w:p>
        </w:tc>
        <w:tc>
          <w:tcPr>
            <w:tcW w:w="1452" w:type="dxa"/>
            <w:tcBorders>
              <w:top w:val="nil"/>
              <w:left w:val="nil"/>
              <w:bottom w:val="nil"/>
              <w:right w:val="nil"/>
            </w:tcBorders>
          </w:tcPr>
          <w:p w:rsidR="00B11DE9" w:rsidRDefault="00B11DE9">
            <w:pPr>
              <w:pStyle w:val="ConsPlusNormal"/>
              <w:jc w:val="right"/>
            </w:pPr>
            <w:r>
              <w:t>87 210,0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182 260,0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50 090,0</w:t>
            </w:r>
          </w:p>
        </w:tc>
        <w:tc>
          <w:tcPr>
            <w:tcW w:w="1452" w:type="dxa"/>
            <w:tcBorders>
              <w:top w:val="nil"/>
              <w:left w:val="nil"/>
              <w:bottom w:val="nil"/>
              <w:right w:val="nil"/>
            </w:tcBorders>
          </w:tcPr>
          <w:p w:rsidR="00B11DE9" w:rsidRDefault="00B11DE9">
            <w:pPr>
              <w:pStyle w:val="ConsPlusNormal"/>
              <w:jc w:val="right"/>
            </w:pPr>
            <w:r>
              <w:t>60 080,0</w:t>
            </w:r>
          </w:p>
        </w:tc>
        <w:tc>
          <w:tcPr>
            <w:tcW w:w="1452" w:type="dxa"/>
            <w:tcBorders>
              <w:top w:val="nil"/>
              <w:left w:val="nil"/>
              <w:bottom w:val="nil"/>
              <w:right w:val="nil"/>
            </w:tcBorders>
          </w:tcPr>
          <w:p w:rsidR="00B11DE9" w:rsidRDefault="00B11DE9">
            <w:pPr>
              <w:pStyle w:val="ConsPlusNormal"/>
              <w:jc w:val="right"/>
            </w:pPr>
            <w:r>
              <w:t>72 090,0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452" w:type="dxa"/>
            <w:tcBorders>
              <w:top w:val="nil"/>
              <w:left w:val="nil"/>
              <w:bottom w:val="nil"/>
              <w:right w:val="nil"/>
            </w:tcBorders>
          </w:tcPr>
          <w:p w:rsidR="00B11DE9" w:rsidRDefault="00B11DE9">
            <w:pPr>
              <w:pStyle w:val="ConsPlusNormal"/>
              <w:jc w:val="right"/>
            </w:pPr>
            <w:r>
              <w:t>217 730,0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61 260,0</w:t>
            </w:r>
          </w:p>
        </w:tc>
        <w:tc>
          <w:tcPr>
            <w:tcW w:w="1452" w:type="dxa"/>
            <w:tcBorders>
              <w:top w:val="nil"/>
              <w:left w:val="nil"/>
              <w:bottom w:val="nil"/>
              <w:right w:val="nil"/>
            </w:tcBorders>
          </w:tcPr>
          <w:p w:rsidR="00B11DE9" w:rsidRDefault="00B11DE9">
            <w:pPr>
              <w:pStyle w:val="ConsPlusNormal"/>
              <w:jc w:val="right"/>
            </w:pPr>
            <w:r>
              <w:t>71 920,0</w:t>
            </w:r>
          </w:p>
        </w:tc>
        <w:tc>
          <w:tcPr>
            <w:tcW w:w="1452" w:type="dxa"/>
            <w:tcBorders>
              <w:top w:val="nil"/>
              <w:left w:val="nil"/>
              <w:bottom w:val="nil"/>
              <w:right w:val="nil"/>
            </w:tcBorders>
          </w:tcPr>
          <w:p w:rsidR="00B11DE9" w:rsidRDefault="00B11DE9">
            <w:pPr>
              <w:pStyle w:val="ConsPlusNormal"/>
              <w:jc w:val="right"/>
            </w:pPr>
            <w:r>
              <w:t>84 550,0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7. Предоставление субсидий негосударственным некоммерческим организациям на оказание услуг и реализацию проектов по формированию приверженности людей, живущих с ВИЧ, к медицинскому наблюдению и лечению</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1984" w:type="dxa"/>
            <w:vMerge w:val="restart"/>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471 060,0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87 780,0</w:t>
            </w:r>
          </w:p>
        </w:tc>
        <w:tc>
          <w:tcPr>
            <w:tcW w:w="1452" w:type="dxa"/>
            <w:tcBorders>
              <w:top w:val="nil"/>
              <w:left w:val="nil"/>
              <w:bottom w:val="nil"/>
              <w:right w:val="nil"/>
            </w:tcBorders>
          </w:tcPr>
          <w:p w:rsidR="00B11DE9" w:rsidRDefault="00B11DE9">
            <w:pPr>
              <w:pStyle w:val="ConsPlusNormal"/>
              <w:jc w:val="right"/>
            </w:pPr>
            <w:r>
              <w:t>105 300,0</w:t>
            </w:r>
          </w:p>
        </w:tc>
        <w:tc>
          <w:tcPr>
            <w:tcW w:w="1452" w:type="dxa"/>
            <w:tcBorders>
              <w:top w:val="nil"/>
              <w:left w:val="nil"/>
              <w:bottom w:val="nil"/>
              <w:right w:val="nil"/>
            </w:tcBorders>
          </w:tcPr>
          <w:p w:rsidR="00B11DE9" w:rsidRDefault="00B11DE9">
            <w:pPr>
              <w:pStyle w:val="ConsPlusNormal"/>
              <w:jc w:val="right"/>
            </w:pPr>
            <w:r>
              <w:t>126 640,0</w:t>
            </w:r>
          </w:p>
        </w:tc>
        <w:tc>
          <w:tcPr>
            <w:tcW w:w="1452" w:type="dxa"/>
            <w:tcBorders>
              <w:top w:val="nil"/>
              <w:left w:val="nil"/>
              <w:bottom w:val="nil"/>
              <w:right w:val="nil"/>
            </w:tcBorders>
          </w:tcPr>
          <w:p w:rsidR="00B11DE9" w:rsidRDefault="00B11DE9">
            <w:pPr>
              <w:pStyle w:val="ConsPlusNormal"/>
              <w:jc w:val="right"/>
            </w:pPr>
            <w:r>
              <w:t>151 340,0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47 120,0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8 780,0</w:t>
            </w:r>
          </w:p>
        </w:tc>
        <w:tc>
          <w:tcPr>
            <w:tcW w:w="1452" w:type="dxa"/>
            <w:tcBorders>
              <w:top w:val="nil"/>
              <w:left w:val="nil"/>
              <w:bottom w:val="nil"/>
              <w:right w:val="nil"/>
            </w:tcBorders>
          </w:tcPr>
          <w:p w:rsidR="00B11DE9" w:rsidRDefault="00B11DE9">
            <w:pPr>
              <w:pStyle w:val="ConsPlusNormal"/>
              <w:jc w:val="right"/>
            </w:pPr>
            <w:r>
              <w:t>10 530,0</w:t>
            </w:r>
          </w:p>
        </w:tc>
        <w:tc>
          <w:tcPr>
            <w:tcW w:w="1452" w:type="dxa"/>
            <w:tcBorders>
              <w:top w:val="nil"/>
              <w:left w:val="nil"/>
              <w:bottom w:val="nil"/>
              <w:right w:val="nil"/>
            </w:tcBorders>
          </w:tcPr>
          <w:p w:rsidR="00B11DE9" w:rsidRDefault="00B11DE9">
            <w:pPr>
              <w:pStyle w:val="ConsPlusNormal"/>
              <w:jc w:val="right"/>
            </w:pPr>
            <w:r>
              <w:t>12 690,0</w:t>
            </w:r>
          </w:p>
        </w:tc>
        <w:tc>
          <w:tcPr>
            <w:tcW w:w="1452" w:type="dxa"/>
            <w:tcBorders>
              <w:top w:val="nil"/>
              <w:left w:val="nil"/>
              <w:bottom w:val="nil"/>
              <w:right w:val="nil"/>
            </w:tcBorders>
          </w:tcPr>
          <w:p w:rsidR="00B11DE9" w:rsidRDefault="00B11DE9">
            <w:pPr>
              <w:pStyle w:val="ConsPlusNormal"/>
              <w:jc w:val="right"/>
            </w:pPr>
            <w:r>
              <w:t>15 120,0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47 120,0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8 780,0</w:t>
            </w:r>
          </w:p>
        </w:tc>
        <w:tc>
          <w:tcPr>
            <w:tcW w:w="1452" w:type="dxa"/>
            <w:tcBorders>
              <w:top w:val="nil"/>
              <w:left w:val="nil"/>
              <w:bottom w:val="nil"/>
              <w:right w:val="nil"/>
            </w:tcBorders>
          </w:tcPr>
          <w:p w:rsidR="00B11DE9" w:rsidRDefault="00B11DE9">
            <w:pPr>
              <w:pStyle w:val="ConsPlusNormal"/>
              <w:jc w:val="right"/>
            </w:pPr>
            <w:r>
              <w:t>10 530,0</w:t>
            </w:r>
          </w:p>
        </w:tc>
        <w:tc>
          <w:tcPr>
            <w:tcW w:w="1452" w:type="dxa"/>
            <w:tcBorders>
              <w:top w:val="nil"/>
              <w:left w:val="nil"/>
              <w:bottom w:val="nil"/>
              <w:right w:val="nil"/>
            </w:tcBorders>
          </w:tcPr>
          <w:p w:rsidR="00B11DE9" w:rsidRDefault="00B11DE9">
            <w:pPr>
              <w:pStyle w:val="ConsPlusNormal"/>
              <w:jc w:val="right"/>
            </w:pPr>
            <w:r>
              <w:t>12 690,0</w:t>
            </w:r>
          </w:p>
        </w:tc>
        <w:tc>
          <w:tcPr>
            <w:tcW w:w="1452" w:type="dxa"/>
            <w:tcBorders>
              <w:top w:val="nil"/>
              <w:left w:val="nil"/>
              <w:bottom w:val="nil"/>
              <w:right w:val="nil"/>
            </w:tcBorders>
          </w:tcPr>
          <w:p w:rsidR="00B11DE9" w:rsidRDefault="00B11DE9">
            <w:pPr>
              <w:pStyle w:val="ConsPlusNormal"/>
              <w:jc w:val="right"/>
            </w:pPr>
            <w:r>
              <w:t>15 120,0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141 360,0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26 330,0</w:t>
            </w:r>
          </w:p>
        </w:tc>
        <w:tc>
          <w:tcPr>
            <w:tcW w:w="1452" w:type="dxa"/>
            <w:tcBorders>
              <w:top w:val="nil"/>
              <w:left w:val="nil"/>
              <w:bottom w:val="nil"/>
              <w:right w:val="nil"/>
            </w:tcBorders>
          </w:tcPr>
          <w:p w:rsidR="00B11DE9" w:rsidRDefault="00B11DE9">
            <w:pPr>
              <w:pStyle w:val="ConsPlusNormal"/>
              <w:jc w:val="right"/>
            </w:pPr>
            <w:r>
              <w:t>31 590,0</w:t>
            </w:r>
          </w:p>
        </w:tc>
        <w:tc>
          <w:tcPr>
            <w:tcW w:w="1452" w:type="dxa"/>
            <w:tcBorders>
              <w:top w:val="nil"/>
              <w:left w:val="nil"/>
              <w:bottom w:val="nil"/>
              <w:right w:val="nil"/>
            </w:tcBorders>
          </w:tcPr>
          <w:p w:rsidR="00B11DE9" w:rsidRDefault="00B11DE9">
            <w:pPr>
              <w:pStyle w:val="ConsPlusNormal"/>
              <w:jc w:val="right"/>
            </w:pPr>
            <w:r>
              <w:t>37 940,0</w:t>
            </w:r>
          </w:p>
        </w:tc>
        <w:tc>
          <w:tcPr>
            <w:tcW w:w="1452" w:type="dxa"/>
            <w:tcBorders>
              <w:top w:val="nil"/>
              <w:left w:val="nil"/>
              <w:bottom w:val="nil"/>
              <w:right w:val="nil"/>
            </w:tcBorders>
          </w:tcPr>
          <w:p w:rsidR="00B11DE9" w:rsidRDefault="00B11DE9">
            <w:pPr>
              <w:pStyle w:val="ConsPlusNormal"/>
              <w:jc w:val="right"/>
            </w:pPr>
            <w:r>
              <w:t>45 500,0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452" w:type="dxa"/>
            <w:tcBorders>
              <w:top w:val="nil"/>
              <w:left w:val="nil"/>
              <w:bottom w:val="nil"/>
              <w:right w:val="nil"/>
            </w:tcBorders>
          </w:tcPr>
          <w:p w:rsidR="00B11DE9" w:rsidRDefault="00B11DE9">
            <w:pPr>
              <w:pStyle w:val="ConsPlusNormal"/>
              <w:jc w:val="right"/>
            </w:pPr>
            <w:r>
              <w:t>47 120,0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8 780,0</w:t>
            </w:r>
          </w:p>
        </w:tc>
        <w:tc>
          <w:tcPr>
            <w:tcW w:w="1452" w:type="dxa"/>
            <w:tcBorders>
              <w:top w:val="nil"/>
              <w:left w:val="nil"/>
              <w:bottom w:val="nil"/>
              <w:right w:val="nil"/>
            </w:tcBorders>
          </w:tcPr>
          <w:p w:rsidR="00B11DE9" w:rsidRDefault="00B11DE9">
            <w:pPr>
              <w:pStyle w:val="ConsPlusNormal"/>
              <w:jc w:val="right"/>
            </w:pPr>
            <w:r>
              <w:t>10 530,0</w:t>
            </w:r>
          </w:p>
        </w:tc>
        <w:tc>
          <w:tcPr>
            <w:tcW w:w="1452" w:type="dxa"/>
            <w:tcBorders>
              <w:top w:val="nil"/>
              <w:left w:val="nil"/>
              <w:bottom w:val="nil"/>
              <w:right w:val="nil"/>
            </w:tcBorders>
          </w:tcPr>
          <w:p w:rsidR="00B11DE9" w:rsidRDefault="00B11DE9">
            <w:pPr>
              <w:pStyle w:val="ConsPlusNormal"/>
              <w:jc w:val="right"/>
            </w:pPr>
            <w:r>
              <w:t>12 690,0</w:t>
            </w:r>
          </w:p>
        </w:tc>
        <w:tc>
          <w:tcPr>
            <w:tcW w:w="1452" w:type="dxa"/>
            <w:tcBorders>
              <w:top w:val="nil"/>
              <w:left w:val="nil"/>
              <w:bottom w:val="nil"/>
              <w:right w:val="nil"/>
            </w:tcBorders>
          </w:tcPr>
          <w:p w:rsidR="00B11DE9" w:rsidRDefault="00B11DE9">
            <w:pPr>
              <w:pStyle w:val="ConsPlusNormal"/>
              <w:jc w:val="right"/>
            </w:pPr>
            <w:r>
              <w:t>15 120,0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94 100,0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17 550,0</w:t>
            </w:r>
          </w:p>
        </w:tc>
        <w:tc>
          <w:tcPr>
            <w:tcW w:w="1452" w:type="dxa"/>
            <w:tcBorders>
              <w:top w:val="nil"/>
              <w:left w:val="nil"/>
              <w:bottom w:val="nil"/>
              <w:right w:val="nil"/>
            </w:tcBorders>
          </w:tcPr>
          <w:p w:rsidR="00B11DE9" w:rsidRDefault="00B11DE9">
            <w:pPr>
              <w:pStyle w:val="ConsPlusNormal"/>
              <w:jc w:val="right"/>
            </w:pPr>
            <w:r>
              <w:t>21 060,0</w:t>
            </w:r>
          </w:p>
        </w:tc>
        <w:tc>
          <w:tcPr>
            <w:tcW w:w="1452" w:type="dxa"/>
            <w:tcBorders>
              <w:top w:val="nil"/>
              <w:left w:val="nil"/>
              <w:bottom w:val="nil"/>
              <w:right w:val="nil"/>
            </w:tcBorders>
          </w:tcPr>
          <w:p w:rsidR="00B11DE9" w:rsidRDefault="00B11DE9">
            <w:pPr>
              <w:pStyle w:val="ConsPlusNormal"/>
              <w:jc w:val="right"/>
            </w:pPr>
            <w:r>
              <w:t>25 250,0</w:t>
            </w:r>
          </w:p>
        </w:tc>
        <w:tc>
          <w:tcPr>
            <w:tcW w:w="1452" w:type="dxa"/>
            <w:tcBorders>
              <w:top w:val="nil"/>
              <w:left w:val="nil"/>
              <w:bottom w:val="nil"/>
              <w:right w:val="nil"/>
            </w:tcBorders>
          </w:tcPr>
          <w:p w:rsidR="00B11DE9" w:rsidRDefault="00B11DE9">
            <w:pPr>
              <w:pStyle w:val="ConsPlusNormal"/>
              <w:jc w:val="right"/>
            </w:pPr>
            <w:r>
              <w:t>30 240,0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47 120,0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8 780,0</w:t>
            </w:r>
          </w:p>
        </w:tc>
        <w:tc>
          <w:tcPr>
            <w:tcW w:w="1452" w:type="dxa"/>
            <w:tcBorders>
              <w:top w:val="nil"/>
              <w:left w:val="nil"/>
              <w:bottom w:val="nil"/>
              <w:right w:val="nil"/>
            </w:tcBorders>
          </w:tcPr>
          <w:p w:rsidR="00B11DE9" w:rsidRDefault="00B11DE9">
            <w:pPr>
              <w:pStyle w:val="ConsPlusNormal"/>
              <w:jc w:val="right"/>
            </w:pPr>
            <w:r>
              <w:t>10 530,0</w:t>
            </w:r>
          </w:p>
        </w:tc>
        <w:tc>
          <w:tcPr>
            <w:tcW w:w="1452" w:type="dxa"/>
            <w:tcBorders>
              <w:top w:val="nil"/>
              <w:left w:val="nil"/>
              <w:bottom w:val="nil"/>
              <w:right w:val="nil"/>
            </w:tcBorders>
          </w:tcPr>
          <w:p w:rsidR="00B11DE9" w:rsidRDefault="00B11DE9">
            <w:pPr>
              <w:pStyle w:val="ConsPlusNormal"/>
              <w:jc w:val="right"/>
            </w:pPr>
            <w:r>
              <w:t>12 690,0</w:t>
            </w:r>
          </w:p>
        </w:tc>
        <w:tc>
          <w:tcPr>
            <w:tcW w:w="1452" w:type="dxa"/>
            <w:tcBorders>
              <w:top w:val="nil"/>
              <w:left w:val="nil"/>
              <w:bottom w:val="nil"/>
              <w:right w:val="nil"/>
            </w:tcBorders>
          </w:tcPr>
          <w:p w:rsidR="00B11DE9" w:rsidRDefault="00B11DE9">
            <w:pPr>
              <w:pStyle w:val="ConsPlusNormal"/>
              <w:jc w:val="right"/>
            </w:pPr>
            <w:r>
              <w:t>15 120,0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452" w:type="dxa"/>
            <w:tcBorders>
              <w:top w:val="nil"/>
              <w:left w:val="nil"/>
              <w:bottom w:val="nil"/>
              <w:right w:val="nil"/>
            </w:tcBorders>
          </w:tcPr>
          <w:p w:rsidR="00B11DE9" w:rsidRDefault="00B11DE9">
            <w:pPr>
              <w:pStyle w:val="ConsPlusNormal"/>
              <w:jc w:val="right"/>
            </w:pPr>
            <w:r>
              <w:t>47 120,0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8 780,0</w:t>
            </w:r>
          </w:p>
        </w:tc>
        <w:tc>
          <w:tcPr>
            <w:tcW w:w="1452" w:type="dxa"/>
            <w:tcBorders>
              <w:top w:val="nil"/>
              <w:left w:val="nil"/>
              <w:bottom w:val="nil"/>
              <w:right w:val="nil"/>
            </w:tcBorders>
          </w:tcPr>
          <w:p w:rsidR="00B11DE9" w:rsidRDefault="00B11DE9">
            <w:pPr>
              <w:pStyle w:val="ConsPlusNormal"/>
              <w:jc w:val="right"/>
            </w:pPr>
            <w:r>
              <w:t>10 530,0</w:t>
            </w:r>
          </w:p>
        </w:tc>
        <w:tc>
          <w:tcPr>
            <w:tcW w:w="1452" w:type="dxa"/>
            <w:tcBorders>
              <w:top w:val="nil"/>
              <w:left w:val="nil"/>
              <w:bottom w:val="nil"/>
              <w:right w:val="nil"/>
            </w:tcBorders>
          </w:tcPr>
          <w:p w:rsidR="00B11DE9" w:rsidRDefault="00B11DE9">
            <w:pPr>
              <w:pStyle w:val="ConsPlusNormal"/>
              <w:jc w:val="right"/>
            </w:pPr>
            <w:r>
              <w:t>12 690,0</w:t>
            </w:r>
          </w:p>
        </w:tc>
        <w:tc>
          <w:tcPr>
            <w:tcW w:w="1452" w:type="dxa"/>
            <w:tcBorders>
              <w:top w:val="nil"/>
              <w:left w:val="nil"/>
              <w:bottom w:val="nil"/>
              <w:right w:val="nil"/>
            </w:tcBorders>
          </w:tcPr>
          <w:p w:rsidR="00B11DE9" w:rsidRDefault="00B11DE9">
            <w:pPr>
              <w:pStyle w:val="ConsPlusNormal"/>
              <w:jc w:val="right"/>
            </w:pPr>
            <w:r>
              <w:t>15 120,0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8. Предоставление субсидий негосударственным некоммерческим организациям на оказание услуг и реализацию проектов по предоставлению консультативной, психосоциальной и юридической помощи лицам, инфицированным ВИЧ</w:t>
            </w:r>
          </w:p>
        </w:tc>
        <w:tc>
          <w:tcPr>
            <w:tcW w:w="907" w:type="dxa"/>
            <w:vMerge w:val="restart"/>
            <w:tcBorders>
              <w:top w:val="nil"/>
              <w:left w:val="nil"/>
              <w:bottom w:val="nil"/>
              <w:right w:val="nil"/>
            </w:tcBorders>
          </w:tcPr>
          <w:p w:rsidR="00B11DE9" w:rsidRDefault="00B11DE9">
            <w:pPr>
              <w:pStyle w:val="ConsPlusNormal"/>
              <w:jc w:val="center"/>
            </w:pPr>
            <w:r>
              <w:t>2018 - 2020</w:t>
            </w:r>
          </w:p>
        </w:tc>
        <w:tc>
          <w:tcPr>
            <w:tcW w:w="1984" w:type="dxa"/>
            <w:vMerge w:val="restart"/>
            <w:tcBorders>
              <w:top w:val="nil"/>
              <w:left w:val="nil"/>
              <w:bottom w:val="nil"/>
              <w:right w:val="nil"/>
            </w:tcBorders>
          </w:tcPr>
          <w:p w:rsidR="00B11DE9" w:rsidRDefault="00B11DE9">
            <w:pPr>
              <w:pStyle w:val="ConsPlusNormal"/>
            </w:pPr>
            <w:r>
              <w:t>Витебский, Минский облисполкомы</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266 540,0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83 940,0</w:t>
            </w:r>
          </w:p>
        </w:tc>
        <w:tc>
          <w:tcPr>
            <w:tcW w:w="1452" w:type="dxa"/>
            <w:tcBorders>
              <w:top w:val="nil"/>
              <w:left w:val="nil"/>
              <w:bottom w:val="nil"/>
              <w:right w:val="nil"/>
            </w:tcBorders>
          </w:tcPr>
          <w:p w:rsidR="00B11DE9" w:rsidRDefault="00B11DE9">
            <w:pPr>
              <w:pStyle w:val="ConsPlusNormal"/>
              <w:jc w:val="right"/>
            </w:pPr>
            <w:r>
              <w:t>88 960,0</w:t>
            </w:r>
          </w:p>
        </w:tc>
        <w:tc>
          <w:tcPr>
            <w:tcW w:w="1452" w:type="dxa"/>
            <w:tcBorders>
              <w:top w:val="nil"/>
              <w:left w:val="nil"/>
              <w:bottom w:val="nil"/>
              <w:right w:val="nil"/>
            </w:tcBorders>
          </w:tcPr>
          <w:p w:rsidR="00B11DE9" w:rsidRDefault="00B11DE9">
            <w:pPr>
              <w:pStyle w:val="ConsPlusNormal"/>
              <w:jc w:val="right"/>
            </w:pPr>
            <w:r>
              <w:t>93 640,0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133 270,0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41 970,0</w:t>
            </w:r>
          </w:p>
        </w:tc>
        <w:tc>
          <w:tcPr>
            <w:tcW w:w="1452" w:type="dxa"/>
            <w:tcBorders>
              <w:top w:val="nil"/>
              <w:left w:val="nil"/>
              <w:bottom w:val="nil"/>
              <w:right w:val="nil"/>
            </w:tcBorders>
          </w:tcPr>
          <w:p w:rsidR="00B11DE9" w:rsidRDefault="00B11DE9">
            <w:pPr>
              <w:pStyle w:val="ConsPlusNormal"/>
              <w:jc w:val="right"/>
            </w:pPr>
            <w:r>
              <w:t>44 480,0</w:t>
            </w:r>
          </w:p>
        </w:tc>
        <w:tc>
          <w:tcPr>
            <w:tcW w:w="1452" w:type="dxa"/>
            <w:tcBorders>
              <w:top w:val="nil"/>
              <w:left w:val="nil"/>
              <w:bottom w:val="nil"/>
              <w:right w:val="nil"/>
            </w:tcBorders>
          </w:tcPr>
          <w:p w:rsidR="00B11DE9" w:rsidRDefault="00B11DE9">
            <w:pPr>
              <w:pStyle w:val="ConsPlusNormal"/>
              <w:jc w:val="right"/>
            </w:pPr>
            <w:r>
              <w:t>46 820,0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133 270,0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41 970,0</w:t>
            </w:r>
          </w:p>
        </w:tc>
        <w:tc>
          <w:tcPr>
            <w:tcW w:w="1452" w:type="dxa"/>
            <w:tcBorders>
              <w:top w:val="nil"/>
              <w:left w:val="nil"/>
              <w:bottom w:val="nil"/>
              <w:right w:val="nil"/>
            </w:tcBorders>
          </w:tcPr>
          <w:p w:rsidR="00B11DE9" w:rsidRDefault="00B11DE9">
            <w:pPr>
              <w:pStyle w:val="ConsPlusNormal"/>
              <w:jc w:val="right"/>
            </w:pPr>
            <w:r>
              <w:t>44 480,0</w:t>
            </w:r>
          </w:p>
        </w:tc>
        <w:tc>
          <w:tcPr>
            <w:tcW w:w="1452" w:type="dxa"/>
            <w:tcBorders>
              <w:top w:val="nil"/>
              <w:left w:val="nil"/>
              <w:bottom w:val="nil"/>
              <w:right w:val="nil"/>
            </w:tcBorders>
          </w:tcPr>
          <w:p w:rsidR="00B11DE9" w:rsidRDefault="00B11DE9">
            <w:pPr>
              <w:pStyle w:val="ConsPlusNormal"/>
              <w:jc w:val="right"/>
            </w:pPr>
            <w:r>
              <w:t>46 820,0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9. Предоставление субсидий негосударственным некоммерческим организациям на оказание услуг и реализацию проектов по оказанию паллиативной, базовой медицинской, социальной помощи лицам, инфицированным ВИЧ, на дому, по обучению родственников и волонтеров оказанию базовой медицинской, социальной помощи</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1984"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1 269 430,0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165 550,0</w:t>
            </w:r>
          </w:p>
        </w:tc>
        <w:tc>
          <w:tcPr>
            <w:tcW w:w="1452" w:type="dxa"/>
            <w:tcBorders>
              <w:top w:val="nil"/>
              <w:left w:val="nil"/>
              <w:bottom w:val="nil"/>
              <w:right w:val="nil"/>
            </w:tcBorders>
          </w:tcPr>
          <w:p w:rsidR="00B11DE9" w:rsidRDefault="00B11DE9">
            <w:pPr>
              <w:pStyle w:val="ConsPlusNormal"/>
              <w:jc w:val="right"/>
            </w:pPr>
            <w:r>
              <w:t>335 960,0</w:t>
            </w:r>
          </w:p>
        </w:tc>
        <w:tc>
          <w:tcPr>
            <w:tcW w:w="1452" w:type="dxa"/>
            <w:tcBorders>
              <w:top w:val="nil"/>
              <w:left w:val="nil"/>
              <w:bottom w:val="nil"/>
              <w:right w:val="nil"/>
            </w:tcBorders>
          </w:tcPr>
          <w:p w:rsidR="00B11DE9" w:rsidRDefault="00B11DE9">
            <w:pPr>
              <w:pStyle w:val="ConsPlusNormal"/>
              <w:jc w:val="right"/>
            </w:pPr>
            <w:r>
              <w:t>374 170,0</w:t>
            </w:r>
          </w:p>
        </w:tc>
        <w:tc>
          <w:tcPr>
            <w:tcW w:w="1452" w:type="dxa"/>
            <w:tcBorders>
              <w:top w:val="nil"/>
              <w:left w:val="nil"/>
              <w:bottom w:val="nil"/>
              <w:right w:val="nil"/>
            </w:tcBorders>
          </w:tcPr>
          <w:p w:rsidR="00B11DE9" w:rsidRDefault="00B11DE9">
            <w:pPr>
              <w:pStyle w:val="ConsPlusNormal"/>
              <w:jc w:val="right"/>
            </w:pPr>
            <w:r>
              <w:t>393 750,0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128 650,0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16 550,0</w:t>
            </w:r>
          </w:p>
        </w:tc>
        <w:tc>
          <w:tcPr>
            <w:tcW w:w="1452" w:type="dxa"/>
            <w:tcBorders>
              <w:top w:val="nil"/>
              <w:left w:val="nil"/>
              <w:bottom w:val="nil"/>
              <w:right w:val="nil"/>
            </w:tcBorders>
          </w:tcPr>
          <w:p w:rsidR="00B11DE9" w:rsidRDefault="00B11DE9">
            <w:pPr>
              <w:pStyle w:val="ConsPlusNormal"/>
              <w:jc w:val="right"/>
            </w:pPr>
            <w:r>
              <w:t>35 300,0</w:t>
            </w:r>
          </w:p>
        </w:tc>
        <w:tc>
          <w:tcPr>
            <w:tcW w:w="1452" w:type="dxa"/>
            <w:tcBorders>
              <w:top w:val="nil"/>
              <w:left w:val="nil"/>
              <w:bottom w:val="nil"/>
              <w:right w:val="nil"/>
            </w:tcBorders>
          </w:tcPr>
          <w:p w:rsidR="00B11DE9" w:rsidRDefault="00B11DE9">
            <w:pPr>
              <w:pStyle w:val="ConsPlusNormal"/>
              <w:jc w:val="right"/>
            </w:pPr>
            <w:r>
              <w:t>37 420,0</w:t>
            </w:r>
          </w:p>
        </w:tc>
        <w:tc>
          <w:tcPr>
            <w:tcW w:w="1452" w:type="dxa"/>
            <w:tcBorders>
              <w:top w:val="nil"/>
              <w:left w:val="nil"/>
              <w:bottom w:val="nil"/>
              <w:right w:val="nil"/>
            </w:tcBorders>
          </w:tcPr>
          <w:p w:rsidR="00B11DE9" w:rsidRDefault="00B11DE9">
            <w:pPr>
              <w:pStyle w:val="ConsPlusNormal"/>
              <w:jc w:val="right"/>
            </w:pPr>
            <w:r>
              <w:t>39 380,0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128 650,0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16 550,0</w:t>
            </w:r>
          </w:p>
        </w:tc>
        <w:tc>
          <w:tcPr>
            <w:tcW w:w="1452" w:type="dxa"/>
            <w:tcBorders>
              <w:top w:val="nil"/>
              <w:left w:val="nil"/>
              <w:bottom w:val="nil"/>
              <w:right w:val="nil"/>
            </w:tcBorders>
          </w:tcPr>
          <w:p w:rsidR="00B11DE9" w:rsidRDefault="00B11DE9">
            <w:pPr>
              <w:pStyle w:val="ConsPlusNormal"/>
              <w:jc w:val="right"/>
            </w:pPr>
            <w:r>
              <w:t>35 300,0</w:t>
            </w:r>
          </w:p>
        </w:tc>
        <w:tc>
          <w:tcPr>
            <w:tcW w:w="1452" w:type="dxa"/>
            <w:tcBorders>
              <w:top w:val="nil"/>
              <w:left w:val="nil"/>
              <w:bottom w:val="nil"/>
              <w:right w:val="nil"/>
            </w:tcBorders>
          </w:tcPr>
          <w:p w:rsidR="00B11DE9" w:rsidRDefault="00B11DE9">
            <w:pPr>
              <w:pStyle w:val="ConsPlusNormal"/>
              <w:jc w:val="right"/>
            </w:pPr>
            <w:r>
              <w:t>37 420,0</w:t>
            </w:r>
          </w:p>
        </w:tc>
        <w:tc>
          <w:tcPr>
            <w:tcW w:w="1452" w:type="dxa"/>
            <w:tcBorders>
              <w:top w:val="nil"/>
              <w:left w:val="nil"/>
              <w:bottom w:val="nil"/>
              <w:right w:val="nil"/>
            </w:tcBorders>
          </w:tcPr>
          <w:p w:rsidR="00B11DE9" w:rsidRDefault="00B11DE9">
            <w:pPr>
              <w:pStyle w:val="ConsPlusNormal"/>
              <w:jc w:val="right"/>
            </w:pPr>
            <w:r>
              <w:t>39 380,0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450 250,0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57 940,0</w:t>
            </w:r>
          </w:p>
        </w:tc>
        <w:tc>
          <w:tcPr>
            <w:tcW w:w="1452" w:type="dxa"/>
            <w:tcBorders>
              <w:top w:val="nil"/>
              <w:left w:val="nil"/>
              <w:bottom w:val="nil"/>
              <w:right w:val="nil"/>
            </w:tcBorders>
          </w:tcPr>
          <w:p w:rsidR="00B11DE9" w:rsidRDefault="00B11DE9">
            <w:pPr>
              <w:pStyle w:val="ConsPlusNormal"/>
              <w:jc w:val="right"/>
            </w:pPr>
            <w:r>
              <w:t>123 540,0</w:t>
            </w:r>
          </w:p>
        </w:tc>
        <w:tc>
          <w:tcPr>
            <w:tcW w:w="1452" w:type="dxa"/>
            <w:tcBorders>
              <w:top w:val="nil"/>
              <w:left w:val="nil"/>
              <w:bottom w:val="nil"/>
              <w:right w:val="nil"/>
            </w:tcBorders>
          </w:tcPr>
          <w:p w:rsidR="00B11DE9" w:rsidRDefault="00B11DE9">
            <w:pPr>
              <w:pStyle w:val="ConsPlusNormal"/>
              <w:jc w:val="right"/>
            </w:pPr>
            <w:r>
              <w:t>130 960,0</w:t>
            </w:r>
          </w:p>
        </w:tc>
        <w:tc>
          <w:tcPr>
            <w:tcW w:w="1452" w:type="dxa"/>
            <w:tcBorders>
              <w:top w:val="nil"/>
              <w:left w:val="nil"/>
              <w:bottom w:val="nil"/>
              <w:right w:val="nil"/>
            </w:tcBorders>
          </w:tcPr>
          <w:p w:rsidR="00B11DE9" w:rsidRDefault="00B11DE9">
            <w:pPr>
              <w:pStyle w:val="ConsPlusNormal"/>
              <w:jc w:val="right"/>
            </w:pPr>
            <w:r>
              <w:t>137 810,0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452" w:type="dxa"/>
            <w:tcBorders>
              <w:top w:val="nil"/>
              <w:left w:val="nil"/>
              <w:bottom w:val="nil"/>
              <w:right w:val="nil"/>
            </w:tcBorders>
          </w:tcPr>
          <w:p w:rsidR="00B11DE9" w:rsidRDefault="00B11DE9">
            <w:pPr>
              <w:pStyle w:val="ConsPlusNormal"/>
              <w:jc w:val="right"/>
            </w:pPr>
            <w:r>
              <w:t>64 310,0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8 280,0</w:t>
            </w:r>
          </w:p>
        </w:tc>
        <w:tc>
          <w:tcPr>
            <w:tcW w:w="1452" w:type="dxa"/>
            <w:tcBorders>
              <w:top w:val="nil"/>
              <w:left w:val="nil"/>
              <w:bottom w:val="nil"/>
              <w:right w:val="nil"/>
            </w:tcBorders>
          </w:tcPr>
          <w:p w:rsidR="00B11DE9" w:rsidRDefault="00B11DE9">
            <w:pPr>
              <w:pStyle w:val="ConsPlusNormal"/>
              <w:jc w:val="right"/>
            </w:pPr>
            <w:r>
              <w:t>17 640,0</w:t>
            </w:r>
          </w:p>
        </w:tc>
        <w:tc>
          <w:tcPr>
            <w:tcW w:w="1452" w:type="dxa"/>
            <w:tcBorders>
              <w:top w:val="nil"/>
              <w:left w:val="nil"/>
              <w:bottom w:val="nil"/>
              <w:right w:val="nil"/>
            </w:tcBorders>
          </w:tcPr>
          <w:p w:rsidR="00B11DE9" w:rsidRDefault="00B11DE9">
            <w:pPr>
              <w:pStyle w:val="ConsPlusNormal"/>
              <w:jc w:val="right"/>
            </w:pPr>
            <w:r>
              <w:t>18 710,0</w:t>
            </w:r>
          </w:p>
        </w:tc>
        <w:tc>
          <w:tcPr>
            <w:tcW w:w="1452" w:type="dxa"/>
            <w:tcBorders>
              <w:top w:val="nil"/>
              <w:left w:val="nil"/>
              <w:bottom w:val="nil"/>
              <w:right w:val="nil"/>
            </w:tcBorders>
          </w:tcPr>
          <w:p w:rsidR="00B11DE9" w:rsidRDefault="00B11DE9">
            <w:pPr>
              <w:pStyle w:val="ConsPlusNormal"/>
              <w:jc w:val="right"/>
            </w:pPr>
            <w:r>
              <w:t>19 680,0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184 460,0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24 840,0</w:t>
            </w:r>
          </w:p>
        </w:tc>
        <w:tc>
          <w:tcPr>
            <w:tcW w:w="1452" w:type="dxa"/>
            <w:tcBorders>
              <w:top w:val="nil"/>
              <w:left w:val="nil"/>
              <w:bottom w:val="nil"/>
              <w:right w:val="nil"/>
            </w:tcBorders>
          </w:tcPr>
          <w:p w:rsidR="00B11DE9" w:rsidRDefault="00B11DE9">
            <w:pPr>
              <w:pStyle w:val="ConsPlusNormal"/>
              <w:jc w:val="right"/>
            </w:pPr>
            <w:r>
              <w:t>44 440,0</w:t>
            </w:r>
          </w:p>
        </w:tc>
        <w:tc>
          <w:tcPr>
            <w:tcW w:w="1452" w:type="dxa"/>
            <w:tcBorders>
              <w:top w:val="nil"/>
              <w:left w:val="nil"/>
              <w:bottom w:val="nil"/>
              <w:right w:val="nil"/>
            </w:tcBorders>
          </w:tcPr>
          <w:p w:rsidR="00B11DE9" w:rsidRDefault="00B11DE9">
            <w:pPr>
              <w:pStyle w:val="ConsPlusNormal"/>
              <w:jc w:val="right"/>
            </w:pPr>
            <w:r>
              <w:t>56 120,0</w:t>
            </w:r>
          </w:p>
        </w:tc>
        <w:tc>
          <w:tcPr>
            <w:tcW w:w="1452" w:type="dxa"/>
            <w:tcBorders>
              <w:top w:val="nil"/>
              <w:left w:val="nil"/>
              <w:bottom w:val="nil"/>
              <w:right w:val="nil"/>
            </w:tcBorders>
          </w:tcPr>
          <w:p w:rsidR="00B11DE9" w:rsidRDefault="00B11DE9">
            <w:pPr>
              <w:pStyle w:val="ConsPlusNormal"/>
              <w:jc w:val="right"/>
            </w:pPr>
            <w:r>
              <w:t>59 060,0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128 650,0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16 550,0</w:t>
            </w:r>
          </w:p>
        </w:tc>
        <w:tc>
          <w:tcPr>
            <w:tcW w:w="1452" w:type="dxa"/>
            <w:tcBorders>
              <w:top w:val="nil"/>
              <w:left w:val="nil"/>
              <w:bottom w:val="nil"/>
              <w:right w:val="nil"/>
            </w:tcBorders>
          </w:tcPr>
          <w:p w:rsidR="00B11DE9" w:rsidRDefault="00B11DE9">
            <w:pPr>
              <w:pStyle w:val="ConsPlusNormal"/>
              <w:jc w:val="right"/>
            </w:pPr>
            <w:r>
              <w:t>35 300,0</w:t>
            </w:r>
          </w:p>
        </w:tc>
        <w:tc>
          <w:tcPr>
            <w:tcW w:w="1452" w:type="dxa"/>
            <w:tcBorders>
              <w:top w:val="nil"/>
              <w:left w:val="nil"/>
              <w:bottom w:val="nil"/>
              <w:right w:val="nil"/>
            </w:tcBorders>
          </w:tcPr>
          <w:p w:rsidR="00B11DE9" w:rsidRDefault="00B11DE9">
            <w:pPr>
              <w:pStyle w:val="ConsPlusNormal"/>
              <w:jc w:val="right"/>
            </w:pPr>
            <w:r>
              <w:t>37 420,0</w:t>
            </w:r>
          </w:p>
        </w:tc>
        <w:tc>
          <w:tcPr>
            <w:tcW w:w="1452" w:type="dxa"/>
            <w:tcBorders>
              <w:top w:val="nil"/>
              <w:left w:val="nil"/>
              <w:bottom w:val="nil"/>
              <w:right w:val="nil"/>
            </w:tcBorders>
          </w:tcPr>
          <w:p w:rsidR="00B11DE9" w:rsidRDefault="00B11DE9">
            <w:pPr>
              <w:pStyle w:val="ConsPlusNormal"/>
              <w:jc w:val="right"/>
            </w:pPr>
            <w:r>
              <w:t>39 380,0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452" w:type="dxa"/>
            <w:tcBorders>
              <w:top w:val="nil"/>
              <w:left w:val="nil"/>
              <w:bottom w:val="nil"/>
              <w:right w:val="nil"/>
            </w:tcBorders>
          </w:tcPr>
          <w:p w:rsidR="00B11DE9" w:rsidRDefault="00B11DE9">
            <w:pPr>
              <w:pStyle w:val="ConsPlusNormal"/>
              <w:jc w:val="right"/>
            </w:pPr>
            <w:r>
              <w:t>184 460,0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24 840,0</w:t>
            </w:r>
          </w:p>
        </w:tc>
        <w:tc>
          <w:tcPr>
            <w:tcW w:w="1452" w:type="dxa"/>
            <w:tcBorders>
              <w:top w:val="nil"/>
              <w:left w:val="nil"/>
              <w:bottom w:val="nil"/>
              <w:right w:val="nil"/>
            </w:tcBorders>
          </w:tcPr>
          <w:p w:rsidR="00B11DE9" w:rsidRDefault="00B11DE9">
            <w:pPr>
              <w:pStyle w:val="ConsPlusNormal"/>
              <w:jc w:val="right"/>
            </w:pPr>
            <w:r>
              <w:t>44 440,0</w:t>
            </w:r>
          </w:p>
        </w:tc>
        <w:tc>
          <w:tcPr>
            <w:tcW w:w="1452" w:type="dxa"/>
            <w:tcBorders>
              <w:top w:val="nil"/>
              <w:left w:val="nil"/>
              <w:bottom w:val="nil"/>
              <w:right w:val="nil"/>
            </w:tcBorders>
          </w:tcPr>
          <w:p w:rsidR="00B11DE9" w:rsidRDefault="00B11DE9">
            <w:pPr>
              <w:pStyle w:val="ConsPlusNormal"/>
              <w:jc w:val="right"/>
            </w:pPr>
            <w:r>
              <w:t>56 120,0</w:t>
            </w:r>
          </w:p>
        </w:tc>
        <w:tc>
          <w:tcPr>
            <w:tcW w:w="1452" w:type="dxa"/>
            <w:tcBorders>
              <w:top w:val="nil"/>
              <w:left w:val="nil"/>
              <w:bottom w:val="nil"/>
              <w:right w:val="nil"/>
            </w:tcBorders>
          </w:tcPr>
          <w:p w:rsidR="00B11DE9" w:rsidRDefault="00B11DE9">
            <w:pPr>
              <w:pStyle w:val="ConsPlusNormal"/>
              <w:jc w:val="right"/>
            </w:pPr>
            <w:r>
              <w:t>59 060,0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10. Внедрение молекулярно-</w:t>
            </w:r>
            <w:r>
              <w:br/>
              <w:t>генетических методов диагностики и определения резистентности возбудителя</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1 133 350,0</w:t>
            </w:r>
          </w:p>
        </w:tc>
        <w:tc>
          <w:tcPr>
            <w:tcW w:w="1452" w:type="dxa"/>
            <w:tcBorders>
              <w:top w:val="nil"/>
              <w:left w:val="nil"/>
              <w:bottom w:val="nil"/>
              <w:right w:val="nil"/>
            </w:tcBorders>
          </w:tcPr>
          <w:p w:rsidR="00B11DE9" w:rsidRDefault="00B11DE9">
            <w:pPr>
              <w:pStyle w:val="ConsPlusNormal"/>
              <w:jc w:val="right"/>
            </w:pPr>
            <w:r>
              <w:t>217 140,0</w:t>
            </w:r>
          </w:p>
        </w:tc>
        <w:tc>
          <w:tcPr>
            <w:tcW w:w="1452" w:type="dxa"/>
            <w:tcBorders>
              <w:top w:val="nil"/>
              <w:left w:val="nil"/>
              <w:bottom w:val="nil"/>
              <w:right w:val="nil"/>
            </w:tcBorders>
          </w:tcPr>
          <w:p w:rsidR="00B11DE9" w:rsidRDefault="00B11DE9">
            <w:pPr>
              <w:pStyle w:val="ConsPlusNormal"/>
              <w:jc w:val="right"/>
            </w:pPr>
            <w:r>
              <w:t>206 830,0</w:t>
            </w:r>
          </w:p>
        </w:tc>
        <w:tc>
          <w:tcPr>
            <w:tcW w:w="1452" w:type="dxa"/>
            <w:tcBorders>
              <w:top w:val="nil"/>
              <w:left w:val="nil"/>
              <w:bottom w:val="nil"/>
              <w:right w:val="nil"/>
            </w:tcBorders>
          </w:tcPr>
          <w:p w:rsidR="00B11DE9" w:rsidRDefault="00B11DE9">
            <w:pPr>
              <w:pStyle w:val="ConsPlusNormal"/>
              <w:jc w:val="right"/>
            </w:pPr>
            <w:r>
              <w:t>222 540,0</w:t>
            </w:r>
          </w:p>
        </w:tc>
        <w:tc>
          <w:tcPr>
            <w:tcW w:w="1452" w:type="dxa"/>
            <w:tcBorders>
              <w:top w:val="nil"/>
              <w:left w:val="nil"/>
              <w:bottom w:val="nil"/>
              <w:right w:val="nil"/>
            </w:tcBorders>
          </w:tcPr>
          <w:p w:rsidR="00B11DE9" w:rsidRDefault="00B11DE9">
            <w:pPr>
              <w:pStyle w:val="ConsPlusNormal"/>
              <w:jc w:val="right"/>
            </w:pPr>
            <w:r>
              <w:t>236 790,0</w:t>
            </w:r>
          </w:p>
        </w:tc>
        <w:tc>
          <w:tcPr>
            <w:tcW w:w="1452" w:type="dxa"/>
            <w:tcBorders>
              <w:top w:val="nil"/>
              <w:left w:val="nil"/>
              <w:bottom w:val="nil"/>
              <w:right w:val="nil"/>
            </w:tcBorders>
          </w:tcPr>
          <w:p w:rsidR="00B11DE9" w:rsidRDefault="00B11DE9">
            <w:pPr>
              <w:pStyle w:val="ConsPlusNormal"/>
              <w:jc w:val="right"/>
            </w:pPr>
            <w:r>
              <w:t>250 050,0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284"/>
            </w:pPr>
            <w:r>
              <w:t>в том числе:</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284"/>
            </w:pPr>
            <w:r>
              <w:t>закупка 2 амплификаторов (для определения вирусной нагрузки и мутаций резистентности) с комплектом автоматических пипеток и программным обеспечением "SegScape"</w:t>
            </w:r>
          </w:p>
        </w:tc>
        <w:tc>
          <w:tcPr>
            <w:tcW w:w="907" w:type="dxa"/>
            <w:tcBorders>
              <w:top w:val="nil"/>
              <w:left w:val="nil"/>
              <w:bottom w:val="nil"/>
              <w:right w:val="nil"/>
            </w:tcBorders>
          </w:tcPr>
          <w:p w:rsidR="00B11DE9" w:rsidRDefault="00B11DE9">
            <w:pPr>
              <w:pStyle w:val="ConsPlusNormal"/>
              <w:jc w:val="center"/>
            </w:pPr>
            <w:r>
              <w:t>2016</w:t>
            </w: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29 800,0</w:t>
            </w:r>
          </w:p>
        </w:tc>
        <w:tc>
          <w:tcPr>
            <w:tcW w:w="1452" w:type="dxa"/>
            <w:tcBorders>
              <w:top w:val="nil"/>
              <w:left w:val="nil"/>
              <w:bottom w:val="nil"/>
              <w:right w:val="nil"/>
            </w:tcBorders>
          </w:tcPr>
          <w:p w:rsidR="00B11DE9" w:rsidRDefault="00B11DE9">
            <w:pPr>
              <w:pStyle w:val="ConsPlusNormal"/>
              <w:jc w:val="right"/>
            </w:pPr>
            <w:r>
              <w:t>29 800,0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284"/>
            </w:pPr>
            <w:r>
              <w:t>закупка наборов для определения вирусной нагрузки и мутаций резистентности ВИЧ</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1 103 550,0</w:t>
            </w:r>
          </w:p>
        </w:tc>
        <w:tc>
          <w:tcPr>
            <w:tcW w:w="1452" w:type="dxa"/>
            <w:tcBorders>
              <w:top w:val="nil"/>
              <w:left w:val="nil"/>
              <w:bottom w:val="nil"/>
              <w:right w:val="nil"/>
            </w:tcBorders>
          </w:tcPr>
          <w:p w:rsidR="00B11DE9" w:rsidRDefault="00B11DE9">
            <w:pPr>
              <w:pStyle w:val="ConsPlusNormal"/>
              <w:jc w:val="right"/>
            </w:pPr>
            <w:r>
              <w:t>187 340,0</w:t>
            </w:r>
          </w:p>
        </w:tc>
        <w:tc>
          <w:tcPr>
            <w:tcW w:w="1452" w:type="dxa"/>
            <w:tcBorders>
              <w:top w:val="nil"/>
              <w:left w:val="nil"/>
              <w:bottom w:val="nil"/>
              <w:right w:val="nil"/>
            </w:tcBorders>
          </w:tcPr>
          <w:p w:rsidR="00B11DE9" w:rsidRDefault="00B11DE9">
            <w:pPr>
              <w:pStyle w:val="ConsPlusNormal"/>
              <w:jc w:val="right"/>
            </w:pPr>
            <w:r>
              <w:t>206 830,0</w:t>
            </w:r>
          </w:p>
        </w:tc>
        <w:tc>
          <w:tcPr>
            <w:tcW w:w="1452" w:type="dxa"/>
            <w:tcBorders>
              <w:top w:val="nil"/>
              <w:left w:val="nil"/>
              <w:bottom w:val="nil"/>
              <w:right w:val="nil"/>
            </w:tcBorders>
          </w:tcPr>
          <w:p w:rsidR="00B11DE9" w:rsidRDefault="00B11DE9">
            <w:pPr>
              <w:pStyle w:val="ConsPlusNormal"/>
              <w:jc w:val="right"/>
            </w:pPr>
            <w:r>
              <w:t>222 540,0</w:t>
            </w:r>
          </w:p>
        </w:tc>
        <w:tc>
          <w:tcPr>
            <w:tcW w:w="1452" w:type="dxa"/>
            <w:tcBorders>
              <w:top w:val="nil"/>
              <w:left w:val="nil"/>
              <w:bottom w:val="nil"/>
              <w:right w:val="nil"/>
            </w:tcBorders>
          </w:tcPr>
          <w:p w:rsidR="00B11DE9" w:rsidRDefault="00B11DE9">
            <w:pPr>
              <w:pStyle w:val="ConsPlusNormal"/>
              <w:jc w:val="right"/>
            </w:pPr>
            <w:r>
              <w:t>236 790,0</w:t>
            </w:r>
          </w:p>
        </w:tc>
        <w:tc>
          <w:tcPr>
            <w:tcW w:w="1452" w:type="dxa"/>
            <w:tcBorders>
              <w:top w:val="nil"/>
              <w:left w:val="nil"/>
              <w:bottom w:val="nil"/>
              <w:right w:val="nil"/>
            </w:tcBorders>
          </w:tcPr>
          <w:p w:rsidR="00B11DE9" w:rsidRDefault="00B11DE9">
            <w:pPr>
              <w:pStyle w:val="ConsPlusNormal"/>
              <w:jc w:val="right"/>
            </w:pPr>
            <w:r>
              <w:t>250 050,0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11. Разработка и внедрение алгоритма раннего выявления туберкулеза у лиц из групп населения с высоким риском инфицирования ВИЧ и перенаправление их в противотуберкулезные учреждения</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B11DE9" w:rsidRDefault="00B11DE9">
            <w:pPr>
              <w:pStyle w:val="ConsPlusNormal"/>
            </w:pPr>
            <w:r>
              <w:t>12. Развитие международного сотрудничества по вопросам борьбы со СПИДом, туберкулезом и малярией</w:t>
            </w:r>
          </w:p>
        </w:tc>
        <w:tc>
          <w:tcPr>
            <w:tcW w:w="907" w:type="dxa"/>
            <w:tcBorders>
              <w:top w:val="nil"/>
              <w:left w:val="nil"/>
              <w:bottom w:val="single" w:sz="4" w:space="0" w:color="auto"/>
              <w:right w:val="nil"/>
            </w:tcBorders>
          </w:tcPr>
          <w:p w:rsidR="00B11DE9" w:rsidRDefault="00B11DE9">
            <w:pPr>
              <w:pStyle w:val="ConsPlusNormal"/>
              <w:jc w:val="center"/>
            </w:pPr>
            <w:r>
              <w:t>2016 - 2018</w:t>
            </w:r>
          </w:p>
        </w:tc>
        <w:tc>
          <w:tcPr>
            <w:tcW w:w="1984" w:type="dxa"/>
            <w:tcBorders>
              <w:top w:val="nil"/>
              <w:left w:val="nil"/>
              <w:bottom w:val="single" w:sz="4" w:space="0" w:color="auto"/>
              <w:right w:val="nil"/>
            </w:tcBorders>
          </w:tcPr>
          <w:p w:rsidR="00B11DE9" w:rsidRDefault="00B11DE9">
            <w:pPr>
              <w:pStyle w:val="ConsPlusNormal"/>
            </w:pPr>
            <w:r>
              <w:t>Минздрав</w:t>
            </w:r>
          </w:p>
        </w:tc>
        <w:tc>
          <w:tcPr>
            <w:tcW w:w="2211" w:type="dxa"/>
            <w:tcBorders>
              <w:top w:val="nil"/>
              <w:left w:val="nil"/>
              <w:bottom w:val="single" w:sz="4" w:space="0" w:color="auto"/>
              <w:right w:val="nil"/>
            </w:tcBorders>
          </w:tcPr>
          <w:p w:rsidR="00B11DE9" w:rsidRDefault="00B11DE9">
            <w:pPr>
              <w:pStyle w:val="ConsPlusNormal"/>
            </w:pPr>
            <w:r>
              <w:t xml:space="preserve">иные источники </w:t>
            </w:r>
            <w:hyperlink w:anchor="P13921" w:history="1">
              <w:r>
                <w:rPr>
                  <w:color w:val="0000FF"/>
                </w:rPr>
                <w:t>&lt;*&gt;</w:t>
              </w:r>
            </w:hyperlink>
            <w:r>
              <w:t xml:space="preserve"> (средства Глобального фонда)</w:t>
            </w:r>
          </w:p>
        </w:tc>
        <w:tc>
          <w:tcPr>
            <w:tcW w:w="1452" w:type="dxa"/>
            <w:tcBorders>
              <w:top w:val="nil"/>
              <w:left w:val="nil"/>
              <w:bottom w:val="single" w:sz="4" w:space="0" w:color="auto"/>
              <w:right w:val="nil"/>
            </w:tcBorders>
          </w:tcPr>
          <w:p w:rsidR="00B11DE9" w:rsidRDefault="00B11DE9">
            <w:pPr>
              <w:pStyle w:val="ConsPlusNormal"/>
              <w:jc w:val="right"/>
            </w:pPr>
            <w:r>
              <w:t>9 944 960,0</w:t>
            </w:r>
          </w:p>
        </w:tc>
        <w:tc>
          <w:tcPr>
            <w:tcW w:w="1452" w:type="dxa"/>
            <w:tcBorders>
              <w:top w:val="nil"/>
              <w:left w:val="nil"/>
              <w:bottom w:val="single" w:sz="4" w:space="0" w:color="auto"/>
              <w:right w:val="nil"/>
            </w:tcBorders>
          </w:tcPr>
          <w:p w:rsidR="00B11DE9" w:rsidRDefault="00B11DE9">
            <w:pPr>
              <w:pStyle w:val="ConsPlusNormal"/>
              <w:jc w:val="right"/>
            </w:pPr>
            <w:r>
              <w:t>2 572 830,0</w:t>
            </w:r>
          </w:p>
        </w:tc>
        <w:tc>
          <w:tcPr>
            <w:tcW w:w="1452" w:type="dxa"/>
            <w:tcBorders>
              <w:top w:val="nil"/>
              <w:left w:val="nil"/>
              <w:bottom w:val="single" w:sz="4" w:space="0" w:color="auto"/>
              <w:right w:val="nil"/>
            </w:tcBorders>
          </w:tcPr>
          <w:p w:rsidR="00B11DE9" w:rsidRDefault="00B11DE9">
            <w:pPr>
              <w:pStyle w:val="ConsPlusNormal"/>
              <w:jc w:val="right"/>
            </w:pPr>
            <w:r>
              <w:t>3 543 450,0</w:t>
            </w:r>
          </w:p>
        </w:tc>
        <w:tc>
          <w:tcPr>
            <w:tcW w:w="1452" w:type="dxa"/>
            <w:tcBorders>
              <w:top w:val="nil"/>
              <w:left w:val="nil"/>
              <w:bottom w:val="single" w:sz="4" w:space="0" w:color="auto"/>
              <w:right w:val="nil"/>
            </w:tcBorders>
          </w:tcPr>
          <w:p w:rsidR="00B11DE9" w:rsidRDefault="00B11DE9">
            <w:pPr>
              <w:pStyle w:val="ConsPlusNormal"/>
              <w:jc w:val="right"/>
            </w:pPr>
            <w:r>
              <w:t>3 828 680,0</w:t>
            </w:r>
          </w:p>
        </w:tc>
        <w:tc>
          <w:tcPr>
            <w:tcW w:w="1452" w:type="dxa"/>
            <w:tcBorders>
              <w:top w:val="nil"/>
              <w:left w:val="nil"/>
              <w:bottom w:val="single" w:sz="4" w:space="0" w:color="auto"/>
              <w:right w:val="nil"/>
            </w:tcBorders>
          </w:tcPr>
          <w:p w:rsidR="00B11DE9" w:rsidRDefault="00B11DE9">
            <w:pPr>
              <w:pStyle w:val="ConsPlusNormal"/>
              <w:jc w:val="center"/>
            </w:pPr>
            <w:r>
              <w:t>-</w:t>
            </w:r>
          </w:p>
        </w:tc>
        <w:tc>
          <w:tcPr>
            <w:tcW w:w="145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B11DE9" w:rsidRDefault="00B11DE9">
            <w:pPr>
              <w:pStyle w:val="ConsPlusNormal"/>
              <w:ind w:left="284"/>
            </w:pPr>
            <w:r>
              <w:t xml:space="preserve">Итого по </w:t>
            </w:r>
            <w:hyperlink w:anchor="P12404" w:history="1">
              <w:r>
                <w:rPr>
                  <w:color w:val="0000FF"/>
                </w:rPr>
                <w:t>задаче 1</w:t>
              </w:r>
            </w:hyperlink>
          </w:p>
        </w:tc>
        <w:tc>
          <w:tcPr>
            <w:tcW w:w="907" w:type="dxa"/>
            <w:tcBorders>
              <w:top w:val="single" w:sz="4" w:space="0" w:color="auto"/>
              <w:left w:val="nil"/>
              <w:bottom w:val="nil"/>
              <w:right w:val="nil"/>
            </w:tcBorders>
          </w:tcPr>
          <w:p w:rsidR="00B11DE9" w:rsidRDefault="00B11DE9">
            <w:pPr>
              <w:pStyle w:val="ConsPlusNormal"/>
            </w:pPr>
          </w:p>
        </w:tc>
        <w:tc>
          <w:tcPr>
            <w:tcW w:w="1984"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452" w:type="dxa"/>
            <w:tcBorders>
              <w:top w:val="single" w:sz="4" w:space="0" w:color="auto"/>
              <w:left w:val="nil"/>
              <w:bottom w:val="nil"/>
              <w:right w:val="nil"/>
            </w:tcBorders>
          </w:tcPr>
          <w:p w:rsidR="00B11DE9" w:rsidRDefault="00B11DE9">
            <w:pPr>
              <w:pStyle w:val="ConsPlusNormal"/>
              <w:jc w:val="right"/>
            </w:pPr>
            <w:r>
              <w:t>60 625 920,0</w:t>
            </w:r>
          </w:p>
        </w:tc>
        <w:tc>
          <w:tcPr>
            <w:tcW w:w="1452" w:type="dxa"/>
            <w:tcBorders>
              <w:top w:val="single" w:sz="4" w:space="0" w:color="auto"/>
              <w:left w:val="nil"/>
              <w:bottom w:val="nil"/>
              <w:right w:val="nil"/>
            </w:tcBorders>
          </w:tcPr>
          <w:p w:rsidR="00B11DE9" w:rsidRDefault="00B11DE9">
            <w:pPr>
              <w:pStyle w:val="ConsPlusNormal"/>
              <w:jc w:val="right"/>
            </w:pPr>
            <w:r>
              <w:t>7 942 890,0</w:t>
            </w:r>
          </w:p>
        </w:tc>
        <w:tc>
          <w:tcPr>
            <w:tcW w:w="1452" w:type="dxa"/>
            <w:tcBorders>
              <w:top w:val="single" w:sz="4" w:space="0" w:color="auto"/>
              <w:left w:val="nil"/>
              <w:bottom w:val="nil"/>
              <w:right w:val="nil"/>
            </w:tcBorders>
          </w:tcPr>
          <w:p w:rsidR="00B11DE9" w:rsidRDefault="00B11DE9">
            <w:pPr>
              <w:pStyle w:val="ConsPlusNormal"/>
              <w:jc w:val="right"/>
            </w:pPr>
            <w:r>
              <w:t>9 390 750,0</w:t>
            </w:r>
          </w:p>
        </w:tc>
        <w:tc>
          <w:tcPr>
            <w:tcW w:w="1452" w:type="dxa"/>
            <w:tcBorders>
              <w:top w:val="single" w:sz="4" w:space="0" w:color="auto"/>
              <w:left w:val="nil"/>
              <w:bottom w:val="nil"/>
              <w:right w:val="nil"/>
            </w:tcBorders>
          </w:tcPr>
          <w:p w:rsidR="00B11DE9" w:rsidRDefault="00B11DE9">
            <w:pPr>
              <w:pStyle w:val="ConsPlusNormal"/>
              <w:jc w:val="right"/>
            </w:pPr>
            <w:r>
              <w:t>11 990 120,0</w:t>
            </w:r>
          </w:p>
        </w:tc>
        <w:tc>
          <w:tcPr>
            <w:tcW w:w="1452" w:type="dxa"/>
            <w:tcBorders>
              <w:top w:val="single" w:sz="4" w:space="0" w:color="auto"/>
              <w:left w:val="nil"/>
              <w:bottom w:val="nil"/>
              <w:right w:val="nil"/>
            </w:tcBorders>
          </w:tcPr>
          <w:p w:rsidR="00B11DE9" w:rsidRDefault="00B11DE9">
            <w:pPr>
              <w:pStyle w:val="ConsPlusNormal"/>
              <w:jc w:val="right"/>
            </w:pPr>
            <w:r>
              <w:t>14 368 200,0</w:t>
            </w:r>
          </w:p>
        </w:tc>
        <w:tc>
          <w:tcPr>
            <w:tcW w:w="1452" w:type="dxa"/>
            <w:tcBorders>
              <w:top w:val="single" w:sz="4" w:space="0" w:color="auto"/>
              <w:left w:val="nil"/>
              <w:bottom w:val="nil"/>
              <w:right w:val="nil"/>
            </w:tcBorders>
          </w:tcPr>
          <w:p w:rsidR="00B11DE9" w:rsidRDefault="00B11DE9">
            <w:pPr>
              <w:pStyle w:val="ConsPlusNormal"/>
              <w:jc w:val="right"/>
            </w:pPr>
            <w:r>
              <w:t>16 933 960,0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46 312 890,0</w:t>
            </w:r>
          </w:p>
        </w:tc>
        <w:tc>
          <w:tcPr>
            <w:tcW w:w="1452" w:type="dxa"/>
            <w:tcBorders>
              <w:top w:val="nil"/>
              <w:left w:val="nil"/>
              <w:bottom w:val="nil"/>
              <w:right w:val="nil"/>
            </w:tcBorders>
          </w:tcPr>
          <w:p w:rsidR="00B11DE9" w:rsidRDefault="00B11DE9">
            <w:pPr>
              <w:pStyle w:val="ConsPlusNormal"/>
              <w:jc w:val="right"/>
            </w:pPr>
            <w:r>
              <w:t>5 338 910,0</w:t>
            </w:r>
          </w:p>
        </w:tc>
        <w:tc>
          <w:tcPr>
            <w:tcW w:w="1452" w:type="dxa"/>
            <w:tcBorders>
              <w:top w:val="nil"/>
              <w:left w:val="nil"/>
              <w:bottom w:val="nil"/>
              <w:right w:val="nil"/>
            </w:tcBorders>
          </w:tcPr>
          <w:p w:rsidR="00B11DE9" w:rsidRDefault="00B11DE9">
            <w:pPr>
              <w:pStyle w:val="ConsPlusNormal"/>
              <w:jc w:val="right"/>
            </w:pPr>
            <w:r>
              <w:t>5 470 980,0</w:t>
            </w:r>
          </w:p>
        </w:tc>
        <w:tc>
          <w:tcPr>
            <w:tcW w:w="1452" w:type="dxa"/>
            <w:tcBorders>
              <w:top w:val="nil"/>
              <w:left w:val="nil"/>
              <w:bottom w:val="nil"/>
              <w:right w:val="nil"/>
            </w:tcBorders>
          </w:tcPr>
          <w:p w:rsidR="00B11DE9" w:rsidRDefault="00B11DE9">
            <w:pPr>
              <w:pStyle w:val="ConsPlusNormal"/>
              <w:jc w:val="right"/>
            </w:pPr>
            <w:r>
              <w:t>7 003 960,0</w:t>
            </w:r>
          </w:p>
        </w:tc>
        <w:tc>
          <w:tcPr>
            <w:tcW w:w="1452" w:type="dxa"/>
            <w:tcBorders>
              <w:top w:val="nil"/>
              <w:left w:val="nil"/>
              <w:bottom w:val="nil"/>
              <w:right w:val="nil"/>
            </w:tcBorders>
          </w:tcPr>
          <w:p w:rsidR="00B11DE9" w:rsidRDefault="00B11DE9">
            <w:pPr>
              <w:pStyle w:val="ConsPlusNormal"/>
              <w:jc w:val="right"/>
            </w:pPr>
            <w:r>
              <w:t>13 046 890,0</w:t>
            </w:r>
          </w:p>
        </w:tc>
        <w:tc>
          <w:tcPr>
            <w:tcW w:w="1452" w:type="dxa"/>
            <w:tcBorders>
              <w:top w:val="nil"/>
              <w:left w:val="nil"/>
              <w:bottom w:val="nil"/>
              <w:right w:val="nil"/>
            </w:tcBorders>
          </w:tcPr>
          <w:p w:rsidR="00B11DE9" w:rsidRDefault="00B11DE9">
            <w:pPr>
              <w:pStyle w:val="ConsPlusNormal"/>
              <w:jc w:val="right"/>
            </w:pPr>
            <w:r>
              <w:t>15 452 150,0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4 368 070,0</w:t>
            </w:r>
          </w:p>
        </w:tc>
        <w:tc>
          <w:tcPr>
            <w:tcW w:w="1452" w:type="dxa"/>
            <w:tcBorders>
              <w:top w:val="nil"/>
              <w:left w:val="nil"/>
              <w:bottom w:val="nil"/>
              <w:right w:val="nil"/>
            </w:tcBorders>
          </w:tcPr>
          <w:p w:rsidR="00B11DE9" w:rsidRDefault="00B11DE9">
            <w:pPr>
              <w:pStyle w:val="ConsPlusNormal"/>
              <w:jc w:val="right"/>
            </w:pPr>
            <w:r>
              <w:t>31 150,0</w:t>
            </w:r>
          </w:p>
        </w:tc>
        <w:tc>
          <w:tcPr>
            <w:tcW w:w="1452" w:type="dxa"/>
            <w:tcBorders>
              <w:top w:val="nil"/>
              <w:left w:val="nil"/>
              <w:bottom w:val="nil"/>
              <w:right w:val="nil"/>
            </w:tcBorders>
          </w:tcPr>
          <w:p w:rsidR="00B11DE9" w:rsidRDefault="00B11DE9">
            <w:pPr>
              <w:pStyle w:val="ConsPlusNormal"/>
              <w:jc w:val="right"/>
            </w:pPr>
            <w:r>
              <w:t>376 320,0</w:t>
            </w:r>
          </w:p>
        </w:tc>
        <w:tc>
          <w:tcPr>
            <w:tcW w:w="1452" w:type="dxa"/>
            <w:tcBorders>
              <w:top w:val="nil"/>
              <w:left w:val="nil"/>
              <w:bottom w:val="nil"/>
              <w:right w:val="nil"/>
            </w:tcBorders>
          </w:tcPr>
          <w:p w:rsidR="00B11DE9" w:rsidRDefault="00B11DE9">
            <w:pPr>
              <w:pStyle w:val="ConsPlusNormal"/>
              <w:jc w:val="right"/>
            </w:pPr>
            <w:r>
              <w:t>1 157 480,0</w:t>
            </w:r>
          </w:p>
        </w:tc>
        <w:tc>
          <w:tcPr>
            <w:tcW w:w="1452" w:type="dxa"/>
            <w:tcBorders>
              <w:top w:val="nil"/>
              <w:left w:val="nil"/>
              <w:bottom w:val="nil"/>
              <w:right w:val="nil"/>
            </w:tcBorders>
          </w:tcPr>
          <w:p w:rsidR="00B11DE9" w:rsidRDefault="00B11DE9">
            <w:pPr>
              <w:pStyle w:val="ConsPlusNormal"/>
              <w:jc w:val="right"/>
            </w:pPr>
            <w:r>
              <w:t>1 321 310,0</w:t>
            </w:r>
          </w:p>
        </w:tc>
        <w:tc>
          <w:tcPr>
            <w:tcW w:w="1452" w:type="dxa"/>
            <w:tcBorders>
              <w:top w:val="nil"/>
              <w:left w:val="nil"/>
              <w:bottom w:val="nil"/>
              <w:right w:val="nil"/>
            </w:tcBorders>
          </w:tcPr>
          <w:p w:rsidR="00B11DE9" w:rsidRDefault="00B11DE9">
            <w:pPr>
              <w:pStyle w:val="ConsPlusNormal"/>
              <w:jc w:val="right"/>
            </w:pPr>
            <w:r>
              <w:t>1 481 810,0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508 100,0</w:t>
            </w:r>
          </w:p>
        </w:tc>
        <w:tc>
          <w:tcPr>
            <w:tcW w:w="1452" w:type="dxa"/>
            <w:tcBorders>
              <w:top w:val="nil"/>
              <w:left w:val="nil"/>
              <w:bottom w:val="nil"/>
              <w:right w:val="nil"/>
            </w:tcBorders>
          </w:tcPr>
          <w:p w:rsidR="00B11DE9" w:rsidRDefault="00B11DE9">
            <w:pPr>
              <w:pStyle w:val="ConsPlusNormal"/>
              <w:jc w:val="right"/>
            </w:pPr>
            <w:r>
              <w:t>3 480,0</w:t>
            </w:r>
          </w:p>
        </w:tc>
        <w:tc>
          <w:tcPr>
            <w:tcW w:w="1452" w:type="dxa"/>
            <w:tcBorders>
              <w:top w:val="nil"/>
              <w:left w:val="nil"/>
              <w:bottom w:val="nil"/>
              <w:right w:val="nil"/>
            </w:tcBorders>
          </w:tcPr>
          <w:p w:rsidR="00B11DE9" w:rsidRDefault="00B11DE9">
            <w:pPr>
              <w:pStyle w:val="ConsPlusNormal"/>
              <w:jc w:val="right"/>
            </w:pPr>
            <w:r>
              <w:t>43 980,0</w:t>
            </w:r>
          </w:p>
        </w:tc>
        <w:tc>
          <w:tcPr>
            <w:tcW w:w="1452" w:type="dxa"/>
            <w:tcBorders>
              <w:top w:val="nil"/>
              <w:left w:val="nil"/>
              <w:bottom w:val="nil"/>
              <w:right w:val="nil"/>
            </w:tcBorders>
          </w:tcPr>
          <w:p w:rsidR="00B11DE9" w:rsidRDefault="00B11DE9">
            <w:pPr>
              <w:pStyle w:val="ConsPlusNormal"/>
              <w:jc w:val="right"/>
            </w:pPr>
            <w:r>
              <w:t>134 390,0</w:t>
            </w:r>
          </w:p>
        </w:tc>
        <w:tc>
          <w:tcPr>
            <w:tcW w:w="1452" w:type="dxa"/>
            <w:tcBorders>
              <w:top w:val="nil"/>
              <w:left w:val="nil"/>
              <w:bottom w:val="nil"/>
              <w:right w:val="nil"/>
            </w:tcBorders>
          </w:tcPr>
          <w:p w:rsidR="00B11DE9" w:rsidRDefault="00B11DE9">
            <w:pPr>
              <w:pStyle w:val="ConsPlusNormal"/>
              <w:jc w:val="right"/>
            </w:pPr>
            <w:r>
              <w:t>152 860,0</w:t>
            </w:r>
          </w:p>
        </w:tc>
        <w:tc>
          <w:tcPr>
            <w:tcW w:w="1452" w:type="dxa"/>
            <w:tcBorders>
              <w:top w:val="nil"/>
              <w:left w:val="nil"/>
              <w:bottom w:val="nil"/>
              <w:right w:val="nil"/>
            </w:tcBorders>
          </w:tcPr>
          <w:p w:rsidR="00B11DE9" w:rsidRDefault="00B11DE9">
            <w:pPr>
              <w:pStyle w:val="ConsPlusNormal"/>
              <w:jc w:val="right"/>
            </w:pPr>
            <w:r>
              <w:t>173 390,0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568 280,0</w:t>
            </w:r>
          </w:p>
        </w:tc>
        <w:tc>
          <w:tcPr>
            <w:tcW w:w="1452" w:type="dxa"/>
            <w:tcBorders>
              <w:top w:val="nil"/>
              <w:left w:val="nil"/>
              <w:bottom w:val="nil"/>
              <w:right w:val="nil"/>
            </w:tcBorders>
          </w:tcPr>
          <w:p w:rsidR="00B11DE9" w:rsidRDefault="00B11DE9">
            <w:pPr>
              <w:pStyle w:val="ConsPlusNormal"/>
              <w:jc w:val="right"/>
            </w:pPr>
            <w:r>
              <w:t>4 850,0</w:t>
            </w:r>
          </w:p>
        </w:tc>
        <w:tc>
          <w:tcPr>
            <w:tcW w:w="1452" w:type="dxa"/>
            <w:tcBorders>
              <w:top w:val="nil"/>
              <w:left w:val="nil"/>
              <w:bottom w:val="nil"/>
              <w:right w:val="nil"/>
            </w:tcBorders>
          </w:tcPr>
          <w:p w:rsidR="00B11DE9" w:rsidRDefault="00B11DE9">
            <w:pPr>
              <w:pStyle w:val="ConsPlusNormal"/>
              <w:jc w:val="right"/>
            </w:pPr>
            <w:r>
              <w:t>37 320,0</w:t>
            </w:r>
          </w:p>
        </w:tc>
        <w:tc>
          <w:tcPr>
            <w:tcW w:w="1452" w:type="dxa"/>
            <w:tcBorders>
              <w:top w:val="nil"/>
              <w:left w:val="nil"/>
              <w:bottom w:val="nil"/>
              <w:right w:val="nil"/>
            </w:tcBorders>
          </w:tcPr>
          <w:p w:rsidR="00B11DE9" w:rsidRDefault="00B11DE9">
            <w:pPr>
              <w:pStyle w:val="ConsPlusNormal"/>
              <w:jc w:val="right"/>
            </w:pPr>
            <w:r>
              <w:t>156 830,0</w:t>
            </w:r>
          </w:p>
        </w:tc>
        <w:tc>
          <w:tcPr>
            <w:tcW w:w="1452" w:type="dxa"/>
            <w:tcBorders>
              <w:top w:val="nil"/>
              <w:left w:val="nil"/>
              <w:bottom w:val="nil"/>
              <w:right w:val="nil"/>
            </w:tcBorders>
          </w:tcPr>
          <w:p w:rsidR="00B11DE9" w:rsidRDefault="00B11DE9">
            <w:pPr>
              <w:pStyle w:val="ConsPlusNormal"/>
              <w:jc w:val="right"/>
            </w:pPr>
            <w:r>
              <w:t>174 750,0</w:t>
            </w:r>
          </w:p>
        </w:tc>
        <w:tc>
          <w:tcPr>
            <w:tcW w:w="1452" w:type="dxa"/>
            <w:tcBorders>
              <w:top w:val="nil"/>
              <w:left w:val="nil"/>
              <w:bottom w:val="nil"/>
              <w:right w:val="nil"/>
            </w:tcBorders>
          </w:tcPr>
          <w:p w:rsidR="00B11DE9" w:rsidRDefault="00B11DE9">
            <w:pPr>
              <w:pStyle w:val="ConsPlusNormal"/>
              <w:jc w:val="right"/>
            </w:pPr>
            <w:r>
              <w:t>194 530,0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1 127 800,0</w:t>
            </w:r>
          </w:p>
        </w:tc>
        <w:tc>
          <w:tcPr>
            <w:tcW w:w="1452" w:type="dxa"/>
            <w:tcBorders>
              <w:top w:val="nil"/>
              <w:left w:val="nil"/>
              <w:bottom w:val="nil"/>
              <w:right w:val="nil"/>
            </w:tcBorders>
          </w:tcPr>
          <w:p w:rsidR="00B11DE9" w:rsidRDefault="00B11DE9">
            <w:pPr>
              <w:pStyle w:val="ConsPlusNormal"/>
              <w:jc w:val="right"/>
            </w:pPr>
            <w:r>
              <w:t>10 310,0</w:t>
            </w:r>
          </w:p>
        </w:tc>
        <w:tc>
          <w:tcPr>
            <w:tcW w:w="1452" w:type="dxa"/>
            <w:tcBorders>
              <w:top w:val="nil"/>
              <w:left w:val="nil"/>
              <w:bottom w:val="nil"/>
              <w:right w:val="nil"/>
            </w:tcBorders>
          </w:tcPr>
          <w:p w:rsidR="00B11DE9" w:rsidRDefault="00B11DE9">
            <w:pPr>
              <w:pStyle w:val="ConsPlusNormal"/>
              <w:jc w:val="right"/>
            </w:pPr>
            <w:r>
              <w:t>116 240,0</w:t>
            </w:r>
          </w:p>
        </w:tc>
        <w:tc>
          <w:tcPr>
            <w:tcW w:w="1452" w:type="dxa"/>
            <w:tcBorders>
              <w:top w:val="nil"/>
              <w:left w:val="nil"/>
              <w:bottom w:val="nil"/>
              <w:right w:val="nil"/>
            </w:tcBorders>
          </w:tcPr>
          <w:p w:rsidR="00B11DE9" w:rsidRDefault="00B11DE9">
            <w:pPr>
              <w:pStyle w:val="ConsPlusNormal"/>
              <w:jc w:val="right"/>
            </w:pPr>
            <w:r>
              <w:t>298 170,0</w:t>
            </w:r>
          </w:p>
        </w:tc>
        <w:tc>
          <w:tcPr>
            <w:tcW w:w="1452" w:type="dxa"/>
            <w:tcBorders>
              <w:top w:val="nil"/>
              <w:left w:val="nil"/>
              <w:bottom w:val="nil"/>
              <w:right w:val="nil"/>
            </w:tcBorders>
          </w:tcPr>
          <w:p w:rsidR="00B11DE9" w:rsidRDefault="00B11DE9">
            <w:pPr>
              <w:pStyle w:val="ConsPlusNormal"/>
              <w:jc w:val="right"/>
            </w:pPr>
            <w:r>
              <w:t>332 840,0</w:t>
            </w:r>
          </w:p>
        </w:tc>
        <w:tc>
          <w:tcPr>
            <w:tcW w:w="1452" w:type="dxa"/>
            <w:tcBorders>
              <w:top w:val="nil"/>
              <w:left w:val="nil"/>
              <w:bottom w:val="nil"/>
              <w:right w:val="nil"/>
            </w:tcBorders>
          </w:tcPr>
          <w:p w:rsidR="00B11DE9" w:rsidRDefault="00B11DE9">
            <w:pPr>
              <w:pStyle w:val="ConsPlusNormal"/>
              <w:jc w:val="right"/>
            </w:pPr>
            <w:r>
              <w:t>370 240,0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366 240,0</w:t>
            </w:r>
          </w:p>
        </w:tc>
        <w:tc>
          <w:tcPr>
            <w:tcW w:w="1452" w:type="dxa"/>
            <w:tcBorders>
              <w:top w:val="nil"/>
              <w:left w:val="nil"/>
              <w:bottom w:val="nil"/>
              <w:right w:val="nil"/>
            </w:tcBorders>
          </w:tcPr>
          <w:p w:rsidR="00B11DE9" w:rsidRDefault="00B11DE9">
            <w:pPr>
              <w:pStyle w:val="ConsPlusNormal"/>
              <w:jc w:val="right"/>
            </w:pPr>
            <w:r>
              <w:t>2 430,0</w:t>
            </w:r>
          </w:p>
        </w:tc>
        <w:tc>
          <w:tcPr>
            <w:tcW w:w="1452" w:type="dxa"/>
            <w:tcBorders>
              <w:top w:val="nil"/>
              <w:left w:val="nil"/>
              <w:bottom w:val="nil"/>
              <w:right w:val="nil"/>
            </w:tcBorders>
          </w:tcPr>
          <w:p w:rsidR="00B11DE9" w:rsidRDefault="00B11DE9">
            <w:pPr>
              <w:pStyle w:val="ConsPlusNormal"/>
              <w:jc w:val="right"/>
            </w:pPr>
            <w:r>
              <w:t>22 390,0</w:t>
            </w:r>
          </w:p>
        </w:tc>
        <w:tc>
          <w:tcPr>
            <w:tcW w:w="1452" w:type="dxa"/>
            <w:tcBorders>
              <w:top w:val="nil"/>
              <w:left w:val="nil"/>
              <w:bottom w:val="nil"/>
              <w:right w:val="nil"/>
            </w:tcBorders>
          </w:tcPr>
          <w:p w:rsidR="00B11DE9" w:rsidRDefault="00B11DE9">
            <w:pPr>
              <w:pStyle w:val="ConsPlusNormal"/>
              <w:jc w:val="right"/>
            </w:pPr>
            <w:r>
              <w:t>96 840,0</w:t>
            </w:r>
          </w:p>
        </w:tc>
        <w:tc>
          <w:tcPr>
            <w:tcW w:w="1452" w:type="dxa"/>
            <w:tcBorders>
              <w:top w:val="nil"/>
              <w:left w:val="nil"/>
              <w:bottom w:val="nil"/>
              <w:right w:val="nil"/>
            </w:tcBorders>
          </w:tcPr>
          <w:p w:rsidR="00B11DE9" w:rsidRDefault="00B11DE9">
            <w:pPr>
              <w:pStyle w:val="ConsPlusNormal"/>
              <w:jc w:val="right"/>
            </w:pPr>
            <w:r>
              <w:t>113 070,0</w:t>
            </w:r>
          </w:p>
        </w:tc>
        <w:tc>
          <w:tcPr>
            <w:tcW w:w="1452" w:type="dxa"/>
            <w:tcBorders>
              <w:top w:val="nil"/>
              <w:left w:val="nil"/>
              <w:bottom w:val="nil"/>
              <w:right w:val="nil"/>
            </w:tcBorders>
          </w:tcPr>
          <w:p w:rsidR="00B11DE9" w:rsidRDefault="00B11DE9">
            <w:pPr>
              <w:pStyle w:val="ConsPlusNormal"/>
              <w:jc w:val="right"/>
            </w:pPr>
            <w:r>
              <w:t>131 510,0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724 050,0</w:t>
            </w:r>
          </w:p>
        </w:tc>
        <w:tc>
          <w:tcPr>
            <w:tcW w:w="1452" w:type="dxa"/>
            <w:tcBorders>
              <w:top w:val="nil"/>
              <w:left w:val="nil"/>
              <w:bottom w:val="nil"/>
              <w:right w:val="nil"/>
            </w:tcBorders>
          </w:tcPr>
          <w:p w:rsidR="00B11DE9" w:rsidRDefault="00B11DE9">
            <w:pPr>
              <w:pStyle w:val="ConsPlusNormal"/>
              <w:jc w:val="right"/>
            </w:pPr>
            <w:r>
              <w:t>4 210,0</w:t>
            </w:r>
          </w:p>
        </w:tc>
        <w:tc>
          <w:tcPr>
            <w:tcW w:w="1452" w:type="dxa"/>
            <w:tcBorders>
              <w:top w:val="nil"/>
              <w:left w:val="nil"/>
              <w:bottom w:val="nil"/>
              <w:right w:val="nil"/>
            </w:tcBorders>
          </w:tcPr>
          <w:p w:rsidR="00B11DE9" w:rsidRDefault="00B11DE9">
            <w:pPr>
              <w:pStyle w:val="ConsPlusNormal"/>
              <w:jc w:val="right"/>
            </w:pPr>
            <w:r>
              <w:t>55 710,0</w:t>
            </w:r>
          </w:p>
        </w:tc>
        <w:tc>
          <w:tcPr>
            <w:tcW w:w="1452" w:type="dxa"/>
            <w:tcBorders>
              <w:top w:val="nil"/>
              <w:left w:val="nil"/>
              <w:bottom w:val="nil"/>
              <w:right w:val="nil"/>
            </w:tcBorders>
          </w:tcPr>
          <w:p w:rsidR="00B11DE9" w:rsidRDefault="00B11DE9">
            <w:pPr>
              <w:pStyle w:val="ConsPlusNormal"/>
              <w:jc w:val="right"/>
            </w:pPr>
            <w:r>
              <w:t>190 820,0</w:t>
            </w:r>
          </w:p>
        </w:tc>
        <w:tc>
          <w:tcPr>
            <w:tcW w:w="1452" w:type="dxa"/>
            <w:tcBorders>
              <w:top w:val="nil"/>
              <w:left w:val="nil"/>
              <w:bottom w:val="nil"/>
              <w:right w:val="nil"/>
            </w:tcBorders>
          </w:tcPr>
          <w:p w:rsidR="00B11DE9" w:rsidRDefault="00B11DE9">
            <w:pPr>
              <w:pStyle w:val="ConsPlusNormal"/>
              <w:jc w:val="right"/>
            </w:pPr>
            <w:r>
              <w:t>223 580,0</w:t>
            </w:r>
          </w:p>
        </w:tc>
        <w:tc>
          <w:tcPr>
            <w:tcW w:w="1452" w:type="dxa"/>
            <w:tcBorders>
              <w:top w:val="nil"/>
              <w:left w:val="nil"/>
              <w:bottom w:val="nil"/>
              <w:right w:val="nil"/>
            </w:tcBorders>
          </w:tcPr>
          <w:p w:rsidR="00B11DE9" w:rsidRDefault="00B11DE9">
            <w:pPr>
              <w:pStyle w:val="ConsPlusNormal"/>
              <w:jc w:val="right"/>
            </w:pPr>
            <w:r>
              <w:t>249 730,0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436 090,0</w:t>
            </w:r>
          </w:p>
        </w:tc>
        <w:tc>
          <w:tcPr>
            <w:tcW w:w="1452" w:type="dxa"/>
            <w:tcBorders>
              <w:top w:val="nil"/>
              <w:left w:val="nil"/>
              <w:bottom w:val="nil"/>
              <w:right w:val="nil"/>
            </w:tcBorders>
          </w:tcPr>
          <w:p w:rsidR="00B11DE9" w:rsidRDefault="00B11DE9">
            <w:pPr>
              <w:pStyle w:val="ConsPlusNormal"/>
              <w:jc w:val="right"/>
            </w:pPr>
            <w:r>
              <w:t>5 870,0</w:t>
            </w:r>
          </w:p>
        </w:tc>
        <w:tc>
          <w:tcPr>
            <w:tcW w:w="1452" w:type="dxa"/>
            <w:tcBorders>
              <w:top w:val="nil"/>
              <w:left w:val="nil"/>
              <w:bottom w:val="nil"/>
              <w:right w:val="nil"/>
            </w:tcBorders>
          </w:tcPr>
          <w:p w:rsidR="00B11DE9" w:rsidRDefault="00B11DE9">
            <w:pPr>
              <w:pStyle w:val="ConsPlusNormal"/>
              <w:jc w:val="right"/>
            </w:pPr>
            <w:r>
              <w:t>37 760,0</w:t>
            </w:r>
          </w:p>
        </w:tc>
        <w:tc>
          <w:tcPr>
            <w:tcW w:w="1452" w:type="dxa"/>
            <w:tcBorders>
              <w:top w:val="nil"/>
              <w:left w:val="nil"/>
              <w:bottom w:val="nil"/>
              <w:right w:val="nil"/>
            </w:tcBorders>
          </w:tcPr>
          <w:p w:rsidR="00B11DE9" w:rsidRDefault="00B11DE9">
            <w:pPr>
              <w:pStyle w:val="ConsPlusNormal"/>
              <w:jc w:val="right"/>
            </w:pPr>
            <w:r>
              <w:t>114 480,0</w:t>
            </w:r>
          </w:p>
        </w:tc>
        <w:tc>
          <w:tcPr>
            <w:tcW w:w="1452" w:type="dxa"/>
            <w:tcBorders>
              <w:top w:val="nil"/>
              <w:left w:val="nil"/>
              <w:bottom w:val="nil"/>
              <w:right w:val="nil"/>
            </w:tcBorders>
          </w:tcPr>
          <w:p w:rsidR="00B11DE9" w:rsidRDefault="00B11DE9">
            <w:pPr>
              <w:pStyle w:val="ConsPlusNormal"/>
              <w:jc w:val="right"/>
            </w:pPr>
            <w:r>
              <w:t>130 270,0</w:t>
            </w:r>
          </w:p>
        </w:tc>
        <w:tc>
          <w:tcPr>
            <w:tcW w:w="1452" w:type="dxa"/>
            <w:tcBorders>
              <w:top w:val="nil"/>
              <w:left w:val="nil"/>
              <w:bottom w:val="nil"/>
              <w:right w:val="nil"/>
            </w:tcBorders>
          </w:tcPr>
          <w:p w:rsidR="00B11DE9" w:rsidRDefault="00B11DE9">
            <w:pPr>
              <w:pStyle w:val="ConsPlusNormal"/>
              <w:jc w:val="right"/>
            </w:pPr>
            <w:r>
              <w:t>147 710,0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637 510,0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62 920,0</w:t>
            </w:r>
          </w:p>
        </w:tc>
        <w:tc>
          <w:tcPr>
            <w:tcW w:w="1452" w:type="dxa"/>
            <w:tcBorders>
              <w:top w:val="nil"/>
              <w:left w:val="nil"/>
              <w:bottom w:val="nil"/>
              <w:right w:val="nil"/>
            </w:tcBorders>
          </w:tcPr>
          <w:p w:rsidR="00B11DE9" w:rsidRDefault="00B11DE9">
            <w:pPr>
              <w:pStyle w:val="ConsPlusNormal"/>
              <w:jc w:val="right"/>
            </w:pPr>
            <w:r>
              <w:t>165 950,0</w:t>
            </w:r>
          </w:p>
        </w:tc>
        <w:tc>
          <w:tcPr>
            <w:tcW w:w="1452" w:type="dxa"/>
            <w:tcBorders>
              <w:top w:val="nil"/>
              <w:left w:val="nil"/>
              <w:bottom w:val="nil"/>
              <w:right w:val="nil"/>
            </w:tcBorders>
          </w:tcPr>
          <w:p w:rsidR="00B11DE9" w:rsidRDefault="00B11DE9">
            <w:pPr>
              <w:pStyle w:val="ConsPlusNormal"/>
              <w:jc w:val="right"/>
            </w:pPr>
            <w:r>
              <w:t>193 940,0</w:t>
            </w:r>
          </w:p>
        </w:tc>
        <w:tc>
          <w:tcPr>
            <w:tcW w:w="1452" w:type="dxa"/>
            <w:tcBorders>
              <w:top w:val="nil"/>
              <w:left w:val="nil"/>
              <w:bottom w:val="nil"/>
              <w:right w:val="nil"/>
            </w:tcBorders>
          </w:tcPr>
          <w:p w:rsidR="00B11DE9" w:rsidRDefault="00B11DE9">
            <w:pPr>
              <w:pStyle w:val="ConsPlusNormal"/>
              <w:jc w:val="right"/>
            </w:pPr>
            <w:r>
              <w:t>214 700,0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 xml:space="preserve">иные источники </w:t>
            </w:r>
            <w:hyperlink w:anchor="P13921" w:history="1">
              <w:r>
                <w:rPr>
                  <w:color w:val="0000FF"/>
                </w:rPr>
                <w:t>&lt;*&gt;</w:t>
              </w:r>
            </w:hyperlink>
            <w:r>
              <w:t xml:space="preserve"> (средства Глобального фонда)</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9 944 960,0</w:t>
            </w:r>
          </w:p>
        </w:tc>
        <w:tc>
          <w:tcPr>
            <w:tcW w:w="1452" w:type="dxa"/>
            <w:tcBorders>
              <w:top w:val="nil"/>
              <w:left w:val="nil"/>
              <w:bottom w:val="nil"/>
              <w:right w:val="nil"/>
            </w:tcBorders>
          </w:tcPr>
          <w:p w:rsidR="00B11DE9" w:rsidRDefault="00B11DE9">
            <w:pPr>
              <w:pStyle w:val="ConsPlusNormal"/>
              <w:jc w:val="right"/>
            </w:pPr>
            <w:r>
              <w:t>2 572 830,0</w:t>
            </w:r>
          </w:p>
        </w:tc>
        <w:tc>
          <w:tcPr>
            <w:tcW w:w="1452" w:type="dxa"/>
            <w:tcBorders>
              <w:top w:val="nil"/>
              <w:left w:val="nil"/>
              <w:bottom w:val="nil"/>
              <w:right w:val="nil"/>
            </w:tcBorders>
          </w:tcPr>
          <w:p w:rsidR="00B11DE9" w:rsidRDefault="00B11DE9">
            <w:pPr>
              <w:pStyle w:val="ConsPlusNormal"/>
              <w:jc w:val="right"/>
            </w:pPr>
            <w:r>
              <w:t>3 543 450,0</w:t>
            </w:r>
          </w:p>
        </w:tc>
        <w:tc>
          <w:tcPr>
            <w:tcW w:w="1452" w:type="dxa"/>
            <w:tcBorders>
              <w:top w:val="nil"/>
              <w:left w:val="nil"/>
              <w:bottom w:val="nil"/>
              <w:right w:val="nil"/>
            </w:tcBorders>
          </w:tcPr>
          <w:p w:rsidR="00B11DE9" w:rsidRDefault="00B11DE9">
            <w:pPr>
              <w:pStyle w:val="ConsPlusNormal"/>
              <w:jc w:val="right"/>
            </w:pPr>
            <w:r>
              <w:t>3 828 680,0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6535" w:type="dxa"/>
            <w:gridSpan w:val="10"/>
            <w:tcBorders>
              <w:top w:val="nil"/>
              <w:left w:val="nil"/>
              <w:bottom w:val="nil"/>
              <w:right w:val="nil"/>
            </w:tcBorders>
          </w:tcPr>
          <w:p w:rsidR="00B11DE9" w:rsidRDefault="00B11DE9">
            <w:pPr>
              <w:pStyle w:val="ConsPlusNormal"/>
              <w:jc w:val="center"/>
              <w:outlineLvl w:val="2"/>
            </w:pPr>
            <w:bookmarkStart w:id="28" w:name="P12971"/>
            <w:bookmarkEnd w:id="28"/>
            <w:r>
              <w:t>Задача 2. Элиминация вертикальной передачи ВИЧ-инфекции от матери ребенку и случаев передачи ВИЧ, связанных с оказанием медицинской помощи</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13. Разработка и реализация нормативных правовых актов по вопросам диспансерного наблюдения беременных женщин и женщин, имеющих детей до 18 месяцев, из групп высокого риска инфицирования ВИЧ</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14. Предоставление для детей, рожденных ВИЧ-инфицированными женщинами, заместительного вскармливания на первом году жизни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84"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482 070,0</w:t>
            </w:r>
          </w:p>
        </w:tc>
        <w:tc>
          <w:tcPr>
            <w:tcW w:w="1452" w:type="dxa"/>
            <w:tcBorders>
              <w:top w:val="nil"/>
              <w:left w:val="nil"/>
              <w:bottom w:val="nil"/>
              <w:right w:val="nil"/>
            </w:tcBorders>
          </w:tcPr>
          <w:p w:rsidR="00B11DE9" w:rsidRDefault="00B11DE9">
            <w:pPr>
              <w:pStyle w:val="ConsPlusNormal"/>
              <w:jc w:val="right"/>
            </w:pPr>
            <w:r>
              <w:t>74 920,0</w:t>
            </w:r>
          </w:p>
        </w:tc>
        <w:tc>
          <w:tcPr>
            <w:tcW w:w="1452" w:type="dxa"/>
            <w:tcBorders>
              <w:top w:val="nil"/>
              <w:left w:val="nil"/>
              <w:bottom w:val="nil"/>
              <w:right w:val="nil"/>
            </w:tcBorders>
          </w:tcPr>
          <w:p w:rsidR="00B11DE9" w:rsidRDefault="00B11DE9">
            <w:pPr>
              <w:pStyle w:val="ConsPlusNormal"/>
              <w:jc w:val="right"/>
            </w:pPr>
            <w:r>
              <w:t>89 140,0</w:t>
            </w:r>
          </w:p>
        </w:tc>
        <w:tc>
          <w:tcPr>
            <w:tcW w:w="1452" w:type="dxa"/>
            <w:tcBorders>
              <w:top w:val="nil"/>
              <w:left w:val="nil"/>
              <w:bottom w:val="nil"/>
              <w:right w:val="nil"/>
            </w:tcBorders>
          </w:tcPr>
          <w:p w:rsidR="00B11DE9" w:rsidRDefault="00B11DE9">
            <w:pPr>
              <w:pStyle w:val="ConsPlusNormal"/>
              <w:jc w:val="right"/>
            </w:pPr>
            <w:r>
              <w:t>103 940,0</w:t>
            </w:r>
          </w:p>
        </w:tc>
        <w:tc>
          <w:tcPr>
            <w:tcW w:w="1452" w:type="dxa"/>
            <w:tcBorders>
              <w:top w:val="nil"/>
              <w:left w:val="nil"/>
              <w:bottom w:val="nil"/>
              <w:right w:val="nil"/>
            </w:tcBorders>
          </w:tcPr>
          <w:p w:rsidR="00B11DE9" w:rsidRDefault="00B11DE9">
            <w:pPr>
              <w:pStyle w:val="ConsPlusNormal"/>
              <w:jc w:val="right"/>
            </w:pPr>
            <w:r>
              <w:t>105 990,0</w:t>
            </w:r>
          </w:p>
        </w:tc>
        <w:tc>
          <w:tcPr>
            <w:tcW w:w="1452" w:type="dxa"/>
            <w:tcBorders>
              <w:top w:val="nil"/>
              <w:left w:val="nil"/>
              <w:bottom w:val="nil"/>
              <w:right w:val="nil"/>
            </w:tcBorders>
          </w:tcPr>
          <w:p w:rsidR="00B11DE9" w:rsidRDefault="00B11DE9">
            <w:pPr>
              <w:pStyle w:val="ConsPlusNormal"/>
              <w:jc w:val="right"/>
            </w:pPr>
            <w:r>
              <w:t>108 080,0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48 210,0</w:t>
            </w:r>
          </w:p>
        </w:tc>
        <w:tc>
          <w:tcPr>
            <w:tcW w:w="1452" w:type="dxa"/>
            <w:tcBorders>
              <w:top w:val="nil"/>
              <w:left w:val="nil"/>
              <w:bottom w:val="nil"/>
              <w:right w:val="nil"/>
            </w:tcBorders>
          </w:tcPr>
          <w:p w:rsidR="00B11DE9" w:rsidRDefault="00B11DE9">
            <w:pPr>
              <w:pStyle w:val="ConsPlusNormal"/>
              <w:jc w:val="right"/>
            </w:pPr>
            <w:r>
              <w:t>7 490,0</w:t>
            </w:r>
          </w:p>
        </w:tc>
        <w:tc>
          <w:tcPr>
            <w:tcW w:w="1452" w:type="dxa"/>
            <w:tcBorders>
              <w:top w:val="nil"/>
              <w:left w:val="nil"/>
              <w:bottom w:val="nil"/>
              <w:right w:val="nil"/>
            </w:tcBorders>
          </w:tcPr>
          <w:p w:rsidR="00B11DE9" w:rsidRDefault="00B11DE9">
            <w:pPr>
              <w:pStyle w:val="ConsPlusNormal"/>
              <w:jc w:val="right"/>
            </w:pPr>
            <w:r>
              <w:t>8 910,0</w:t>
            </w:r>
          </w:p>
        </w:tc>
        <w:tc>
          <w:tcPr>
            <w:tcW w:w="1452" w:type="dxa"/>
            <w:tcBorders>
              <w:top w:val="nil"/>
              <w:left w:val="nil"/>
              <w:bottom w:val="nil"/>
              <w:right w:val="nil"/>
            </w:tcBorders>
          </w:tcPr>
          <w:p w:rsidR="00B11DE9" w:rsidRDefault="00B11DE9">
            <w:pPr>
              <w:pStyle w:val="ConsPlusNormal"/>
              <w:jc w:val="right"/>
            </w:pPr>
            <w:r>
              <w:t>10 400,0</w:t>
            </w:r>
          </w:p>
        </w:tc>
        <w:tc>
          <w:tcPr>
            <w:tcW w:w="1452" w:type="dxa"/>
            <w:tcBorders>
              <w:top w:val="nil"/>
              <w:left w:val="nil"/>
              <w:bottom w:val="nil"/>
              <w:right w:val="nil"/>
            </w:tcBorders>
          </w:tcPr>
          <w:p w:rsidR="00B11DE9" w:rsidRDefault="00B11DE9">
            <w:pPr>
              <w:pStyle w:val="ConsPlusNormal"/>
              <w:jc w:val="right"/>
            </w:pPr>
            <w:r>
              <w:t>10 600,0</w:t>
            </w:r>
          </w:p>
        </w:tc>
        <w:tc>
          <w:tcPr>
            <w:tcW w:w="1452" w:type="dxa"/>
            <w:tcBorders>
              <w:top w:val="nil"/>
              <w:left w:val="nil"/>
              <w:bottom w:val="nil"/>
              <w:right w:val="nil"/>
            </w:tcBorders>
          </w:tcPr>
          <w:p w:rsidR="00B11DE9" w:rsidRDefault="00B11DE9">
            <w:pPr>
              <w:pStyle w:val="ConsPlusNormal"/>
              <w:jc w:val="right"/>
            </w:pPr>
            <w:r>
              <w:t>10 810,0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35 210,0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6 370,0</w:t>
            </w:r>
          </w:p>
        </w:tc>
        <w:tc>
          <w:tcPr>
            <w:tcW w:w="1452" w:type="dxa"/>
            <w:tcBorders>
              <w:top w:val="nil"/>
              <w:left w:val="nil"/>
              <w:bottom w:val="nil"/>
              <w:right w:val="nil"/>
            </w:tcBorders>
          </w:tcPr>
          <w:p w:rsidR="00B11DE9" w:rsidRDefault="00B11DE9">
            <w:pPr>
              <w:pStyle w:val="ConsPlusNormal"/>
              <w:jc w:val="right"/>
            </w:pPr>
            <w:r>
              <w:t>7 800,0</w:t>
            </w:r>
          </w:p>
        </w:tc>
        <w:tc>
          <w:tcPr>
            <w:tcW w:w="1452" w:type="dxa"/>
            <w:tcBorders>
              <w:top w:val="nil"/>
              <w:left w:val="nil"/>
              <w:bottom w:val="nil"/>
              <w:right w:val="nil"/>
            </w:tcBorders>
          </w:tcPr>
          <w:p w:rsidR="00B11DE9" w:rsidRDefault="00B11DE9">
            <w:pPr>
              <w:pStyle w:val="ConsPlusNormal"/>
              <w:jc w:val="right"/>
            </w:pPr>
            <w:r>
              <w:t>7 950,0</w:t>
            </w:r>
          </w:p>
        </w:tc>
        <w:tc>
          <w:tcPr>
            <w:tcW w:w="1452" w:type="dxa"/>
            <w:tcBorders>
              <w:top w:val="nil"/>
              <w:left w:val="nil"/>
              <w:bottom w:val="nil"/>
              <w:right w:val="nil"/>
            </w:tcBorders>
          </w:tcPr>
          <w:p w:rsidR="00B11DE9" w:rsidRDefault="00B11DE9">
            <w:pPr>
              <w:pStyle w:val="ConsPlusNormal"/>
              <w:jc w:val="right"/>
            </w:pPr>
            <w:r>
              <w:t>8 090,0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180 880,0</w:t>
            </w:r>
          </w:p>
        </w:tc>
        <w:tc>
          <w:tcPr>
            <w:tcW w:w="1452" w:type="dxa"/>
            <w:tcBorders>
              <w:top w:val="nil"/>
              <w:left w:val="nil"/>
              <w:bottom w:val="nil"/>
              <w:right w:val="nil"/>
            </w:tcBorders>
          </w:tcPr>
          <w:p w:rsidR="00B11DE9" w:rsidRDefault="00B11DE9">
            <w:pPr>
              <w:pStyle w:val="ConsPlusNormal"/>
              <w:jc w:val="right"/>
            </w:pPr>
            <w:r>
              <w:t>31 210,0</w:t>
            </w:r>
          </w:p>
        </w:tc>
        <w:tc>
          <w:tcPr>
            <w:tcW w:w="1452" w:type="dxa"/>
            <w:tcBorders>
              <w:top w:val="nil"/>
              <w:left w:val="nil"/>
              <w:bottom w:val="nil"/>
              <w:right w:val="nil"/>
            </w:tcBorders>
          </w:tcPr>
          <w:p w:rsidR="00B11DE9" w:rsidRDefault="00B11DE9">
            <w:pPr>
              <w:pStyle w:val="ConsPlusNormal"/>
              <w:jc w:val="right"/>
            </w:pPr>
            <w:r>
              <w:t>34 380,0</w:t>
            </w:r>
          </w:p>
        </w:tc>
        <w:tc>
          <w:tcPr>
            <w:tcW w:w="1452" w:type="dxa"/>
            <w:tcBorders>
              <w:top w:val="nil"/>
              <w:left w:val="nil"/>
              <w:bottom w:val="nil"/>
              <w:right w:val="nil"/>
            </w:tcBorders>
          </w:tcPr>
          <w:p w:rsidR="00B11DE9" w:rsidRDefault="00B11DE9">
            <w:pPr>
              <w:pStyle w:val="ConsPlusNormal"/>
              <w:jc w:val="right"/>
            </w:pPr>
            <w:r>
              <w:t>37 670,0</w:t>
            </w:r>
          </w:p>
        </w:tc>
        <w:tc>
          <w:tcPr>
            <w:tcW w:w="1452" w:type="dxa"/>
            <w:tcBorders>
              <w:top w:val="nil"/>
              <w:left w:val="nil"/>
              <w:bottom w:val="nil"/>
              <w:right w:val="nil"/>
            </w:tcBorders>
          </w:tcPr>
          <w:p w:rsidR="00B11DE9" w:rsidRDefault="00B11DE9">
            <w:pPr>
              <w:pStyle w:val="ConsPlusNormal"/>
              <w:jc w:val="right"/>
            </w:pPr>
            <w:r>
              <w:t>38 420,0</w:t>
            </w:r>
          </w:p>
        </w:tc>
        <w:tc>
          <w:tcPr>
            <w:tcW w:w="1452" w:type="dxa"/>
            <w:tcBorders>
              <w:top w:val="nil"/>
              <w:left w:val="nil"/>
              <w:bottom w:val="nil"/>
              <w:right w:val="nil"/>
            </w:tcBorders>
          </w:tcPr>
          <w:p w:rsidR="00B11DE9" w:rsidRDefault="00B11DE9">
            <w:pPr>
              <w:pStyle w:val="ConsPlusNormal"/>
              <w:jc w:val="right"/>
            </w:pPr>
            <w:r>
              <w:t>39 200,0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452" w:type="dxa"/>
            <w:tcBorders>
              <w:top w:val="nil"/>
              <w:left w:val="nil"/>
              <w:bottom w:val="nil"/>
              <w:right w:val="nil"/>
            </w:tcBorders>
          </w:tcPr>
          <w:p w:rsidR="00B11DE9" w:rsidRDefault="00B11DE9">
            <w:pPr>
              <w:pStyle w:val="ConsPlusNormal"/>
              <w:jc w:val="right"/>
            </w:pPr>
            <w:r>
              <w:t>22 220,0</w:t>
            </w:r>
          </w:p>
        </w:tc>
        <w:tc>
          <w:tcPr>
            <w:tcW w:w="1452" w:type="dxa"/>
            <w:tcBorders>
              <w:top w:val="nil"/>
              <w:left w:val="nil"/>
              <w:bottom w:val="nil"/>
              <w:right w:val="nil"/>
            </w:tcBorders>
          </w:tcPr>
          <w:p w:rsidR="00B11DE9" w:rsidRDefault="00B11DE9">
            <w:pPr>
              <w:pStyle w:val="ConsPlusNormal"/>
              <w:jc w:val="right"/>
            </w:pPr>
            <w:r>
              <w:t>2 500,0</w:t>
            </w:r>
          </w:p>
        </w:tc>
        <w:tc>
          <w:tcPr>
            <w:tcW w:w="1452" w:type="dxa"/>
            <w:tcBorders>
              <w:top w:val="nil"/>
              <w:left w:val="nil"/>
              <w:bottom w:val="nil"/>
              <w:right w:val="nil"/>
            </w:tcBorders>
          </w:tcPr>
          <w:p w:rsidR="00B11DE9" w:rsidRDefault="00B11DE9">
            <w:pPr>
              <w:pStyle w:val="ConsPlusNormal"/>
              <w:jc w:val="right"/>
            </w:pPr>
            <w:r>
              <w:t>3 820,0</w:t>
            </w:r>
          </w:p>
        </w:tc>
        <w:tc>
          <w:tcPr>
            <w:tcW w:w="1452" w:type="dxa"/>
            <w:tcBorders>
              <w:top w:val="nil"/>
              <w:left w:val="nil"/>
              <w:bottom w:val="nil"/>
              <w:right w:val="nil"/>
            </w:tcBorders>
          </w:tcPr>
          <w:p w:rsidR="00B11DE9" w:rsidRDefault="00B11DE9">
            <w:pPr>
              <w:pStyle w:val="ConsPlusNormal"/>
              <w:jc w:val="right"/>
            </w:pPr>
            <w:r>
              <w:t>5 200,0</w:t>
            </w:r>
          </w:p>
        </w:tc>
        <w:tc>
          <w:tcPr>
            <w:tcW w:w="1452" w:type="dxa"/>
            <w:tcBorders>
              <w:top w:val="nil"/>
              <w:left w:val="nil"/>
              <w:bottom w:val="nil"/>
              <w:right w:val="nil"/>
            </w:tcBorders>
          </w:tcPr>
          <w:p w:rsidR="00B11DE9" w:rsidRDefault="00B11DE9">
            <w:pPr>
              <w:pStyle w:val="ConsPlusNormal"/>
              <w:jc w:val="right"/>
            </w:pPr>
            <w:r>
              <w:t>5 300,0</w:t>
            </w:r>
          </w:p>
        </w:tc>
        <w:tc>
          <w:tcPr>
            <w:tcW w:w="1452" w:type="dxa"/>
            <w:tcBorders>
              <w:top w:val="nil"/>
              <w:left w:val="nil"/>
              <w:bottom w:val="nil"/>
              <w:right w:val="nil"/>
            </w:tcBorders>
          </w:tcPr>
          <w:p w:rsidR="00B11DE9" w:rsidRDefault="00B11DE9">
            <w:pPr>
              <w:pStyle w:val="ConsPlusNormal"/>
              <w:jc w:val="right"/>
            </w:pPr>
            <w:r>
              <w:t>5 400,0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76 920,0</w:t>
            </w:r>
          </w:p>
        </w:tc>
        <w:tc>
          <w:tcPr>
            <w:tcW w:w="1452" w:type="dxa"/>
            <w:tcBorders>
              <w:top w:val="nil"/>
              <w:left w:val="nil"/>
              <w:bottom w:val="nil"/>
              <w:right w:val="nil"/>
            </w:tcBorders>
          </w:tcPr>
          <w:p w:rsidR="00B11DE9" w:rsidRDefault="00B11DE9">
            <w:pPr>
              <w:pStyle w:val="ConsPlusNormal"/>
              <w:jc w:val="right"/>
            </w:pPr>
            <w:r>
              <w:t>11 240,0</w:t>
            </w:r>
          </w:p>
        </w:tc>
        <w:tc>
          <w:tcPr>
            <w:tcW w:w="1452" w:type="dxa"/>
            <w:tcBorders>
              <w:top w:val="nil"/>
              <w:left w:val="nil"/>
              <w:bottom w:val="nil"/>
              <w:right w:val="nil"/>
            </w:tcBorders>
          </w:tcPr>
          <w:p w:rsidR="00B11DE9" w:rsidRDefault="00B11DE9">
            <w:pPr>
              <w:pStyle w:val="ConsPlusNormal"/>
              <w:jc w:val="right"/>
            </w:pPr>
            <w:r>
              <w:t>14 010,0</w:t>
            </w:r>
          </w:p>
        </w:tc>
        <w:tc>
          <w:tcPr>
            <w:tcW w:w="1452" w:type="dxa"/>
            <w:tcBorders>
              <w:top w:val="nil"/>
              <w:left w:val="nil"/>
              <w:bottom w:val="nil"/>
              <w:right w:val="nil"/>
            </w:tcBorders>
          </w:tcPr>
          <w:p w:rsidR="00B11DE9" w:rsidRDefault="00B11DE9">
            <w:pPr>
              <w:pStyle w:val="ConsPlusNormal"/>
              <w:jc w:val="right"/>
            </w:pPr>
            <w:r>
              <w:t>16 880,0</w:t>
            </w:r>
          </w:p>
        </w:tc>
        <w:tc>
          <w:tcPr>
            <w:tcW w:w="1452" w:type="dxa"/>
            <w:tcBorders>
              <w:top w:val="nil"/>
              <w:left w:val="nil"/>
              <w:bottom w:val="nil"/>
              <w:right w:val="nil"/>
            </w:tcBorders>
          </w:tcPr>
          <w:p w:rsidR="00B11DE9" w:rsidRDefault="00B11DE9">
            <w:pPr>
              <w:pStyle w:val="ConsPlusNormal"/>
              <w:jc w:val="right"/>
            </w:pPr>
            <w:r>
              <w:t>17 220,0</w:t>
            </w:r>
          </w:p>
        </w:tc>
        <w:tc>
          <w:tcPr>
            <w:tcW w:w="1452" w:type="dxa"/>
            <w:tcBorders>
              <w:top w:val="nil"/>
              <w:left w:val="nil"/>
              <w:bottom w:val="nil"/>
              <w:right w:val="nil"/>
            </w:tcBorders>
          </w:tcPr>
          <w:p w:rsidR="00B11DE9" w:rsidRDefault="00B11DE9">
            <w:pPr>
              <w:pStyle w:val="ConsPlusNormal"/>
              <w:jc w:val="right"/>
            </w:pPr>
            <w:r>
              <w:t>17 570,0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35 210,0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6 370,0</w:t>
            </w:r>
          </w:p>
        </w:tc>
        <w:tc>
          <w:tcPr>
            <w:tcW w:w="1452" w:type="dxa"/>
            <w:tcBorders>
              <w:top w:val="nil"/>
              <w:left w:val="nil"/>
              <w:bottom w:val="nil"/>
              <w:right w:val="nil"/>
            </w:tcBorders>
          </w:tcPr>
          <w:p w:rsidR="00B11DE9" w:rsidRDefault="00B11DE9">
            <w:pPr>
              <w:pStyle w:val="ConsPlusNormal"/>
              <w:jc w:val="right"/>
            </w:pPr>
            <w:r>
              <w:t>7 800,0</w:t>
            </w:r>
          </w:p>
        </w:tc>
        <w:tc>
          <w:tcPr>
            <w:tcW w:w="1452" w:type="dxa"/>
            <w:tcBorders>
              <w:top w:val="nil"/>
              <w:left w:val="nil"/>
              <w:bottom w:val="nil"/>
              <w:right w:val="nil"/>
            </w:tcBorders>
          </w:tcPr>
          <w:p w:rsidR="00B11DE9" w:rsidRDefault="00B11DE9">
            <w:pPr>
              <w:pStyle w:val="ConsPlusNormal"/>
              <w:jc w:val="right"/>
            </w:pPr>
            <w:r>
              <w:t>7 950,0</w:t>
            </w:r>
          </w:p>
        </w:tc>
        <w:tc>
          <w:tcPr>
            <w:tcW w:w="1452" w:type="dxa"/>
            <w:tcBorders>
              <w:top w:val="nil"/>
              <w:left w:val="nil"/>
              <w:bottom w:val="nil"/>
              <w:right w:val="nil"/>
            </w:tcBorders>
          </w:tcPr>
          <w:p w:rsidR="00B11DE9" w:rsidRDefault="00B11DE9">
            <w:pPr>
              <w:pStyle w:val="ConsPlusNormal"/>
              <w:jc w:val="right"/>
            </w:pPr>
            <w:r>
              <w:t>8 090,0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452" w:type="dxa"/>
            <w:tcBorders>
              <w:top w:val="nil"/>
              <w:left w:val="nil"/>
              <w:bottom w:val="nil"/>
              <w:right w:val="nil"/>
            </w:tcBorders>
          </w:tcPr>
          <w:p w:rsidR="00B11DE9" w:rsidRDefault="00B11DE9">
            <w:pPr>
              <w:pStyle w:val="ConsPlusNormal"/>
              <w:jc w:val="right"/>
            </w:pPr>
            <w:r>
              <w:t>83 420,0</w:t>
            </w:r>
          </w:p>
        </w:tc>
        <w:tc>
          <w:tcPr>
            <w:tcW w:w="1452" w:type="dxa"/>
            <w:tcBorders>
              <w:top w:val="nil"/>
              <w:left w:val="nil"/>
              <w:bottom w:val="nil"/>
              <w:right w:val="nil"/>
            </w:tcBorders>
          </w:tcPr>
          <w:p w:rsidR="00B11DE9" w:rsidRDefault="00B11DE9">
            <w:pPr>
              <w:pStyle w:val="ConsPlusNormal"/>
              <w:jc w:val="right"/>
            </w:pPr>
            <w:r>
              <w:t>12 480,0</w:t>
            </w:r>
          </w:p>
        </w:tc>
        <w:tc>
          <w:tcPr>
            <w:tcW w:w="1452" w:type="dxa"/>
            <w:tcBorders>
              <w:top w:val="nil"/>
              <w:left w:val="nil"/>
              <w:bottom w:val="nil"/>
              <w:right w:val="nil"/>
            </w:tcBorders>
          </w:tcPr>
          <w:p w:rsidR="00B11DE9" w:rsidRDefault="00B11DE9">
            <w:pPr>
              <w:pStyle w:val="ConsPlusNormal"/>
              <w:jc w:val="right"/>
            </w:pPr>
            <w:r>
              <w:t>15 280,0</w:t>
            </w:r>
          </w:p>
        </w:tc>
        <w:tc>
          <w:tcPr>
            <w:tcW w:w="1452" w:type="dxa"/>
            <w:tcBorders>
              <w:top w:val="nil"/>
              <w:left w:val="nil"/>
              <w:bottom w:val="nil"/>
              <w:right w:val="nil"/>
            </w:tcBorders>
          </w:tcPr>
          <w:p w:rsidR="00B11DE9" w:rsidRDefault="00B11DE9">
            <w:pPr>
              <w:pStyle w:val="ConsPlusNormal"/>
              <w:jc w:val="right"/>
            </w:pPr>
            <w:r>
              <w:t>18 190,0</w:t>
            </w:r>
          </w:p>
        </w:tc>
        <w:tc>
          <w:tcPr>
            <w:tcW w:w="1452" w:type="dxa"/>
            <w:tcBorders>
              <w:top w:val="nil"/>
              <w:left w:val="nil"/>
              <w:bottom w:val="nil"/>
              <w:right w:val="nil"/>
            </w:tcBorders>
          </w:tcPr>
          <w:p w:rsidR="00B11DE9" w:rsidRDefault="00B11DE9">
            <w:pPr>
              <w:pStyle w:val="ConsPlusNormal"/>
              <w:jc w:val="right"/>
            </w:pPr>
            <w:r>
              <w:t>18 550,0</w:t>
            </w:r>
          </w:p>
        </w:tc>
        <w:tc>
          <w:tcPr>
            <w:tcW w:w="1452" w:type="dxa"/>
            <w:tcBorders>
              <w:top w:val="nil"/>
              <w:left w:val="nil"/>
              <w:bottom w:val="nil"/>
              <w:right w:val="nil"/>
            </w:tcBorders>
          </w:tcPr>
          <w:p w:rsidR="00B11DE9" w:rsidRDefault="00B11DE9">
            <w:pPr>
              <w:pStyle w:val="ConsPlusNormal"/>
              <w:jc w:val="right"/>
            </w:pPr>
            <w:r>
              <w:t>18 920,0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15. Закупка тест-систем для ПЦР-диагностики ВИЧ-новорожденных, рожденных ВИЧ-позитивными матерями, и беременных женщин в сложных диагностических случаях</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95 380,0</w:t>
            </w:r>
          </w:p>
        </w:tc>
        <w:tc>
          <w:tcPr>
            <w:tcW w:w="1452" w:type="dxa"/>
            <w:tcBorders>
              <w:top w:val="nil"/>
              <w:left w:val="nil"/>
              <w:bottom w:val="nil"/>
              <w:right w:val="nil"/>
            </w:tcBorders>
          </w:tcPr>
          <w:p w:rsidR="00B11DE9" w:rsidRDefault="00B11DE9">
            <w:pPr>
              <w:pStyle w:val="ConsPlusNormal"/>
              <w:jc w:val="right"/>
            </w:pPr>
            <w:r>
              <w:t>16 400,0</w:t>
            </w:r>
          </w:p>
        </w:tc>
        <w:tc>
          <w:tcPr>
            <w:tcW w:w="1452" w:type="dxa"/>
            <w:tcBorders>
              <w:top w:val="nil"/>
              <w:left w:val="nil"/>
              <w:bottom w:val="nil"/>
              <w:right w:val="nil"/>
            </w:tcBorders>
          </w:tcPr>
          <w:p w:rsidR="00B11DE9" w:rsidRDefault="00B11DE9">
            <w:pPr>
              <w:pStyle w:val="ConsPlusNormal"/>
              <w:jc w:val="right"/>
            </w:pPr>
            <w:r>
              <w:t>18 010,0</w:t>
            </w:r>
          </w:p>
        </w:tc>
        <w:tc>
          <w:tcPr>
            <w:tcW w:w="1452" w:type="dxa"/>
            <w:tcBorders>
              <w:top w:val="nil"/>
              <w:left w:val="nil"/>
              <w:bottom w:val="nil"/>
              <w:right w:val="nil"/>
            </w:tcBorders>
          </w:tcPr>
          <w:p w:rsidR="00B11DE9" w:rsidRDefault="00B11DE9">
            <w:pPr>
              <w:pStyle w:val="ConsPlusNormal"/>
              <w:jc w:val="right"/>
            </w:pPr>
            <w:r>
              <w:t>19 200,0</w:t>
            </w:r>
          </w:p>
        </w:tc>
        <w:tc>
          <w:tcPr>
            <w:tcW w:w="1452" w:type="dxa"/>
            <w:tcBorders>
              <w:top w:val="nil"/>
              <w:left w:val="nil"/>
              <w:bottom w:val="nil"/>
              <w:right w:val="nil"/>
            </w:tcBorders>
          </w:tcPr>
          <w:p w:rsidR="00B11DE9" w:rsidRDefault="00B11DE9">
            <w:pPr>
              <w:pStyle w:val="ConsPlusNormal"/>
              <w:jc w:val="right"/>
            </w:pPr>
            <w:r>
              <w:t>20 350,0</w:t>
            </w:r>
          </w:p>
        </w:tc>
        <w:tc>
          <w:tcPr>
            <w:tcW w:w="1452" w:type="dxa"/>
            <w:tcBorders>
              <w:top w:val="nil"/>
              <w:left w:val="nil"/>
              <w:bottom w:val="nil"/>
              <w:right w:val="nil"/>
            </w:tcBorders>
          </w:tcPr>
          <w:p w:rsidR="00B11DE9" w:rsidRDefault="00B11DE9">
            <w:pPr>
              <w:pStyle w:val="ConsPlusNormal"/>
              <w:jc w:val="right"/>
            </w:pPr>
            <w:r>
              <w:t>21 420,0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16. Оптимизация нормативных правовых актов по вопросам валидации данных по элиминации вертикальной передачи ВИЧ от матери ребенку</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B11DE9" w:rsidRDefault="00B11DE9">
            <w:pPr>
              <w:pStyle w:val="ConsPlusNormal"/>
            </w:pPr>
            <w:r>
              <w:t>17. Осуществление закупки тест-систем для "двойного тестирования" донорской крови</w:t>
            </w:r>
          </w:p>
        </w:tc>
        <w:tc>
          <w:tcPr>
            <w:tcW w:w="907" w:type="dxa"/>
            <w:tcBorders>
              <w:top w:val="nil"/>
              <w:left w:val="nil"/>
              <w:bottom w:val="single" w:sz="4" w:space="0" w:color="auto"/>
              <w:right w:val="nil"/>
            </w:tcBorders>
          </w:tcPr>
          <w:p w:rsidR="00B11DE9" w:rsidRDefault="00B11DE9">
            <w:pPr>
              <w:pStyle w:val="ConsPlusNormal"/>
              <w:jc w:val="center"/>
            </w:pPr>
            <w:r>
              <w:t>2016 - 2020</w:t>
            </w:r>
          </w:p>
        </w:tc>
        <w:tc>
          <w:tcPr>
            <w:tcW w:w="1984" w:type="dxa"/>
            <w:tcBorders>
              <w:top w:val="nil"/>
              <w:left w:val="nil"/>
              <w:bottom w:val="single" w:sz="4" w:space="0" w:color="auto"/>
              <w:right w:val="nil"/>
            </w:tcBorders>
          </w:tcPr>
          <w:p w:rsidR="00B11DE9" w:rsidRDefault="00B11DE9">
            <w:pPr>
              <w:pStyle w:val="ConsPlusNormal"/>
              <w:jc w:val="center"/>
            </w:pPr>
            <w:r>
              <w:t>"</w:t>
            </w:r>
          </w:p>
        </w:tc>
        <w:tc>
          <w:tcPr>
            <w:tcW w:w="2211" w:type="dxa"/>
            <w:tcBorders>
              <w:top w:val="nil"/>
              <w:left w:val="nil"/>
              <w:bottom w:val="single" w:sz="4" w:space="0" w:color="auto"/>
              <w:right w:val="nil"/>
            </w:tcBorders>
          </w:tcPr>
          <w:p w:rsidR="00B11DE9" w:rsidRDefault="00B11DE9">
            <w:pPr>
              <w:pStyle w:val="ConsPlusNormal"/>
            </w:pPr>
            <w:r>
              <w:t>республиканский бюджет</w:t>
            </w:r>
          </w:p>
        </w:tc>
        <w:tc>
          <w:tcPr>
            <w:tcW w:w="1452" w:type="dxa"/>
            <w:tcBorders>
              <w:top w:val="nil"/>
              <w:left w:val="nil"/>
              <w:bottom w:val="single" w:sz="4" w:space="0" w:color="auto"/>
              <w:right w:val="nil"/>
            </w:tcBorders>
          </w:tcPr>
          <w:p w:rsidR="00B11DE9" w:rsidRDefault="00B11DE9">
            <w:pPr>
              <w:pStyle w:val="ConsPlusNormal"/>
              <w:jc w:val="right"/>
            </w:pPr>
            <w:r>
              <w:t>3 511 890,0</w:t>
            </w:r>
          </w:p>
        </w:tc>
        <w:tc>
          <w:tcPr>
            <w:tcW w:w="1452" w:type="dxa"/>
            <w:tcBorders>
              <w:top w:val="nil"/>
              <w:left w:val="nil"/>
              <w:bottom w:val="single" w:sz="4" w:space="0" w:color="auto"/>
              <w:right w:val="nil"/>
            </w:tcBorders>
          </w:tcPr>
          <w:p w:rsidR="00B11DE9" w:rsidRDefault="00B11DE9">
            <w:pPr>
              <w:pStyle w:val="ConsPlusNormal"/>
              <w:jc w:val="right"/>
            </w:pPr>
            <w:r>
              <w:t>674 390,0</w:t>
            </w:r>
          </w:p>
        </w:tc>
        <w:tc>
          <w:tcPr>
            <w:tcW w:w="1452" w:type="dxa"/>
            <w:tcBorders>
              <w:top w:val="nil"/>
              <w:left w:val="nil"/>
              <w:bottom w:val="single" w:sz="4" w:space="0" w:color="auto"/>
              <w:right w:val="nil"/>
            </w:tcBorders>
          </w:tcPr>
          <w:p w:rsidR="00B11DE9" w:rsidRDefault="00B11DE9">
            <w:pPr>
              <w:pStyle w:val="ConsPlusNormal"/>
              <w:jc w:val="right"/>
            </w:pPr>
            <w:r>
              <w:t>687 780,0</w:t>
            </w:r>
          </w:p>
        </w:tc>
        <w:tc>
          <w:tcPr>
            <w:tcW w:w="1452" w:type="dxa"/>
            <w:tcBorders>
              <w:top w:val="nil"/>
              <w:left w:val="nil"/>
              <w:bottom w:val="single" w:sz="4" w:space="0" w:color="auto"/>
              <w:right w:val="nil"/>
            </w:tcBorders>
          </w:tcPr>
          <w:p w:rsidR="00B11DE9" w:rsidRDefault="00B11DE9">
            <w:pPr>
              <w:pStyle w:val="ConsPlusNormal"/>
              <w:jc w:val="right"/>
            </w:pPr>
            <w:r>
              <w:t>701 480,0</w:t>
            </w:r>
          </w:p>
        </w:tc>
        <w:tc>
          <w:tcPr>
            <w:tcW w:w="1452" w:type="dxa"/>
            <w:tcBorders>
              <w:top w:val="nil"/>
              <w:left w:val="nil"/>
              <w:bottom w:val="single" w:sz="4" w:space="0" w:color="auto"/>
              <w:right w:val="nil"/>
            </w:tcBorders>
          </w:tcPr>
          <w:p w:rsidR="00B11DE9" w:rsidRDefault="00B11DE9">
            <w:pPr>
              <w:pStyle w:val="ConsPlusNormal"/>
              <w:jc w:val="right"/>
            </w:pPr>
            <w:r>
              <w:t>716 950,0</w:t>
            </w:r>
          </w:p>
        </w:tc>
        <w:tc>
          <w:tcPr>
            <w:tcW w:w="1452" w:type="dxa"/>
            <w:tcBorders>
              <w:top w:val="nil"/>
              <w:left w:val="nil"/>
              <w:bottom w:val="single" w:sz="4" w:space="0" w:color="auto"/>
              <w:right w:val="nil"/>
            </w:tcBorders>
          </w:tcPr>
          <w:p w:rsidR="00B11DE9" w:rsidRDefault="00B11DE9">
            <w:pPr>
              <w:pStyle w:val="ConsPlusNormal"/>
              <w:jc w:val="right"/>
            </w:pPr>
            <w:r>
              <w:t>731 290,0</w:t>
            </w:r>
          </w:p>
        </w:tc>
      </w:tr>
      <w:tr w:rsidR="00B11DE9">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B11DE9" w:rsidRDefault="00B11DE9">
            <w:pPr>
              <w:pStyle w:val="ConsPlusNormal"/>
              <w:ind w:left="284"/>
            </w:pPr>
            <w:r>
              <w:t xml:space="preserve">Итого по </w:t>
            </w:r>
            <w:hyperlink w:anchor="P12971" w:history="1">
              <w:r>
                <w:rPr>
                  <w:color w:val="0000FF"/>
                </w:rPr>
                <w:t>задаче 2</w:t>
              </w:r>
            </w:hyperlink>
          </w:p>
        </w:tc>
        <w:tc>
          <w:tcPr>
            <w:tcW w:w="907" w:type="dxa"/>
            <w:tcBorders>
              <w:top w:val="single" w:sz="4" w:space="0" w:color="auto"/>
              <w:left w:val="nil"/>
              <w:bottom w:val="nil"/>
              <w:right w:val="nil"/>
            </w:tcBorders>
          </w:tcPr>
          <w:p w:rsidR="00B11DE9" w:rsidRDefault="00B11DE9">
            <w:pPr>
              <w:pStyle w:val="ConsPlusNormal"/>
            </w:pPr>
          </w:p>
        </w:tc>
        <w:tc>
          <w:tcPr>
            <w:tcW w:w="1984"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452" w:type="dxa"/>
            <w:tcBorders>
              <w:top w:val="single" w:sz="4" w:space="0" w:color="auto"/>
              <w:left w:val="nil"/>
              <w:bottom w:val="nil"/>
              <w:right w:val="nil"/>
            </w:tcBorders>
          </w:tcPr>
          <w:p w:rsidR="00B11DE9" w:rsidRDefault="00B11DE9">
            <w:pPr>
              <w:pStyle w:val="ConsPlusNormal"/>
              <w:jc w:val="right"/>
            </w:pPr>
            <w:r>
              <w:t>4 089 340,0</w:t>
            </w:r>
          </w:p>
        </w:tc>
        <w:tc>
          <w:tcPr>
            <w:tcW w:w="1452" w:type="dxa"/>
            <w:tcBorders>
              <w:top w:val="single" w:sz="4" w:space="0" w:color="auto"/>
              <w:left w:val="nil"/>
              <w:bottom w:val="nil"/>
              <w:right w:val="nil"/>
            </w:tcBorders>
          </w:tcPr>
          <w:p w:rsidR="00B11DE9" w:rsidRDefault="00B11DE9">
            <w:pPr>
              <w:pStyle w:val="ConsPlusNormal"/>
              <w:jc w:val="right"/>
            </w:pPr>
            <w:r>
              <w:t>765 710,0</w:t>
            </w:r>
          </w:p>
        </w:tc>
        <w:tc>
          <w:tcPr>
            <w:tcW w:w="1452" w:type="dxa"/>
            <w:tcBorders>
              <w:top w:val="single" w:sz="4" w:space="0" w:color="auto"/>
              <w:left w:val="nil"/>
              <w:bottom w:val="nil"/>
              <w:right w:val="nil"/>
            </w:tcBorders>
          </w:tcPr>
          <w:p w:rsidR="00B11DE9" w:rsidRDefault="00B11DE9">
            <w:pPr>
              <w:pStyle w:val="ConsPlusNormal"/>
              <w:jc w:val="right"/>
            </w:pPr>
            <w:r>
              <w:t>794 930,0</w:t>
            </w:r>
          </w:p>
        </w:tc>
        <w:tc>
          <w:tcPr>
            <w:tcW w:w="1452" w:type="dxa"/>
            <w:tcBorders>
              <w:top w:val="single" w:sz="4" w:space="0" w:color="auto"/>
              <w:left w:val="nil"/>
              <w:bottom w:val="nil"/>
              <w:right w:val="nil"/>
            </w:tcBorders>
          </w:tcPr>
          <w:p w:rsidR="00B11DE9" w:rsidRDefault="00B11DE9">
            <w:pPr>
              <w:pStyle w:val="ConsPlusNormal"/>
              <w:jc w:val="right"/>
            </w:pPr>
            <w:r>
              <w:t>824 620,0</w:t>
            </w:r>
          </w:p>
        </w:tc>
        <w:tc>
          <w:tcPr>
            <w:tcW w:w="1452" w:type="dxa"/>
            <w:tcBorders>
              <w:top w:val="single" w:sz="4" w:space="0" w:color="auto"/>
              <w:left w:val="nil"/>
              <w:bottom w:val="nil"/>
              <w:right w:val="nil"/>
            </w:tcBorders>
          </w:tcPr>
          <w:p w:rsidR="00B11DE9" w:rsidRDefault="00B11DE9">
            <w:pPr>
              <w:pStyle w:val="ConsPlusNormal"/>
              <w:jc w:val="right"/>
            </w:pPr>
            <w:r>
              <w:t>843 290,0</w:t>
            </w:r>
          </w:p>
        </w:tc>
        <w:tc>
          <w:tcPr>
            <w:tcW w:w="1452" w:type="dxa"/>
            <w:tcBorders>
              <w:top w:val="single" w:sz="4" w:space="0" w:color="auto"/>
              <w:left w:val="nil"/>
              <w:bottom w:val="nil"/>
              <w:right w:val="nil"/>
            </w:tcBorders>
          </w:tcPr>
          <w:p w:rsidR="00B11DE9" w:rsidRDefault="00B11DE9">
            <w:pPr>
              <w:pStyle w:val="ConsPlusNormal"/>
              <w:jc w:val="right"/>
            </w:pPr>
            <w:r>
              <w:t>860 790,0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3 607 270,0</w:t>
            </w:r>
          </w:p>
        </w:tc>
        <w:tc>
          <w:tcPr>
            <w:tcW w:w="1452" w:type="dxa"/>
            <w:tcBorders>
              <w:top w:val="nil"/>
              <w:left w:val="nil"/>
              <w:bottom w:val="nil"/>
              <w:right w:val="nil"/>
            </w:tcBorders>
          </w:tcPr>
          <w:p w:rsidR="00B11DE9" w:rsidRDefault="00B11DE9">
            <w:pPr>
              <w:pStyle w:val="ConsPlusNormal"/>
              <w:jc w:val="right"/>
            </w:pPr>
            <w:r>
              <w:t>690 790,0</w:t>
            </w:r>
          </w:p>
        </w:tc>
        <w:tc>
          <w:tcPr>
            <w:tcW w:w="1452" w:type="dxa"/>
            <w:tcBorders>
              <w:top w:val="nil"/>
              <w:left w:val="nil"/>
              <w:bottom w:val="nil"/>
              <w:right w:val="nil"/>
            </w:tcBorders>
          </w:tcPr>
          <w:p w:rsidR="00B11DE9" w:rsidRDefault="00B11DE9">
            <w:pPr>
              <w:pStyle w:val="ConsPlusNormal"/>
              <w:jc w:val="right"/>
            </w:pPr>
            <w:r>
              <w:t>705 790,0</w:t>
            </w:r>
          </w:p>
        </w:tc>
        <w:tc>
          <w:tcPr>
            <w:tcW w:w="1452" w:type="dxa"/>
            <w:tcBorders>
              <w:top w:val="nil"/>
              <w:left w:val="nil"/>
              <w:bottom w:val="nil"/>
              <w:right w:val="nil"/>
            </w:tcBorders>
          </w:tcPr>
          <w:p w:rsidR="00B11DE9" w:rsidRDefault="00B11DE9">
            <w:pPr>
              <w:pStyle w:val="ConsPlusNormal"/>
              <w:jc w:val="right"/>
            </w:pPr>
            <w:r>
              <w:t>720 680,0</w:t>
            </w:r>
          </w:p>
        </w:tc>
        <w:tc>
          <w:tcPr>
            <w:tcW w:w="1452" w:type="dxa"/>
            <w:tcBorders>
              <w:top w:val="nil"/>
              <w:left w:val="nil"/>
              <w:bottom w:val="nil"/>
              <w:right w:val="nil"/>
            </w:tcBorders>
          </w:tcPr>
          <w:p w:rsidR="00B11DE9" w:rsidRDefault="00B11DE9">
            <w:pPr>
              <w:pStyle w:val="ConsPlusNormal"/>
              <w:jc w:val="right"/>
            </w:pPr>
            <w:r>
              <w:t>737 300,0</w:t>
            </w:r>
          </w:p>
        </w:tc>
        <w:tc>
          <w:tcPr>
            <w:tcW w:w="1452" w:type="dxa"/>
            <w:tcBorders>
              <w:top w:val="nil"/>
              <w:left w:val="nil"/>
              <w:bottom w:val="nil"/>
              <w:right w:val="nil"/>
            </w:tcBorders>
          </w:tcPr>
          <w:p w:rsidR="00B11DE9" w:rsidRDefault="00B11DE9">
            <w:pPr>
              <w:pStyle w:val="ConsPlusNormal"/>
              <w:jc w:val="right"/>
            </w:pPr>
            <w:r>
              <w:t>752 710,0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482 070,0</w:t>
            </w:r>
          </w:p>
        </w:tc>
        <w:tc>
          <w:tcPr>
            <w:tcW w:w="1452" w:type="dxa"/>
            <w:tcBorders>
              <w:top w:val="nil"/>
              <w:left w:val="nil"/>
              <w:bottom w:val="nil"/>
              <w:right w:val="nil"/>
            </w:tcBorders>
          </w:tcPr>
          <w:p w:rsidR="00B11DE9" w:rsidRDefault="00B11DE9">
            <w:pPr>
              <w:pStyle w:val="ConsPlusNormal"/>
              <w:jc w:val="right"/>
            </w:pPr>
            <w:r>
              <w:t>74 920,0</w:t>
            </w:r>
          </w:p>
        </w:tc>
        <w:tc>
          <w:tcPr>
            <w:tcW w:w="1452" w:type="dxa"/>
            <w:tcBorders>
              <w:top w:val="nil"/>
              <w:left w:val="nil"/>
              <w:bottom w:val="nil"/>
              <w:right w:val="nil"/>
            </w:tcBorders>
          </w:tcPr>
          <w:p w:rsidR="00B11DE9" w:rsidRDefault="00B11DE9">
            <w:pPr>
              <w:pStyle w:val="ConsPlusNormal"/>
              <w:jc w:val="right"/>
            </w:pPr>
            <w:r>
              <w:t>89 140,0</w:t>
            </w:r>
          </w:p>
        </w:tc>
        <w:tc>
          <w:tcPr>
            <w:tcW w:w="1452" w:type="dxa"/>
            <w:tcBorders>
              <w:top w:val="nil"/>
              <w:left w:val="nil"/>
              <w:bottom w:val="nil"/>
              <w:right w:val="nil"/>
            </w:tcBorders>
          </w:tcPr>
          <w:p w:rsidR="00B11DE9" w:rsidRDefault="00B11DE9">
            <w:pPr>
              <w:pStyle w:val="ConsPlusNormal"/>
              <w:jc w:val="right"/>
            </w:pPr>
            <w:r>
              <w:t>103 940,0</w:t>
            </w:r>
          </w:p>
        </w:tc>
        <w:tc>
          <w:tcPr>
            <w:tcW w:w="1452" w:type="dxa"/>
            <w:tcBorders>
              <w:top w:val="nil"/>
              <w:left w:val="nil"/>
              <w:bottom w:val="nil"/>
              <w:right w:val="nil"/>
            </w:tcBorders>
          </w:tcPr>
          <w:p w:rsidR="00B11DE9" w:rsidRDefault="00B11DE9">
            <w:pPr>
              <w:pStyle w:val="ConsPlusNormal"/>
              <w:jc w:val="right"/>
            </w:pPr>
            <w:r>
              <w:t>105 990,0</w:t>
            </w:r>
          </w:p>
        </w:tc>
        <w:tc>
          <w:tcPr>
            <w:tcW w:w="1452" w:type="dxa"/>
            <w:tcBorders>
              <w:top w:val="nil"/>
              <w:left w:val="nil"/>
              <w:bottom w:val="nil"/>
              <w:right w:val="nil"/>
            </w:tcBorders>
          </w:tcPr>
          <w:p w:rsidR="00B11DE9" w:rsidRDefault="00B11DE9">
            <w:pPr>
              <w:pStyle w:val="ConsPlusNormal"/>
              <w:jc w:val="right"/>
            </w:pPr>
            <w:r>
              <w:t>108 080,0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48 210,0</w:t>
            </w:r>
          </w:p>
        </w:tc>
        <w:tc>
          <w:tcPr>
            <w:tcW w:w="1452" w:type="dxa"/>
            <w:tcBorders>
              <w:top w:val="nil"/>
              <w:left w:val="nil"/>
              <w:bottom w:val="nil"/>
              <w:right w:val="nil"/>
            </w:tcBorders>
          </w:tcPr>
          <w:p w:rsidR="00B11DE9" w:rsidRDefault="00B11DE9">
            <w:pPr>
              <w:pStyle w:val="ConsPlusNormal"/>
              <w:jc w:val="right"/>
            </w:pPr>
            <w:r>
              <w:t>7 490,0</w:t>
            </w:r>
          </w:p>
        </w:tc>
        <w:tc>
          <w:tcPr>
            <w:tcW w:w="1452" w:type="dxa"/>
            <w:tcBorders>
              <w:top w:val="nil"/>
              <w:left w:val="nil"/>
              <w:bottom w:val="nil"/>
              <w:right w:val="nil"/>
            </w:tcBorders>
          </w:tcPr>
          <w:p w:rsidR="00B11DE9" w:rsidRDefault="00B11DE9">
            <w:pPr>
              <w:pStyle w:val="ConsPlusNormal"/>
              <w:jc w:val="right"/>
            </w:pPr>
            <w:r>
              <w:t>8 910,0</w:t>
            </w:r>
          </w:p>
        </w:tc>
        <w:tc>
          <w:tcPr>
            <w:tcW w:w="1452" w:type="dxa"/>
            <w:tcBorders>
              <w:top w:val="nil"/>
              <w:left w:val="nil"/>
              <w:bottom w:val="nil"/>
              <w:right w:val="nil"/>
            </w:tcBorders>
          </w:tcPr>
          <w:p w:rsidR="00B11DE9" w:rsidRDefault="00B11DE9">
            <w:pPr>
              <w:pStyle w:val="ConsPlusNormal"/>
              <w:jc w:val="right"/>
            </w:pPr>
            <w:r>
              <w:t>10 400,0</w:t>
            </w:r>
          </w:p>
        </w:tc>
        <w:tc>
          <w:tcPr>
            <w:tcW w:w="1452" w:type="dxa"/>
            <w:tcBorders>
              <w:top w:val="nil"/>
              <w:left w:val="nil"/>
              <w:bottom w:val="nil"/>
              <w:right w:val="nil"/>
            </w:tcBorders>
          </w:tcPr>
          <w:p w:rsidR="00B11DE9" w:rsidRDefault="00B11DE9">
            <w:pPr>
              <w:pStyle w:val="ConsPlusNormal"/>
              <w:jc w:val="right"/>
            </w:pPr>
            <w:r>
              <w:t>10 600,0</w:t>
            </w:r>
          </w:p>
        </w:tc>
        <w:tc>
          <w:tcPr>
            <w:tcW w:w="1452" w:type="dxa"/>
            <w:tcBorders>
              <w:top w:val="nil"/>
              <w:left w:val="nil"/>
              <w:bottom w:val="nil"/>
              <w:right w:val="nil"/>
            </w:tcBorders>
          </w:tcPr>
          <w:p w:rsidR="00B11DE9" w:rsidRDefault="00B11DE9">
            <w:pPr>
              <w:pStyle w:val="ConsPlusNormal"/>
              <w:jc w:val="right"/>
            </w:pPr>
            <w:r>
              <w:t>10 810,0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35 210,0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6 370,0</w:t>
            </w:r>
          </w:p>
        </w:tc>
        <w:tc>
          <w:tcPr>
            <w:tcW w:w="1452" w:type="dxa"/>
            <w:tcBorders>
              <w:top w:val="nil"/>
              <w:left w:val="nil"/>
              <w:bottom w:val="nil"/>
              <w:right w:val="nil"/>
            </w:tcBorders>
          </w:tcPr>
          <w:p w:rsidR="00B11DE9" w:rsidRDefault="00B11DE9">
            <w:pPr>
              <w:pStyle w:val="ConsPlusNormal"/>
              <w:jc w:val="right"/>
            </w:pPr>
            <w:r>
              <w:t>7 800,0</w:t>
            </w:r>
          </w:p>
        </w:tc>
        <w:tc>
          <w:tcPr>
            <w:tcW w:w="1452" w:type="dxa"/>
            <w:tcBorders>
              <w:top w:val="nil"/>
              <w:left w:val="nil"/>
              <w:bottom w:val="nil"/>
              <w:right w:val="nil"/>
            </w:tcBorders>
          </w:tcPr>
          <w:p w:rsidR="00B11DE9" w:rsidRDefault="00B11DE9">
            <w:pPr>
              <w:pStyle w:val="ConsPlusNormal"/>
              <w:jc w:val="right"/>
            </w:pPr>
            <w:r>
              <w:t>7 950,0</w:t>
            </w:r>
          </w:p>
        </w:tc>
        <w:tc>
          <w:tcPr>
            <w:tcW w:w="1452" w:type="dxa"/>
            <w:tcBorders>
              <w:top w:val="nil"/>
              <w:left w:val="nil"/>
              <w:bottom w:val="nil"/>
              <w:right w:val="nil"/>
            </w:tcBorders>
          </w:tcPr>
          <w:p w:rsidR="00B11DE9" w:rsidRDefault="00B11DE9">
            <w:pPr>
              <w:pStyle w:val="ConsPlusNormal"/>
              <w:jc w:val="right"/>
            </w:pPr>
            <w:r>
              <w:t>8 090,0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180 880,0</w:t>
            </w:r>
          </w:p>
        </w:tc>
        <w:tc>
          <w:tcPr>
            <w:tcW w:w="1452" w:type="dxa"/>
            <w:tcBorders>
              <w:top w:val="nil"/>
              <w:left w:val="nil"/>
              <w:bottom w:val="nil"/>
              <w:right w:val="nil"/>
            </w:tcBorders>
          </w:tcPr>
          <w:p w:rsidR="00B11DE9" w:rsidRDefault="00B11DE9">
            <w:pPr>
              <w:pStyle w:val="ConsPlusNormal"/>
              <w:jc w:val="right"/>
            </w:pPr>
            <w:r>
              <w:t>31 210,0</w:t>
            </w:r>
          </w:p>
        </w:tc>
        <w:tc>
          <w:tcPr>
            <w:tcW w:w="1452" w:type="dxa"/>
            <w:tcBorders>
              <w:top w:val="nil"/>
              <w:left w:val="nil"/>
              <w:bottom w:val="nil"/>
              <w:right w:val="nil"/>
            </w:tcBorders>
          </w:tcPr>
          <w:p w:rsidR="00B11DE9" w:rsidRDefault="00B11DE9">
            <w:pPr>
              <w:pStyle w:val="ConsPlusNormal"/>
              <w:jc w:val="right"/>
            </w:pPr>
            <w:r>
              <w:t>34 380,0</w:t>
            </w:r>
          </w:p>
        </w:tc>
        <w:tc>
          <w:tcPr>
            <w:tcW w:w="1452" w:type="dxa"/>
            <w:tcBorders>
              <w:top w:val="nil"/>
              <w:left w:val="nil"/>
              <w:bottom w:val="nil"/>
              <w:right w:val="nil"/>
            </w:tcBorders>
          </w:tcPr>
          <w:p w:rsidR="00B11DE9" w:rsidRDefault="00B11DE9">
            <w:pPr>
              <w:pStyle w:val="ConsPlusNormal"/>
              <w:jc w:val="right"/>
            </w:pPr>
            <w:r>
              <w:t>37 670,0</w:t>
            </w:r>
          </w:p>
        </w:tc>
        <w:tc>
          <w:tcPr>
            <w:tcW w:w="1452" w:type="dxa"/>
            <w:tcBorders>
              <w:top w:val="nil"/>
              <w:left w:val="nil"/>
              <w:bottom w:val="nil"/>
              <w:right w:val="nil"/>
            </w:tcBorders>
          </w:tcPr>
          <w:p w:rsidR="00B11DE9" w:rsidRDefault="00B11DE9">
            <w:pPr>
              <w:pStyle w:val="ConsPlusNormal"/>
              <w:jc w:val="right"/>
            </w:pPr>
            <w:r>
              <w:t>38 420,0</w:t>
            </w:r>
          </w:p>
        </w:tc>
        <w:tc>
          <w:tcPr>
            <w:tcW w:w="1452" w:type="dxa"/>
            <w:tcBorders>
              <w:top w:val="nil"/>
              <w:left w:val="nil"/>
              <w:bottom w:val="nil"/>
              <w:right w:val="nil"/>
            </w:tcBorders>
          </w:tcPr>
          <w:p w:rsidR="00B11DE9" w:rsidRDefault="00B11DE9">
            <w:pPr>
              <w:pStyle w:val="ConsPlusNormal"/>
              <w:jc w:val="right"/>
            </w:pPr>
            <w:r>
              <w:t>39 200,0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22 220,0</w:t>
            </w:r>
          </w:p>
        </w:tc>
        <w:tc>
          <w:tcPr>
            <w:tcW w:w="1452" w:type="dxa"/>
            <w:tcBorders>
              <w:top w:val="nil"/>
              <w:left w:val="nil"/>
              <w:bottom w:val="nil"/>
              <w:right w:val="nil"/>
            </w:tcBorders>
          </w:tcPr>
          <w:p w:rsidR="00B11DE9" w:rsidRDefault="00B11DE9">
            <w:pPr>
              <w:pStyle w:val="ConsPlusNormal"/>
              <w:jc w:val="right"/>
            </w:pPr>
            <w:r>
              <w:t>2 500,0</w:t>
            </w:r>
          </w:p>
        </w:tc>
        <w:tc>
          <w:tcPr>
            <w:tcW w:w="1452" w:type="dxa"/>
            <w:tcBorders>
              <w:top w:val="nil"/>
              <w:left w:val="nil"/>
              <w:bottom w:val="nil"/>
              <w:right w:val="nil"/>
            </w:tcBorders>
          </w:tcPr>
          <w:p w:rsidR="00B11DE9" w:rsidRDefault="00B11DE9">
            <w:pPr>
              <w:pStyle w:val="ConsPlusNormal"/>
              <w:jc w:val="right"/>
            </w:pPr>
            <w:r>
              <w:t>3 820,0</w:t>
            </w:r>
          </w:p>
        </w:tc>
        <w:tc>
          <w:tcPr>
            <w:tcW w:w="1452" w:type="dxa"/>
            <w:tcBorders>
              <w:top w:val="nil"/>
              <w:left w:val="nil"/>
              <w:bottom w:val="nil"/>
              <w:right w:val="nil"/>
            </w:tcBorders>
          </w:tcPr>
          <w:p w:rsidR="00B11DE9" w:rsidRDefault="00B11DE9">
            <w:pPr>
              <w:pStyle w:val="ConsPlusNormal"/>
              <w:jc w:val="right"/>
            </w:pPr>
            <w:r>
              <w:t>5 200,0</w:t>
            </w:r>
          </w:p>
        </w:tc>
        <w:tc>
          <w:tcPr>
            <w:tcW w:w="1452" w:type="dxa"/>
            <w:tcBorders>
              <w:top w:val="nil"/>
              <w:left w:val="nil"/>
              <w:bottom w:val="nil"/>
              <w:right w:val="nil"/>
            </w:tcBorders>
          </w:tcPr>
          <w:p w:rsidR="00B11DE9" w:rsidRDefault="00B11DE9">
            <w:pPr>
              <w:pStyle w:val="ConsPlusNormal"/>
              <w:jc w:val="right"/>
            </w:pPr>
            <w:r>
              <w:t>5 300,0</w:t>
            </w:r>
          </w:p>
        </w:tc>
        <w:tc>
          <w:tcPr>
            <w:tcW w:w="1452" w:type="dxa"/>
            <w:tcBorders>
              <w:top w:val="nil"/>
              <w:left w:val="nil"/>
              <w:bottom w:val="nil"/>
              <w:right w:val="nil"/>
            </w:tcBorders>
          </w:tcPr>
          <w:p w:rsidR="00B11DE9" w:rsidRDefault="00B11DE9">
            <w:pPr>
              <w:pStyle w:val="ConsPlusNormal"/>
              <w:jc w:val="right"/>
            </w:pPr>
            <w:r>
              <w:t>5 400,0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76 920,0</w:t>
            </w:r>
          </w:p>
        </w:tc>
        <w:tc>
          <w:tcPr>
            <w:tcW w:w="1452" w:type="dxa"/>
            <w:tcBorders>
              <w:top w:val="nil"/>
              <w:left w:val="nil"/>
              <w:bottom w:val="nil"/>
              <w:right w:val="nil"/>
            </w:tcBorders>
          </w:tcPr>
          <w:p w:rsidR="00B11DE9" w:rsidRDefault="00B11DE9">
            <w:pPr>
              <w:pStyle w:val="ConsPlusNormal"/>
              <w:jc w:val="right"/>
            </w:pPr>
            <w:r>
              <w:t>11 240,0</w:t>
            </w:r>
          </w:p>
        </w:tc>
        <w:tc>
          <w:tcPr>
            <w:tcW w:w="1452" w:type="dxa"/>
            <w:tcBorders>
              <w:top w:val="nil"/>
              <w:left w:val="nil"/>
              <w:bottom w:val="nil"/>
              <w:right w:val="nil"/>
            </w:tcBorders>
          </w:tcPr>
          <w:p w:rsidR="00B11DE9" w:rsidRDefault="00B11DE9">
            <w:pPr>
              <w:pStyle w:val="ConsPlusNormal"/>
              <w:jc w:val="right"/>
            </w:pPr>
            <w:r>
              <w:t>14 010,0</w:t>
            </w:r>
          </w:p>
        </w:tc>
        <w:tc>
          <w:tcPr>
            <w:tcW w:w="1452" w:type="dxa"/>
            <w:tcBorders>
              <w:top w:val="nil"/>
              <w:left w:val="nil"/>
              <w:bottom w:val="nil"/>
              <w:right w:val="nil"/>
            </w:tcBorders>
          </w:tcPr>
          <w:p w:rsidR="00B11DE9" w:rsidRDefault="00B11DE9">
            <w:pPr>
              <w:pStyle w:val="ConsPlusNormal"/>
              <w:jc w:val="right"/>
            </w:pPr>
            <w:r>
              <w:t>16 880,0</w:t>
            </w:r>
          </w:p>
        </w:tc>
        <w:tc>
          <w:tcPr>
            <w:tcW w:w="1452" w:type="dxa"/>
            <w:tcBorders>
              <w:top w:val="nil"/>
              <w:left w:val="nil"/>
              <w:bottom w:val="nil"/>
              <w:right w:val="nil"/>
            </w:tcBorders>
          </w:tcPr>
          <w:p w:rsidR="00B11DE9" w:rsidRDefault="00B11DE9">
            <w:pPr>
              <w:pStyle w:val="ConsPlusNormal"/>
              <w:jc w:val="right"/>
            </w:pPr>
            <w:r>
              <w:t>17 220,0</w:t>
            </w:r>
          </w:p>
        </w:tc>
        <w:tc>
          <w:tcPr>
            <w:tcW w:w="1452" w:type="dxa"/>
            <w:tcBorders>
              <w:top w:val="nil"/>
              <w:left w:val="nil"/>
              <w:bottom w:val="nil"/>
              <w:right w:val="nil"/>
            </w:tcBorders>
          </w:tcPr>
          <w:p w:rsidR="00B11DE9" w:rsidRDefault="00B11DE9">
            <w:pPr>
              <w:pStyle w:val="ConsPlusNormal"/>
              <w:jc w:val="right"/>
            </w:pPr>
            <w:r>
              <w:t>17 570,0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35 210,0</w:t>
            </w:r>
          </w:p>
        </w:tc>
        <w:tc>
          <w:tcPr>
            <w:tcW w:w="1452" w:type="dxa"/>
            <w:tcBorders>
              <w:top w:val="nil"/>
              <w:left w:val="nil"/>
              <w:bottom w:val="nil"/>
              <w:right w:val="nil"/>
            </w:tcBorders>
          </w:tcPr>
          <w:p w:rsidR="00B11DE9" w:rsidRDefault="00B11DE9">
            <w:pPr>
              <w:pStyle w:val="ConsPlusNormal"/>
              <w:jc w:val="right"/>
            </w:pPr>
            <w:r>
              <w:t>5 000,0</w:t>
            </w:r>
          </w:p>
        </w:tc>
        <w:tc>
          <w:tcPr>
            <w:tcW w:w="1452" w:type="dxa"/>
            <w:tcBorders>
              <w:top w:val="nil"/>
              <w:left w:val="nil"/>
              <w:bottom w:val="nil"/>
              <w:right w:val="nil"/>
            </w:tcBorders>
          </w:tcPr>
          <w:p w:rsidR="00B11DE9" w:rsidRDefault="00B11DE9">
            <w:pPr>
              <w:pStyle w:val="ConsPlusNormal"/>
              <w:jc w:val="right"/>
            </w:pPr>
            <w:r>
              <w:t>6 370,0</w:t>
            </w:r>
          </w:p>
        </w:tc>
        <w:tc>
          <w:tcPr>
            <w:tcW w:w="1452" w:type="dxa"/>
            <w:tcBorders>
              <w:top w:val="nil"/>
              <w:left w:val="nil"/>
              <w:bottom w:val="nil"/>
              <w:right w:val="nil"/>
            </w:tcBorders>
          </w:tcPr>
          <w:p w:rsidR="00B11DE9" w:rsidRDefault="00B11DE9">
            <w:pPr>
              <w:pStyle w:val="ConsPlusNormal"/>
              <w:jc w:val="right"/>
            </w:pPr>
            <w:r>
              <w:t>7 800,0</w:t>
            </w:r>
          </w:p>
        </w:tc>
        <w:tc>
          <w:tcPr>
            <w:tcW w:w="1452" w:type="dxa"/>
            <w:tcBorders>
              <w:top w:val="nil"/>
              <w:left w:val="nil"/>
              <w:bottom w:val="nil"/>
              <w:right w:val="nil"/>
            </w:tcBorders>
          </w:tcPr>
          <w:p w:rsidR="00B11DE9" w:rsidRDefault="00B11DE9">
            <w:pPr>
              <w:pStyle w:val="ConsPlusNormal"/>
              <w:jc w:val="right"/>
            </w:pPr>
            <w:r>
              <w:t>7 950,0</w:t>
            </w:r>
          </w:p>
        </w:tc>
        <w:tc>
          <w:tcPr>
            <w:tcW w:w="1452" w:type="dxa"/>
            <w:tcBorders>
              <w:top w:val="nil"/>
              <w:left w:val="nil"/>
              <w:bottom w:val="nil"/>
              <w:right w:val="nil"/>
            </w:tcBorders>
          </w:tcPr>
          <w:p w:rsidR="00B11DE9" w:rsidRDefault="00B11DE9">
            <w:pPr>
              <w:pStyle w:val="ConsPlusNormal"/>
              <w:jc w:val="right"/>
            </w:pPr>
            <w:r>
              <w:t>8 090,0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83 420,0</w:t>
            </w:r>
          </w:p>
        </w:tc>
        <w:tc>
          <w:tcPr>
            <w:tcW w:w="1452" w:type="dxa"/>
            <w:tcBorders>
              <w:top w:val="nil"/>
              <w:left w:val="nil"/>
              <w:bottom w:val="nil"/>
              <w:right w:val="nil"/>
            </w:tcBorders>
          </w:tcPr>
          <w:p w:rsidR="00B11DE9" w:rsidRDefault="00B11DE9">
            <w:pPr>
              <w:pStyle w:val="ConsPlusNormal"/>
              <w:jc w:val="right"/>
            </w:pPr>
            <w:r>
              <w:t>12 480,0</w:t>
            </w:r>
          </w:p>
        </w:tc>
        <w:tc>
          <w:tcPr>
            <w:tcW w:w="1452" w:type="dxa"/>
            <w:tcBorders>
              <w:top w:val="nil"/>
              <w:left w:val="nil"/>
              <w:bottom w:val="nil"/>
              <w:right w:val="nil"/>
            </w:tcBorders>
          </w:tcPr>
          <w:p w:rsidR="00B11DE9" w:rsidRDefault="00B11DE9">
            <w:pPr>
              <w:pStyle w:val="ConsPlusNormal"/>
              <w:jc w:val="right"/>
            </w:pPr>
            <w:r>
              <w:t>15 280,0</w:t>
            </w:r>
          </w:p>
        </w:tc>
        <w:tc>
          <w:tcPr>
            <w:tcW w:w="1452" w:type="dxa"/>
            <w:tcBorders>
              <w:top w:val="nil"/>
              <w:left w:val="nil"/>
              <w:bottom w:val="nil"/>
              <w:right w:val="nil"/>
            </w:tcBorders>
          </w:tcPr>
          <w:p w:rsidR="00B11DE9" w:rsidRDefault="00B11DE9">
            <w:pPr>
              <w:pStyle w:val="ConsPlusNormal"/>
              <w:jc w:val="right"/>
            </w:pPr>
            <w:r>
              <w:t>18 190,0</w:t>
            </w:r>
          </w:p>
        </w:tc>
        <w:tc>
          <w:tcPr>
            <w:tcW w:w="1452" w:type="dxa"/>
            <w:tcBorders>
              <w:top w:val="nil"/>
              <w:left w:val="nil"/>
              <w:bottom w:val="nil"/>
              <w:right w:val="nil"/>
            </w:tcBorders>
          </w:tcPr>
          <w:p w:rsidR="00B11DE9" w:rsidRDefault="00B11DE9">
            <w:pPr>
              <w:pStyle w:val="ConsPlusNormal"/>
              <w:jc w:val="right"/>
            </w:pPr>
            <w:r>
              <w:t>18 550,0</w:t>
            </w:r>
          </w:p>
        </w:tc>
        <w:tc>
          <w:tcPr>
            <w:tcW w:w="1452" w:type="dxa"/>
            <w:tcBorders>
              <w:top w:val="nil"/>
              <w:left w:val="nil"/>
              <w:bottom w:val="nil"/>
              <w:right w:val="nil"/>
            </w:tcBorders>
          </w:tcPr>
          <w:p w:rsidR="00B11DE9" w:rsidRDefault="00B11DE9">
            <w:pPr>
              <w:pStyle w:val="ConsPlusNormal"/>
              <w:jc w:val="right"/>
            </w:pPr>
            <w:r>
              <w:t>18 920,0</w:t>
            </w:r>
          </w:p>
        </w:tc>
      </w:tr>
      <w:tr w:rsidR="00B11DE9">
        <w:tblPrEx>
          <w:tblBorders>
            <w:insideH w:val="none" w:sz="0" w:space="0" w:color="auto"/>
            <w:insideV w:val="none" w:sz="0" w:space="0" w:color="auto"/>
          </w:tblBorders>
        </w:tblPrEx>
        <w:tc>
          <w:tcPr>
            <w:tcW w:w="16535" w:type="dxa"/>
            <w:gridSpan w:val="10"/>
            <w:tcBorders>
              <w:top w:val="nil"/>
              <w:left w:val="nil"/>
              <w:bottom w:val="nil"/>
              <w:right w:val="nil"/>
            </w:tcBorders>
          </w:tcPr>
          <w:p w:rsidR="00B11DE9" w:rsidRDefault="00B11DE9">
            <w:pPr>
              <w:pStyle w:val="ConsPlusNormal"/>
              <w:jc w:val="center"/>
              <w:outlineLvl w:val="2"/>
            </w:pPr>
            <w:bookmarkStart w:id="29" w:name="P13198"/>
            <w:bookmarkEnd w:id="29"/>
            <w:r>
              <w:t>Задача 3. Снижение распространения ВИЧ в группах населения с высоким риском инфицирования</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18. Внедрение алгоритмов взаимодействия центров, дружественных молодежи, и негосударственных некоммерческих организаций для расширения доступа к профилактике ВИЧ, эффективного сопровождения и перенаправления подростков, практикующих рискованное поведение</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19. Предоставление субсидий негосударственным некоммерческим организациям на оказание услуг и реализацию проектов по снижению риска инфицирования ВИЧ наиболее уязвимых к ВИЧ групп населения</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1984" w:type="dxa"/>
            <w:vMerge w:val="restart"/>
            <w:tcBorders>
              <w:top w:val="nil"/>
              <w:left w:val="nil"/>
              <w:bottom w:val="nil"/>
              <w:right w:val="nil"/>
            </w:tcBorders>
          </w:tcPr>
          <w:p w:rsidR="00B11DE9" w:rsidRDefault="00B11DE9">
            <w:pPr>
              <w:pStyle w:val="ConsPlusNormal"/>
            </w:pPr>
            <w:r>
              <w:t>облисполкомы, Минский горисполком</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9 781 220,0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935 030,0</w:t>
            </w:r>
          </w:p>
        </w:tc>
        <w:tc>
          <w:tcPr>
            <w:tcW w:w="1452" w:type="dxa"/>
            <w:tcBorders>
              <w:top w:val="nil"/>
              <w:left w:val="nil"/>
              <w:bottom w:val="nil"/>
              <w:right w:val="nil"/>
            </w:tcBorders>
          </w:tcPr>
          <w:p w:rsidR="00B11DE9" w:rsidRDefault="00B11DE9">
            <w:pPr>
              <w:pStyle w:val="ConsPlusNormal"/>
              <w:jc w:val="right"/>
            </w:pPr>
            <w:r>
              <w:t>1 731 400,0</w:t>
            </w:r>
          </w:p>
        </w:tc>
        <w:tc>
          <w:tcPr>
            <w:tcW w:w="1452" w:type="dxa"/>
            <w:tcBorders>
              <w:top w:val="nil"/>
              <w:left w:val="nil"/>
              <w:bottom w:val="nil"/>
              <w:right w:val="nil"/>
            </w:tcBorders>
          </w:tcPr>
          <w:p w:rsidR="00B11DE9" w:rsidRDefault="00B11DE9">
            <w:pPr>
              <w:pStyle w:val="ConsPlusNormal"/>
              <w:jc w:val="right"/>
            </w:pPr>
            <w:r>
              <w:t>3 444 100,0</w:t>
            </w:r>
          </w:p>
        </w:tc>
        <w:tc>
          <w:tcPr>
            <w:tcW w:w="1452" w:type="dxa"/>
            <w:tcBorders>
              <w:top w:val="nil"/>
              <w:left w:val="nil"/>
              <w:bottom w:val="nil"/>
              <w:right w:val="nil"/>
            </w:tcBorders>
          </w:tcPr>
          <w:p w:rsidR="00B11DE9" w:rsidRDefault="00B11DE9">
            <w:pPr>
              <w:pStyle w:val="ConsPlusNormal"/>
              <w:jc w:val="right"/>
            </w:pPr>
            <w:r>
              <w:t>3 670 690,0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1 168 270,0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114 600,0</w:t>
            </w:r>
          </w:p>
        </w:tc>
        <w:tc>
          <w:tcPr>
            <w:tcW w:w="1452" w:type="dxa"/>
            <w:tcBorders>
              <w:top w:val="nil"/>
              <w:left w:val="nil"/>
              <w:bottom w:val="nil"/>
              <w:right w:val="nil"/>
            </w:tcBorders>
          </w:tcPr>
          <w:p w:rsidR="00B11DE9" w:rsidRDefault="00B11DE9">
            <w:pPr>
              <w:pStyle w:val="ConsPlusNormal"/>
              <w:jc w:val="right"/>
            </w:pPr>
            <w:r>
              <w:t>180 020,0</w:t>
            </w:r>
          </w:p>
        </w:tc>
        <w:tc>
          <w:tcPr>
            <w:tcW w:w="1452" w:type="dxa"/>
            <w:tcBorders>
              <w:top w:val="nil"/>
              <w:left w:val="nil"/>
              <w:bottom w:val="nil"/>
              <w:right w:val="nil"/>
            </w:tcBorders>
          </w:tcPr>
          <w:p w:rsidR="00B11DE9" w:rsidRDefault="00B11DE9">
            <w:pPr>
              <w:pStyle w:val="ConsPlusNormal"/>
              <w:jc w:val="right"/>
            </w:pPr>
            <w:r>
              <w:t>422 170,0</w:t>
            </w:r>
          </w:p>
        </w:tc>
        <w:tc>
          <w:tcPr>
            <w:tcW w:w="1452" w:type="dxa"/>
            <w:tcBorders>
              <w:top w:val="nil"/>
              <w:left w:val="nil"/>
              <w:bottom w:val="nil"/>
              <w:right w:val="nil"/>
            </w:tcBorders>
          </w:tcPr>
          <w:p w:rsidR="00B11DE9" w:rsidRDefault="00B11DE9">
            <w:pPr>
              <w:pStyle w:val="ConsPlusNormal"/>
              <w:jc w:val="right"/>
            </w:pPr>
            <w:r>
              <w:t>451 480,0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806 850,0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51 940,0</w:t>
            </w:r>
          </w:p>
        </w:tc>
        <w:tc>
          <w:tcPr>
            <w:tcW w:w="1452" w:type="dxa"/>
            <w:tcBorders>
              <w:top w:val="nil"/>
              <w:left w:val="nil"/>
              <w:bottom w:val="nil"/>
              <w:right w:val="nil"/>
            </w:tcBorders>
          </w:tcPr>
          <w:p w:rsidR="00B11DE9" w:rsidRDefault="00B11DE9">
            <w:pPr>
              <w:pStyle w:val="ConsPlusNormal"/>
              <w:jc w:val="right"/>
            </w:pPr>
            <w:r>
              <w:t>95 530,0</w:t>
            </w:r>
          </w:p>
        </w:tc>
        <w:tc>
          <w:tcPr>
            <w:tcW w:w="1452" w:type="dxa"/>
            <w:tcBorders>
              <w:top w:val="nil"/>
              <w:left w:val="nil"/>
              <w:bottom w:val="nil"/>
              <w:right w:val="nil"/>
            </w:tcBorders>
          </w:tcPr>
          <w:p w:rsidR="00B11DE9" w:rsidRDefault="00B11DE9">
            <w:pPr>
              <w:pStyle w:val="ConsPlusNormal"/>
              <w:jc w:val="right"/>
            </w:pPr>
            <w:r>
              <w:t>320 090,0</w:t>
            </w:r>
          </w:p>
        </w:tc>
        <w:tc>
          <w:tcPr>
            <w:tcW w:w="1452" w:type="dxa"/>
            <w:tcBorders>
              <w:top w:val="nil"/>
              <w:left w:val="nil"/>
              <w:bottom w:val="nil"/>
              <w:right w:val="nil"/>
            </w:tcBorders>
          </w:tcPr>
          <w:p w:rsidR="00B11DE9" w:rsidRDefault="00B11DE9">
            <w:pPr>
              <w:pStyle w:val="ConsPlusNormal"/>
              <w:jc w:val="right"/>
            </w:pPr>
            <w:r>
              <w:t>339 290,0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2 175 040,0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199 960,0</w:t>
            </w:r>
          </w:p>
        </w:tc>
        <w:tc>
          <w:tcPr>
            <w:tcW w:w="1452" w:type="dxa"/>
            <w:tcBorders>
              <w:top w:val="nil"/>
              <w:left w:val="nil"/>
              <w:bottom w:val="nil"/>
              <w:right w:val="nil"/>
            </w:tcBorders>
          </w:tcPr>
          <w:p w:rsidR="00B11DE9" w:rsidRDefault="00B11DE9">
            <w:pPr>
              <w:pStyle w:val="ConsPlusNormal"/>
              <w:jc w:val="right"/>
            </w:pPr>
            <w:r>
              <w:t>402 920,0</w:t>
            </w:r>
          </w:p>
        </w:tc>
        <w:tc>
          <w:tcPr>
            <w:tcW w:w="1452" w:type="dxa"/>
            <w:tcBorders>
              <w:top w:val="nil"/>
              <w:left w:val="nil"/>
              <w:bottom w:val="nil"/>
              <w:right w:val="nil"/>
            </w:tcBorders>
          </w:tcPr>
          <w:p w:rsidR="00B11DE9" w:rsidRDefault="00B11DE9">
            <w:pPr>
              <w:pStyle w:val="ConsPlusNormal"/>
              <w:jc w:val="right"/>
            </w:pPr>
            <w:r>
              <w:t>760 200,0</w:t>
            </w:r>
          </w:p>
        </w:tc>
        <w:tc>
          <w:tcPr>
            <w:tcW w:w="1452" w:type="dxa"/>
            <w:tcBorders>
              <w:top w:val="nil"/>
              <w:left w:val="nil"/>
              <w:bottom w:val="nil"/>
              <w:right w:val="nil"/>
            </w:tcBorders>
          </w:tcPr>
          <w:p w:rsidR="00B11DE9" w:rsidRDefault="00B11DE9">
            <w:pPr>
              <w:pStyle w:val="ConsPlusNormal"/>
              <w:jc w:val="right"/>
            </w:pPr>
            <w:r>
              <w:t>811 960,0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820 840,0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57 690,0</w:t>
            </w:r>
          </w:p>
        </w:tc>
        <w:tc>
          <w:tcPr>
            <w:tcW w:w="1452" w:type="dxa"/>
            <w:tcBorders>
              <w:top w:val="nil"/>
              <w:left w:val="nil"/>
              <w:bottom w:val="nil"/>
              <w:right w:val="nil"/>
            </w:tcBorders>
          </w:tcPr>
          <w:p w:rsidR="00B11DE9" w:rsidRDefault="00B11DE9">
            <w:pPr>
              <w:pStyle w:val="ConsPlusNormal"/>
              <w:jc w:val="right"/>
            </w:pPr>
            <w:r>
              <w:t>112 670,0</w:t>
            </w:r>
          </w:p>
        </w:tc>
        <w:tc>
          <w:tcPr>
            <w:tcW w:w="1452" w:type="dxa"/>
            <w:tcBorders>
              <w:top w:val="nil"/>
              <w:left w:val="nil"/>
              <w:bottom w:val="nil"/>
              <w:right w:val="nil"/>
            </w:tcBorders>
          </w:tcPr>
          <w:p w:rsidR="00B11DE9" w:rsidRDefault="00B11DE9">
            <w:pPr>
              <w:pStyle w:val="ConsPlusNormal"/>
              <w:jc w:val="right"/>
            </w:pPr>
            <w:r>
              <w:t>315 350,0</w:t>
            </w:r>
          </w:p>
        </w:tc>
        <w:tc>
          <w:tcPr>
            <w:tcW w:w="1452" w:type="dxa"/>
            <w:tcBorders>
              <w:top w:val="nil"/>
              <w:left w:val="nil"/>
              <w:bottom w:val="nil"/>
              <w:right w:val="nil"/>
            </w:tcBorders>
          </w:tcPr>
          <w:p w:rsidR="00B11DE9" w:rsidRDefault="00B11DE9">
            <w:pPr>
              <w:pStyle w:val="ConsPlusNormal"/>
              <w:jc w:val="right"/>
            </w:pPr>
            <w:r>
              <w:t>335 130,0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425 640,0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33 140,0</w:t>
            </w:r>
          </w:p>
        </w:tc>
        <w:tc>
          <w:tcPr>
            <w:tcW w:w="1452" w:type="dxa"/>
            <w:tcBorders>
              <w:top w:val="nil"/>
              <w:left w:val="nil"/>
              <w:bottom w:val="nil"/>
              <w:right w:val="nil"/>
            </w:tcBorders>
          </w:tcPr>
          <w:p w:rsidR="00B11DE9" w:rsidRDefault="00B11DE9">
            <w:pPr>
              <w:pStyle w:val="ConsPlusNormal"/>
              <w:jc w:val="right"/>
            </w:pPr>
            <w:r>
              <w:t>62 450,0</w:t>
            </w:r>
          </w:p>
        </w:tc>
        <w:tc>
          <w:tcPr>
            <w:tcW w:w="1452" w:type="dxa"/>
            <w:tcBorders>
              <w:top w:val="nil"/>
              <w:left w:val="nil"/>
              <w:bottom w:val="nil"/>
              <w:right w:val="nil"/>
            </w:tcBorders>
          </w:tcPr>
          <w:p w:rsidR="00B11DE9" w:rsidRDefault="00B11DE9">
            <w:pPr>
              <w:pStyle w:val="ConsPlusNormal"/>
              <w:jc w:val="right"/>
            </w:pPr>
            <w:r>
              <w:t>160 650,0</w:t>
            </w:r>
          </w:p>
        </w:tc>
        <w:tc>
          <w:tcPr>
            <w:tcW w:w="1452" w:type="dxa"/>
            <w:tcBorders>
              <w:top w:val="nil"/>
              <w:left w:val="nil"/>
              <w:bottom w:val="nil"/>
              <w:right w:val="nil"/>
            </w:tcBorders>
          </w:tcPr>
          <w:p w:rsidR="00B11DE9" w:rsidRDefault="00B11DE9">
            <w:pPr>
              <w:pStyle w:val="ConsPlusNormal"/>
              <w:jc w:val="right"/>
            </w:pPr>
            <w:r>
              <w:t>169 400,0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 Минск</w:t>
            </w:r>
          </w:p>
        </w:tc>
        <w:tc>
          <w:tcPr>
            <w:tcW w:w="1452" w:type="dxa"/>
            <w:tcBorders>
              <w:top w:val="nil"/>
              <w:left w:val="nil"/>
              <w:bottom w:val="nil"/>
              <w:right w:val="nil"/>
            </w:tcBorders>
          </w:tcPr>
          <w:p w:rsidR="00B11DE9" w:rsidRDefault="00B11DE9">
            <w:pPr>
              <w:pStyle w:val="ConsPlusNormal"/>
              <w:jc w:val="right"/>
            </w:pPr>
            <w:r>
              <w:t>4 384 580,0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477 700,0</w:t>
            </w:r>
          </w:p>
        </w:tc>
        <w:tc>
          <w:tcPr>
            <w:tcW w:w="1452" w:type="dxa"/>
            <w:tcBorders>
              <w:top w:val="nil"/>
              <w:left w:val="nil"/>
              <w:bottom w:val="nil"/>
              <w:right w:val="nil"/>
            </w:tcBorders>
          </w:tcPr>
          <w:p w:rsidR="00B11DE9" w:rsidRDefault="00B11DE9">
            <w:pPr>
              <w:pStyle w:val="ConsPlusNormal"/>
              <w:jc w:val="right"/>
            </w:pPr>
            <w:r>
              <w:t>877 810,0</w:t>
            </w:r>
          </w:p>
        </w:tc>
        <w:tc>
          <w:tcPr>
            <w:tcW w:w="1452" w:type="dxa"/>
            <w:tcBorders>
              <w:top w:val="nil"/>
              <w:left w:val="nil"/>
              <w:bottom w:val="nil"/>
              <w:right w:val="nil"/>
            </w:tcBorders>
          </w:tcPr>
          <w:p w:rsidR="00B11DE9" w:rsidRDefault="00B11DE9">
            <w:pPr>
              <w:pStyle w:val="ConsPlusNormal"/>
              <w:jc w:val="right"/>
            </w:pPr>
            <w:r>
              <w:t>1 465 640,0</w:t>
            </w:r>
          </w:p>
        </w:tc>
        <w:tc>
          <w:tcPr>
            <w:tcW w:w="1452" w:type="dxa"/>
            <w:tcBorders>
              <w:top w:val="nil"/>
              <w:left w:val="nil"/>
              <w:bottom w:val="nil"/>
              <w:right w:val="nil"/>
            </w:tcBorders>
          </w:tcPr>
          <w:p w:rsidR="00B11DE9" w:rsidRDefault="00B11DE9">
            <w:pPr>
              <w:pStyle w:val="ConsPlusNormal"/>
              <w:jc w:val="right"/>
            </w:pPr>
            <w:r>
              <w:t>1 563 430,0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20. Создание и частичное финансирование деятельности рабочих групп по профилактике социально значимых заболеваний, ВИЧ-инфекции в группах населения с высоким риском инфицирования ВИЧ в 11 организациях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2017 - 2020</w:t>
            </w:r>
          </w:p>
        </w:tc>
        <w:tc>
          <w:tcPr>
            <w:tcW w:w="1984" w:type="dxa"/>
            <w:vMerge w:val="restart"/>
            <w:tcBorders>
              <w:top w:val="nil"/>
              <w:left w:val="nil"/>
              <w:bottom w:val="nil"/>
              <w:right w:val="nil"/>
            </w:tcBorders>
          </w:tcPr>
          <w:p w:rsidR="00B11DE9" w:rsidRDefault="00B11DE9">
            <w:pPr>
              <w:pStyle w:val="ConsPlusNormal"/>
            </w:pPr>
            <w:r>
              <w:t>облисполкомы</w:t>
            </w:r>
          </w:p>
        </w:tc>
        <w:tc>
          <w:tcPr>
            <w:tcW w:w="2211" w:type="dxa"/>
            <w:tcBorders>
              <w:top w:val="nil"/>
              <w:left w:val="nil"/>
              <w:bottom w:val="nil"/>
              <w:right w:val="nil"/>
            </w:tcBorders>
          </w:tcPr>
          <w:p w:rsidR="00B11DE9" w:rsidRDefault="00B11DE9">
            <w:pPr>
              <w:pStyle w:val="ConsPlusNormal"/>
            </w:pPr>
            <w:r>
              <w:t>местные бюджеты</w:t>
            </w:r>
          </w:p>
        </w:tc>
        <w:tc>
          <w:tcPr>
            <w:tcW w:w="1452" w:type="dxa"/>
            <w:tcBorders>
              <w:top w:val="nil"/>
              <w:left w:val="nil"/>
              <w:bottom w:val="nil"/>
              <w:right w:val="nil"/>
            </w:tcBorders>
          </w:tcPr>
          <w:p w:rsidR="00B11DE9" w:rsidRDefault="00B11DE9">
            <w:pPr>
              <w:pStyle w:val="ConsPlusNormal"/>
              <w:jc w:val="right"/>
            </w:pPr>
            <w:r>
              <w:t>5 778 240,0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740 570,0</w:t>
            </w:r>
          </w:p>
        </w:tc>
        <w:tc>
          <w:tcPr>
            <w:tcW w:w="1452" w:type="dxa"/>
            <w:tcBorders>
              <w:top w:val="nil"/>
              <w:left w:val="nil"/>
              <w:bottom w:val="nil"/>
              <w:right w:val="nil"/>
            </w:tcBorders>
          </w:tcPr>
          <w:p w:rsidR="00B11DE9" w:rsidRDefault="00B11DE9">
            <w:pPr>
              <w:pStyle w:val="ConsPlusNormal"/>
              <w:jc w:val="right"/>
            </w:pPr>
            <w:r>
              <w:t>1 566 430,0</w:t>
            </w:r>
          </w:p>
        </w:tc>
        <w:tc>
          <w:tcPr>
            <w:tcW w:w="1452" w:type="dxa"/>
            <w:tcBorders>
              <w:top w:val="nil"/>
              <w:left w:val="nil"/>
              <w:bottom w:val="nil"/>
              <w:right w:val="nil"/>
            </w:tcBorders>
          </w:tcPr>
          <w:p w:rsidR="00B11DE9" w:rsidRDefault="00B11DE9">
            <w:pPr>
              <w:pStyle w:val="ConsPlusNormal"/>
              <w:jc w:val="right"/>
            </w:pPr>
            <w:r>
              <w:t>1 664 880,0</w:t>
            </w:r>
          </w:p>
        </w:tc>
        <w:tc>
          <w:tcPr>
            <w:tcW w:w="1452" w:type="dxa"/>
            <w:tcBorders>
              <w:top w:val="nil"/>
              <w:left w:val="nil"/>
              <w:bottom w:val="nil"/>
              <w:right w:val="nil"/>
            </w:tcBorders>
          </w:tcPr>
          <w:p w:rsidR="00B11DE9" w:rsidRDefault="00B11DE9">
            <w:pPr>
              <w:pStyle w:val="ConsPlusNormal"/>
              <w:jc w:val="right"/>
            </w:pPr>
            <w:r>
              <w:t>1 806 360,0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Брестская область</w:t>
            </w:r>
          </w:p>
        </w:tc>
        <w:tc>
          <w:tcPr>
            <w:tcW w:w="1452" w:type="dxa"/>
            <w:tcBorders>
              <w:top w:val="nil"/>
              <w:left w:val="nil"/>
              <w:bottom w:val="nil"/>
              <w:right w:val="nil"/>
            </w:tcBorders>
          </w:tcPr>
          <w:p w:rsidR="00B11DE9" w:rsidRDefault="00B11DE9">
            <w:pPr>
              <w:pStyle w:val="ConsPlusNormal"/>
              <w:jc w:val="right"/>
            </w:pPr>
            <w:r>
              <w:t>716 900,0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106 660,0</w:t>
            </w:r>
          </w:p>
        </w:tc>
        <w:tc>
          <w:tcPr>
            <w:tcW w:w="1452" w:type="dxa"/>
            <w:tcBorders>
              <w:top w:val="nil"/>
              <w:left w:val="nil"/>
              <w:bottom w:val="nil"/>
              <w:right w:val="nil"/>
            </w:tcBorders>
          </w:tcPr>
          <w:p w:rsidR="00B11DE9" w:rsidRDefault="00B11DE9">
            <w:pPr>
              <w:pStyle w:val="ConsPlusNormal"/>
              <w:jc w:val="right"/>
            </w:pPr>
            <w:r>
              <w:t>188 740,0</w:t>
            </w:r>
          </w:p>
        </w:tc>
        <w:tc>
          <w:tcPr>
            <w:tcW w:w="1452" w:type="dxa"/>
            <w:tcBorders>
              <w:top w:val="nil"/>
              <w:left w:val="nil"/>
              <w:bottom w:val="nil"/>
              <w:right w:val="nil"/>
            </w:tcBorders>
          </w:tcPr>
          <w:p w:rsidR="00B11DE9" w:rsidRDefault="00B11DE9">
            <w:pPr>
              <w:pStyle w:val="ConsPlusNormal"/>
              <w:jc w:val="right"/>
            </w:pPr>
            <w:r>
              <w:t>202 650,0</w:t>
            </w:r>
          </w:p>
        </w:tc>
        <w:tc>
          <w:tcPr>
            <w:tcW w:w="1452" w:type="dxa"/>
            <w:tcBorders>
              <w:top w:val="nil"/>
              <w:left w:val="nil"/>
              <w:bottom w:val="nil"/>
              <w:right w:val="nil"/>
            </w:tcBorders>
          </w:tcPr>
          <w:p w:rsidR="00B11DE9" w:rsidRDefault="00B11DE9">
            <w:pPr>
              <w:pStyle w:val="ConsPlusNormal"/>
              <w:jc w:val="right"/>
            </w:pPr>
            <w:r>
              <w:t>218 850,0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Витебская область</w:t>
            </w:r>
          </w:p>
        </w:tc>
        <w:tc>
          <w:tcPr>
            <w:tcW w:w="1452" w:type="dxa"/>
            <w:tcBorders>
              <w:top w:val="nil"/>
              <w:left w:val="nil"/>
              <w:bottom w:val="nil"/>
              <w:right w:val="nil"/>
            </w:tcBorders>
          </w:tcPr>
          <w:p w:rsidR="00B11DE9" w:rsidRDefault="00B11DE9">
            <w:pPr>
              <w:pStyle w:val="ConsPlusNormal"/>
              <w:jc w:val="right"/>
            </w:pPr>
            <w:r>
              <w:t>891 760,0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98 400,0</w:t>
            </w:r>
          </w:p>
        </w:tc>
        <w:tc>
          <w:tcPr>
            <w:tcW w:w="1452" w:type="dxa"/>
            <w:tcBorders>
              <w:top w:val="nil"/>
              <w:left w:val="nil"/>
              <w:bottom w:val="nil"/>
              <w:right w:val="nil"/>
            </w:tcBorders>
          </w:tcPr>
          <w:p w:rsidR="00B11DE9" w:rsidRDefault="00B11DE9">
            <w:pPr>
              <w:pStyle w:val="ConsPlusNormal"/>
              <w:jc w:val="right"/>
            </w:pPr>
            <w:r>
              <w:t>246 900,0</w:t>
            </w:r>
          </w:p>
        </w:tc>
        <w:tc>
          <w:tcPr>
            <w:tcW w:w="1452" w:type="dxa"/>
            <w:tcBorders>
              <w:top w:val="nil"/>
              <w:left w:val="nil"/>
              <w:bottom w:val="nil"/>
              <w:right w:val="nil"/>
            </w:tcBorders>
          </w:tcPr>
          <w:p w:rsidR="00B11DE9" w:rsidRDefault="00B11DE9">
            <w:pPr>
              <w:pStyle w:val="ConsPlusNormal"/>
              <w:jc w:val="right"/>
            </w:pPr>
            <w:r>
              <w:t>258 820,0</w:t>
            </w:r>
          </w:p>
        </w:tc>
        <w:tc>
          <w:tcPr>
            <w:tcW w:w="1452" w:type="dxa"/>
            <w:tcBorders>
              <w:top w:val="nil"/>
              <w:left w:val="nil"/>
              <w:bottom w:val="nil"/>
              <w:right w:val="nil"/>
            </w:tcBorders>
          </w:tcPr>
          <w:p w:rsidR="00B11DE9" w:rsidRDefault="00B11DE9">
            <w:pPr>
              <w:pStyle w:val="ConsPlusNormal"/>
              <w:jc w:val="right"/>
            </w:pPr>
            <w:r>
              <w:t>287 640,0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Гомельская область</w:t>
            </w:r>
          </w:p>
        </w:tc>
        <w:tc>
          <w:tcPr>
            <w:tcW w:w="1452" w:type="dxa"/>
            <w:tcBorders>
              <w:top w:val="nil"/>
              <w:left w:val="nil"/>
              <w:bottom w:val="nil"/>
              <w:right w:val="nil"/>
            </w:tcBorders>
          </w:tcPr>
          <w:p w:rsidR="00B11DE9" w:rsidRDefault="00B11DE9">
            <w:pPr>
              <w:pStyle w:val="ConsPlusNormal"/>
              <w:jc w:val="right"/>
            </w:pPr>
            <w:r>
              <w:t>1 384 070,0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215 960,0</w:t>
            </w:r>
          </w:p>
        </w:tc>
        <w:tc>
          <w:tcPr>
            <w:tcW w:w="1452" w:type="dxa"/>
            <w:tcBorders>
              <w:top w:val="nil"/>
              <w:left w:val="nil"/>
              <w:bottom w:val="nil"/>
              <w:right w:val="nil"/>
            </w:tcBorders>
          </w:tcPr>
          <w:p w:rsidR="00B11DE9" w:rsidRDefault="00B11DE9">
            <w:pPr>
              <w:pStyle w:val="ConsPlusNormal"/>
              <w:jc w:val="right"/>
            </w:pPr>
            <w:r>
              <w:t>368 510,0</w:t>
            </w:r>
          </w:p>
        </w:tc>
        <w:tc>
          <w:tcPr>
            <w:tcW w:w="1452" w:type="dxa"/>
            <w:tcBorders>
              <w:top w:val="nil"/>
              <w:left w:val="nil"/>
              <w:bottom w:val="nil"/>
              <w:right w:val="nil"/>
            </w:tcBorders>
          </w:tcPr>
          <w:p w:rsidR="00B11DE9" w:rsidRDefault="00B11DE9">
            <w:pPr>
              <w:pStyle w:val="ConsPlusNormal"/>
              <w:jc w:val="right"/>
            </w:pPr>
            <w:r>
              <w:t>384 080,0</w:t>
            </w:r>
          </w:p>
        </w:tc>
        <w:tc>
          <w:tcPr>
            <w:tcW w:w="1452" w:type="dxa"/>
            <w:tcBorders>
              <w:top w:val="nil"/>
              <w:left w:val="nil"/>
              <w:bottom w:val="nil"/>
              <w:right w:val="nil"/>
            </w:tcBorders>
          </w:tcPr>
          <w:p w:rsidR="00B11DE9" w:rsidRDefault="00B11DE9">
            <w:pPr>
              <w:pStyle w:val="ConsPlusNormal"/>
              <w:jc w:val="right"/>
            </w:pPr>
            <w:r>
              <w:t>415 520,0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Гродненская область</w:t>
            </w:r>
          </w:p>
        </w:tc>
        <w:tc>
          <w:tcPr>
            <w:tcW w:w="1452" w:type="dxa"/>
            <w:tcBorders>
              <w:top w:val="nil"/>
              <w:left w:val="nil"/>
              <w:bottom w:val="nil"/>
              <w:right w:val="nil"/>
            </w:tcBorders>
          </w:tcPr>
          <w:p w:rsidR="00B11DE9" w:rsidRDefault="00B11DE9">
            <w:pPr>
              <w:pStyle w:val="ConsPlusNormal"/>
              <w:jc w:val="right"/>
            </w:pPr>
            <w:r>
              <w:t>616 960,0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70 200,0</w:t>
            </w:r>
          </w:p>
        </w:tc>
        <w:tc>
          <w:tcPr>
            <w:tcW w:w="1452" w:type="dxa"/>
            <w:tcBorders>
              <w:top w:val="nil"/>
              <w:left w:val="nil"/>
              <w:bottom w:val="nil"/>
              <w:right w:val="nil"/>
            </w:tcBorders>
          </w:tcPr>
          <w:p w:rsidR="00B11DE9" w:rsidRDefault="00B11DE9">
            <w:pPr>
              <w:pStyle w:val="ConsPlusNormal"/>
              <w:jc w:val="right"/>
            </w:pPr>
            <w:r>
              <w:t>169 990,0</w:t>
            </w:r>
          </w:p>
        </w:tc>
        <w:tc>
          <w:tcPr>
            <w:tcW w:w="1452" w:type="dxa"/>
            <w:tcBorders>
              <w:top w:val="nil"/>
              <w:left w:val="nil"/>
              <w:bottom w:val="nil"/>
              <w:right w:val="nil"/>
            </w:tcBorders>
          </w:tcPr>
          <w:p w:rsidR="00B11DE9" w:rsidRDefault="00B11DE9">
            <w:pPr>
              <w:pStyle w:val="ConsPlusNormal"/>
              <w:jc w:val="right"/>
            </w:pPr>
            <w:r>
              <w:t>181 520,0</w:t>
            </w:r>
          </w:p>
        </w:tc>
        <w:tc>
          <w:tcPr>
            <w:tcW w:w="1452" w:type="dxa"/>
            <w:tcBorders>
              <w:top w:val="nil"/>
              <w:left w:val="nil"/>
              <w:bottom w:val="nil"/>
              <w:right w:val="nil"/>
            </w:tcBorders>
          </w:tcPr>
          <w:p w:rsidR="00B11DE9" w:rsidRDefault="00B11DE9">
            <w:pPr>
              <w:pStyle w:val="ConsPlusNormal"/>
              <w:jc w:val="right"/>
            </w:pPr>
            <w:r>
              <w:t>195 250,0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Минская область</w:t>
            </w:r>
          </w:p>
        </w:tc>
        <w:tc>
          <w:tcPr>
            <w:tcW w:w="1452" w:type="dxa"/>
            <w:tcBorders>
              <w:top w:val="nil"/>
              <w:left w:val="nil"/>
              <w:bottom w:val="nil"/>
              <w:right w:val="nil"/>
            </w:tcBorders>
          </w:tcPr>
          <w:p w:rsidR="00B11DE9" w:rsidRDefault="00B11DE9">
            <w:pPr>
              <w:pStyle w:val="ConsPlusNormal"/>
              <w:jc w:val="right"/>
            </w:pPr>
            <w:r>
              <w:t>1 223 610,0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138 270,0</w:t>
            </w:r>
          </w:p>
        </w:tc>
        <w:tc>
          <w:tcPr>
            <w:tcW w:w="1452" w:type="dxa"/>
            <w:tcBorders>
              <w:top w:val="nil"/>
              <w:left w:val="nil"/>
              <w:bottom w:val="nil"/>
              <w:right w:val="nil"/>
            </w:tcBorders>
          </w:tcPr>
          <w:p w:rsidR="00B11DE9" w:rsidRDefault="00B11DE9">
            <w:pPr>
              <w:pStyle w:val="ConsPlusNormal"/>
              <w:jc w:val="right"/>
            </w:pPr>
            <w:r>
              <w:t>336 180,0</w:t>
            </w:r>
          </w:p>
        </w:tc>
        <w:tc>
          <w:tcPr>
            <w:tcW w:w="1452" w:type="dxa"/>
            <w:tcBorders>
              <w:top w:val="nil"/>
              <w:left w:val="nil"/>
              <w:bottom w:val="nil"/>
              <w:right w:val="nil"/>
            </w:tcBorders>
          </w:tcPr>
          <w:p w:rsidR="00B11DE9" w:rsidRDefault="00B11DE9">
            <w:pPr>
              <w:pStyle w:val="ConsPlusNormal"/>
              <w:jc w:val="right"/>
            </w:pPr>
            <w:r>
              <w:t>360 680,0</w:t>
            </w:r>
          </w:p>
        </w:tc>
        <w:tc>
          <w:tcPr>
            <w:tcW w:w="1452" w:type="dxa"/>
            <w:tcBorders>
              <w:top w:val="nil"/>
              <w:left w:val="nil"/>
              <w:bottom w:val="nil"/>
              <w:right w:val="nil"/>
            </w:tcBorders>
          </w:tcPr>
          <w:p w:rsidR="00B11DE9" w:rsidRDefault="00B11DE9">
            <w:pPr>
              <w:pStyle w:val="ConsPlusNormal"/>
              <w:jc w:val="right"/>
            </w:pPr>
            <w:r>
              <w:t>388 480,0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Могилевская область</w:t>
            </w:r>
          </w:p>
        </w:tc>
        <w:tc>
          <w:tcPr>
            <w:tcW w:w="1452" w:type="dxa"/>
            <w:tcBorders>
              <w:top w:val="nil"/>
              <w:left w:val="nil"/>
              <w:bottom w:val="nil"/>
              <w:right w:val="nil"/>
            </w:tcBorders>
          </w:tcPr>
          <w:p w:rsidR="00B11DE9" w:rsidRDefault="00B11DE9">
            <w:pPr>
              <w:pStyle w:val="ConsPlusNormal"/>
              <w:jc w:val="right"/>
            </w:pPr>
            <w:r>
              <w:t>944 940,0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111 080,0</w:t>
            </w:r>
          </w:p>
        </w:tc>
        <w:tc>
          <w:tcPr>
            <w:tcW w:w="1452" w:type="dxa"/>
            <w:tcBorders>
              <w:top w:val="nil"/>
              <w:left w:val="nil"/>
              <w:bottom w:val="nil"/>
              <w:right w:val="nil"/>
            </w:tcBorders>
          </w:tcPr>
          <w:p w:rsidR="00B11DE9" w:rsidRDefault="00B11DE9">
            <w:pPr>
              <w:pStyle w:val="ConsPlusNormal"/>
              <w:jc w:val="right"/>
            </w:pPr>
            <w:r>
              <w:t>256 110,0</w:t>
            </w:r>
          </w:p>
        </w:tc>
        <w:tc>
          <w:tcPr>
            <w:tcW w:w="1452" w:type="dxa"/>
            <w:tcBorders>
              <w:top w:val="nil"/>
              <w:left w:val="nil"/>
              <w:bottom w:val="nil"/>
              <w:right w:val="nil"/>
            </w:tcBorders>
          </w:tcPr>
          <w:p w:rsidR="00B11DE9" w:rsidRDefault="00B11DE9">
            <w:pPr>
              <w:pStyle w:val="ConsPlusNormal"/>
              <w:jc w:val="right"/>
            </w:pPr>
            <w:r>
              <w:t>277 130,0</w:t>
            </w:r>
          </w:p>
        </w:tc>
        <w:tc>
          <w:tcPr>
            <w:tcW w:w="1452" w:type="dxa"/>
            <w:tcBorders>
              <w:top w:val="nil"/>
              <w:left w:val="nil"/>
              <w:bottom w:val="nil"/>
              <w:right w:val="nil"/>
            </w:tcBorders>
          </w:tcPr>
          <w:p w:rsidR="00B11DE9" w:rsidRDefault="00B11DE9">
            <w:pPr>
              <w:pStyle w:val="ConsPlusNormal"/>
              <w:jc w:val="right"/>
            </w:pPr>
            <w:r>
              <w:t>300 620,0</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21. Осуществление частичного финансирования деятельности центра по заместительной терапии и лечению наркомании и пунктов по предоставлению заместительной терапии</w:t>
            </w:r>
          </w:p>
        </w:tc>
        <w:tc>
          <w:tcPr>
            <w:tcW w:w="907" w:type="dxa"/>
            <w:vMerge w:val="restart"/>
            <w:tcBorders>
              <w:top w:val="nil"/>
              <w:left w:val="nil"/>
              <w:bottom w:val="nil"/>
              <w:right w:val="nil"/>
            </w:tcBorders>
          </w:tcPr>
          <w:p w:rsidR="00B11DE9" w:rsidRDefault="00B11DE9">
            <w:pPr>
              <w:pStyle w:val="ConsPlusNormal"/>
              <w:jc w:val="center"/>
            </w:pPr>
            <w:r>
              <w:t>2019, 2020</w:t>
            </w:r>
          </w:p>
        </w:tc>
        <w:tc>
          <w:tcPr>
            <w:tcW w:w="1984"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452" w:type="dxa"/>
            <w:tcBorders>
              <w:top w:val="nil"/>
              <w:left w:val="nil"/>
              <w:bottom w:val="nil"/>
              <w:right w:val="nil"/>
            </w:tcBorders>
          </w:tcPr>
          <w:p w:rsidR="00B11DE9" w:rsidRDefault="00B11DE9">
            <w:pPr>
              <w:pStyle w:val="ConsPlusNormal"/>
              <w:jc w:val="right"/>
            </w:pPr>
            <w:r>
              <w:t>779 580,0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383 890,0</w:t>
            </w:r>
          </w:p>
        </w:tc>
        <w:tc>
          <w:tcPr>
            <w:tcW w:w="1452" w:type="dxa"/>
            <w:tcBorders>
              <w:top w:val="nil"/>
              <w:left w:val="nil"/>
              <w:bottom w:val="nil"/>
              <w:right w:val="nil"/>
            </w:tcBorders>
          </w:tcPr>
          <w:p w:rsidR="00B11DE9" w:rsidRDefault="00B11DE9">
            <w:pPr>
              <w:pStyle w:val="ConsPlusNormal"/>
              <w:jc w:val="right"/>
            </w:pPr>
            <w:r>
              <w:t>395 690,0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555 370,0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273 030,0</w:t>
            </w:r>
          </w:p>
        </w:tc>
        <w:tc>
          <w:tcPr>
            <w:tcW w:w="1452" w:type="dxa"/>
            <w:tcBorders>
              <w:top w:val="nil"/>
              <w:left w:val="nil"/>
              <w:bottom w:val="nil"/>
              <w:right w:val="nil"/>
            </w:tcBorders>
          </w:tcPr>
          <w:p w:rsidR="00B11DE9" w:rsidRDefault="00B11DE9">
            <w:pPr>
              <w:pStyle w:val="ConsPlusNormal"/>
              <w:jc w:val="right"/>
            </w:pPr>
            <w:r>
              <w:t>282 340,0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452" w:type="dxa"/>
            <w:tcBorders>
              <w:top w:val="nil"/>
              <w:left w:val="nil"/>
              <w:bottom w:val="nil"/>
              <w:right w:val="nil"/>
            </w:tcBorders>
          </w:tcPr>
          <w:p w:rsidR="00B11DE9" w:rsidRDefault="00B11DE9">
            <w:pPr>
              <w:pStyle w:val="ConsPlusNormal"/>
              <w:jc w:val="right"/>
            </w:pPr>
            <w:r>
              <w:t>224 210,0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110 860,0</w:t>
            </w:r>
          </w:p>
        </w:tc>
        <w:tc>
          <w:tcPr>
            <w:tcW w:w="1452" w:type="dxa"/>
            <w:tcBorders>
              <w:top w:val="nil"/>
              <w:left w:val="nil"/>
              <w:bottom w:val="nil"/>
              <w:right w:val="nil"/>
            </w:tcBorders>
          </w:tcPr>
          <w:p w:rsidR="00B11DE9" w:rsidRDefault="00B11DE9">
            <w:pPr>
              <w:pStyle w:val="ConsPlusNormal"/>
              <w:jc w:val="right"/>
            </w:pPr>
            <w:r>
              <w:t>113 350,0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Брестская область</w:t>
            </w:r>
          </w:p>
        </w:tc>
        <w:tc>
          <w:tcPr>
            <w:tcW w:w="1452" w:type="dxa"/>
            <w:tcBorders>
              <w:top w:val="nil"/>
              <w:left w:val="nil"/>
              <w:bottom w:val="nil"/>
              <w:right w:val="nil"/>
            </w:tcBorders>
          </w:tcPr>
          <w:p w:rsidR="00B11DE9" w:rsidRDefault="00B11DE9">
            <w:pPr>
              <w:pStyle w:val="ConsPlusNormal"/>
              <w:jc w:val="right"/>
            </w:pPr>
            <w:r>
              <w:t>19 500,0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9 640,0</w:t>
            </w:r>
          </w:p>
        </w:tc>
        <w:tc>
          <w:tcPr>
            <w:tcW w:w="1452" w:type="dxa"/>
            <w:tcBorders>
              <w:top w:val="nil"/>
              <w:left w:val="nil"/>
              <w:bottom w:val="nil"/>
              <w:right w:val="nil"/>
            </w:tcBorders>
          </w:tcPr>
          <w:p w:rsidR="00B11DE9" w:rsidRDefault="00B11DE9">
            <w:pPr>
              <w:pStyle w:val="ConsPlusNormal"/>
              <w:jc w:val="right"/>
            </w:pPr>
            <w:r>
              <w:t>9 860,0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Витебская область</w:t>
            </w:r>
          </w:p>
        </w:tc>
        <w:tc>
          <w:tcPr>
            <w:tcW w:w="1452" w:type="dxa"/>
            <w:tcBorders>
              <w:top w:val="nil"/>
              <w:left w:val="nil"/>
              <w:bottom w:val="nil"/>
              <w:right w:val="nil"/>
            </w:tcBorders>
          </w:tcPr>
          <w:p w:rsidR="00B11DE9" w:rsidRDefault="00B11DE9">
            <w:pPr>
              <w:pStyle w:val="ConsPlusNormal"/>
              <w:jc w:val="right"/>
            </w:pPr>
            <w:r>
              <w:t>29 240,0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14 460,0</w:t>
            </w:r>
          </w:p>
        </w:tc>
        <w:tc>
          <w:tcPr>
            <w:tcW w:w="1452" w:type="dxa"/>
            <w:tcBorders>
              <w:top w:val="nil"/>
              <w:left w:val="nil"/>
              <w:bottom w:val="nil"/>
              <w:right w:val="nil"/>
            </w:tcBorders>
          </w:tcPr>
          <w:p w:rsidR="00B11DE9" w:rsidRDefault="00B11DE9">
            <w:pPr>
              <w:pStyle w:val="ConsPlusNormal"/>
              <w:jc w:val="right"/>
            </w:pPr>
            <w:r>
              <w:t>14 780,0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452" w:type="dxa"/>
            <w:tcBorders>
              <w:top w:val="nil"/>
              <w:left w:val="nil"/>
              <w:bottom w:val="nil"/>
              <w:right w:val="nil"/>
            </w:tcBorders>
          </w:tcPr>
          <w:p w:rsidR="00B11DE9" w:rsidRDefault="00B11DE9">
            <w:pPr>
              <w:pStyle w:val="ConsPlusNormal"/>
              <w:jc w:val="right"/>
            </w:pPr>
            <w:r>
              <w:t>58 490,0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28 920,0</w:t>
            </w:r>
          </w:p>
        </w:tc>
        <w:tc>
          <w:tcPr>
            <w:tcW w:w="1452" w:type="dxa"/>
            <w:tcBorders>
              <w:top w:val="nil"/>
              <w:left w:val="nil"/>
              <w:bottom w:val="nil"/>
              <w:right w:val="nil"/>
            </w:tcBorders>
          </w:tcPr>
          <w:p w:rsidR="00B11DE9" w:rsidRDefault="00B11DE9">
            <w:pPr>
              <w:pStyle w:val="ConsPlusNormal"/>
              <w:jc w:val="right"/>
            </w:pPr>
            <w:r>
              <w:t>29 570,0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Гродненская область</w:t>
            </w:r>
          </w:p>
        </w:tc>
        <w:tc>
          <w:tcPr>
            <w:tcW w:w="1452" w:type="dxa"/>
            <w:tcBorders>
              <w:top w:val="nil"/>
              <w:left w:val="nil"/>
              <w:bottom w:val="nil"/>
              <w:right w:val="nil"/>
            </w:tcBorders>
          </w:tcPr>
          <w:p w:rsidR="00B11DE9" w:rsidRDefault="00B11DE9">
            <w:pPr>
              <w:pStyle w:val="ConsPlusNormal"/>
              <w:jc w:val="right"/>
            </w:pPr>
            <w:r>
              <w:t>29 240,0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14 460,0</w:t>
            </w:r>
          </w:p>
        </w:tc>
        <w:tc>
          <w:tcPr>
            <w:tcW w:w="1452" w:type="dxa"/>
            <w:tcBorders>
              <w:top w:val="nil"/>
              <w:left w:val="nil"/>
              <w:bottom w:val="nil"/>
              <w:right w:val="nil"/>
            </w:tcBorders>
          </w:tcPr>
          <w:p w:rsidR="00B11DE9" w:rsidRDefault="00B11DE9">
            <w:pPr>
              <w:pStyle w:val="ConsPlusNormal"/>
              <w:jc w:val="right"/>
            </w:pPr>
            <w:r>
              <w:t>14 780,0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452" w:type="dxa"/>
            <w:tcBorders>
              <w:top w:val="nil"/>
              <w:left w:val="nil"/>
              <w:bottom w:val="nil"/>
              <w:right w:val="nil"/>
            </w:tcBorders>
          </w:tcPr>
          <w:p w:rsidR="00B11DE9" w:rsidRDefault="00B11DE9">
            <w:pPr>
              <w:pStyle w:val="ConsPlusNormal"/>
              <w:jc w:val="right"/>
            </w:pPr>
            <w:r>
              <w:t>48 740,0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24 100,0</w:t>
            </w:r>
          </w:p>
        </w:tc>
        <w:tc>
          <w:tcPr>
            <w:tcW w:w="1452" w:type="dxa"/>
            <w:tcBorders>
              <w:top w:val="nil"/>
              <w:left w:val="nil"/>
              <w:bottom w:val="nil"/>
              <w:right w:val="nil"/>
            </w:tcBorders>
          </w:tcPr>
          <w:p w:rsidR="00B11DE9" w:rsidRDefault="00B11DE9">
            <w:pPr>
              <w:pStyle w:val="ConsPlusNormal"/>
              <w:jc w:val="right"/>
            </w:pPr>
            <w:r>
              <w:t>24 640,0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Могилевская область</w:t>
            </w:r>
          </w:p>
        </w:tc>
        <w:tc>
          <w:tcPr>
            <w:tcW w:w="1452" w:type="dxa"/>
            <w:tcBorders>
              <w:top w:val="nil"/>
              <w:left w:val="nil"/>
              <w:bottom w:val="nil"/>
              <w:right w:val="nil"/>
            </w:tcBorders>
          </w:tcPr>
          <w:p w:rsidR="00B11DE9" w:rsidRDefault="00B11DE9">
            <w:pPr>
              <w:pStyle w:val="ConsPlusNormal"/>
              <w:jc w:val="right"/>
            </w:pPr>
            <w:r>
              <w:t>19 500,0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9 640,0</w:t>
            </w:r>
          </w:p>
        </w:tc>
        <w:tc>
          <w:tcPr>
            <w:tcW w:w="1452" w:type="dxa"/>
            <w:tcBorders>
              <w:top w:val="nil"/>
              <w:left w:val="nil"/>
              <w:bottom w:val="nil"/>
              <w:right w:val="nil"/>
            </w:tcBorders>
          </w:tcPr>
          <w:p w:rsidR="00B11DE9" w:rsidRDefault="00B11DE9">
            <w:pPr>
              <w:pStyle w:val="ConsPlusNormal"/>
              <w:jc w:val="right"/>
            </w:pPr>
            <w:r>
              <w:t>9 860,0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 Минск</w:t>
            </w:r>
          </w:p>
        </w:tc>
        <w:tc>
          <w:tcPr>
            <w:tcW w:w="1452" w:type="dxa"/>
            <w:tcBorders>
              <w:top w:val="nil"/>
              <w:left w:val="nil"/>
              <w:bottom w:val="nil"/>
              <w:right w:val="nil"/>
            </w:tcBorders>
          </w:tcPr>
          <w:p w:rsidR="00B11DE9" w:rsidRDefault="00B11DE9">
            <w:pPr>
              <w:pStyle w:val="ConsPlusNormal"/>
              <w:jc w:val="right"/>
            </w:pPr>
            <w:r>
              <w:t>19 500,0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9 640,0</w:t>
            </w:r>
          </w:p>
        </w:tc>
        <w:tc>
          <w:tcPr>
            <w:tcW w:w="1452" w:type="dxa"/>
            <w:tcBorders>
              <w:top w:val="nil"/>
              <w:left w:val="nil"/>
              <w:bottom w:val="nil"/>
              <w:right w:val="nil"/>
            </w:tcBorders>
          </w:tcPr>
          <w:p w:rsidR="00B11DE9" w:rsidRDefault="00B11DE9">
            <w:pPr>
              <w:pStyle w:val="ConsPlusNormal"/>
              <w:jc w:val="right"/>
            </w:pPr>
            <w:r>
              <w:t>9 860,0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22. Осуществление частичного финансирования деятельности республиканской и региональных групп по мониторингу и оценке ситуации по ВИЧ-инфекции/СПИДу на базе республиканского и областных центров гигиены, эпидемиологии и общественного здоровья</w:t>
            </w:r>
          </w:p>
        </w:tc>
        <w:tc>
          <w:tcPr>
            <w:tcW w:w="907" w:type="dxa"/>
            <w:tcBorders>
              <w:top w:val="nil"/>
              <w:left w:val="nil"/>
              <w:bottom w:val="nil"/>
              <w:right w:val="nil"/>
            </w:tcBorders>
          </w:tcPr>
          <w:p w:rsidR="00B11DE9" w:rsidRDefault="00B11DE9">
            <w:pPr>
              <w:pStyle w:val="ConsPlusNormal"/>
              <w:jc w:val="center"/>
            </w:pPr>
            <w:r>
              <w:t>2019, 2020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13 940,0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6 940,0</w:t>
            </w:r>
          </w:p>
        </w:tc>
        <w:tc>
          <w:tcPr>
            <w:tcW w:w="1452" w:type="dxa"/>
            <w:tcBorders>
              <w:top w:val="nil"/>
              <w:left w:val="nil"/>
              <w:bottom w:val="nil"/>
              <w:right w:val="nil"/>
            </w:tcBorders>
          </w:tcPr>
          <w:p w:rsidR="00B11DE9" w:rsidRDefault="00B11DE9">
            <w:pPr>
              <w:pStyle w:val="ConsPlusNormal"/>
              <w:jc w:val="right"/>
            </w:pPr>
            <w:r>
              <w:t>7 000,0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23. Проведение социологических и эпидемиологических исследований</w:t>
            </w:r>
          </w:p>
        </w:tc>
        <w:tc>
          <w:tcPr>
            <w:tcW w:w="907" w:type="dxa"/>
            <w:tcBorders>
              <w:top w:val="nil"/>
              <w:left w:val="nil"/>
              <w:bottom w:val="nil"/>
              <w:right w:val="nil"/>
            </w:tcBorders>
          </w:tcPr>
          <w:p w:rsidR="00B11DE9" w:rsidRDefault="00B11DE9">
            <w:pPr>
              <w:pStyle w:val="ConsPlusNormal"/>
              <w:jc w:val="center"/>
            </w:pPr>
            <w:r>
              <w:t>2019, 2020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265 320,0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46 260,0</w:t>
            </w:r>
          </w:p>
        </w:tc>
        <w:tc>
          <w:tcPr>
            <w:tcW w:w="1452" w:type="dxa"/>
            <w:tcBorders>
              <w:top w:val="nil"/>
              <w:left w:val="nil"/>
              <w:bottom w:val="nil"/>
              <w:right w:val="nil"/>
            </w:tcBorders>
          </w:tcPr>
          <w:p w:rsidR="00B11DE9" w:rsidRDefault="00B11DE9">
            <w:pPr>
              <w:pStyle w:val="ConsPlusNormal"/>
              <w:jc w:val="right"/>
            </w:pPr>
            <w:r>
              <w:t>219 060,0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24. Доработка и обеспечение функционирования республиканского регистра ВИЧ-инфицированных пациентов</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12 960,0</w:t>
            </w:r>
          </w:p>
        </w:tc>
        <w:tc>
          <w:tcPr>
            <w:tcW w:w="1452" w:type="dxa"/>
            <w:tcBorders>
              <w:top w:val="nil"/>
              <w:left w:val="nil"/>
              <w:bottom w:val="nil"/>
              <w:right w:val="nil"/>
            </w:tcBorders>
          </w:tcPr>
          <w:p w:rsidR="00B11DE9" w:rsidRDefault="00B11DE9">
            <w:pPr>
              <w:pStyle w:val="ConsPlusNormal"/>
              <w:jc w:val="right"/>
            </w:pPr>
            <w:r>
              <w:t>2 240,0</w:t>
            </w:r>
          </w:p>
        </w:tc>
        <w:tc>
          <w:tcPr>
            <w:tcW w:w="1452" w:type="dxa"/>
            <w:tcBorders>
              <w:top w:val="nil"/>
              <w:left w:val="nil"/>
              <w:bottom w:val="nil"/>
              <w:right w:val="nil"/>
            </w:tcBorders>
          </w:tcPr>
          <w:p w:rsidR="00B11DE9" w:rsidRDefault="00B11DE9">
            <w:pPr>
              <w:pStyle w:val="ConsPlusNormal"/>
              <w:jc w:val="right"/>
            </w:pPr>
            <w:r>
              <w:t>2 440,0</w:t>
            </w:r>
          </w:p>
        </w:tc>
        <w:tc>
          <w:tcPr>
            <w:tcW w:w="1452" w:type="dxa"/>
            <w:tcBorders>
              <w:top w:val="nil"/>
              <w:left w:val="nil"/>
              <w:bottom w:val="nil"/>
              <w:right w:val="nil"/>
            </w:tcBorders>
          </w:tcPr>
          <w:p w:rsidR="00B11DE9" w:rsidRDefault="00B11DE9">
            <w:pPr>
              <w:pStyle w:val="ConsPlusNormal"/>
              <w:jc w:val="right"/>
            </w:pPr>
            <w:r>
              <w:t>2 600,0</w:t>
            </w:r>
          </w:p>
        </w:tc>
        <w:tc>
          <w:tcPr>
            <w:tcW w:w="1452" w:type="dxa"/>
            <w:tcBorders>
              <w:top w:val="nil"/>
              <w:left w:val="nil"/>
              <w:bottom w:val="nil"/>
              <w:right w:val="nil"/>
            </w:tcBorders>
          </w:tcPr>
          <w:p w:rsidR="00B11DE9" w:rsidRDefault="00B11DE9">
            <w:pPr>
              <w:pStyle w:val="ConsPlusNormal"/>
              <w:jc w:val="right"/>
            </w:pPr>
            <w:r>
              <w:t>2 760,0</w:t>
            </w:r>
          </w:p>
        </w:tc>
        <w:tc>
          <w:tcPr>
            <w:tcW w:w="1452" w:type="dxa"/>
            <w:tcBorders>
              <w:top w:val="nil"/>
              <w:left w:val="nil"/>
              <w:bottom w:val="nil"/>
              <w:right w:val="nil"/>
            </w:tcBorders>
          </w:tcPr>
          <w:p w:rsidR="00B11DE9" w:rsidRDefault="00B11DE9">
            <w:pPr>
              <w:pStyle w:val="ConsPlusNormal"/>
              <w:jc w:val="right"/>
            </w:pPr>
            <w:r>
              <w:t>2 920,0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25. Проведение информационно-</w:t>
            </w:r>
            <w:r>
              <w:br/>
              <w:t>профилактических и социальных кампаний с учетом особенностей распространения ВИЧ-инфекции в республике, стандартов информационной стратегии и обеспечением доступа к ним</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46 980,0</w:t>
            </w:r>
          </w:p>
        </w:tc>
        <w:tc>
          <w:tcPr>
            <w:tcW w:w="1452" w:type="dxa"/>
            <w:tcBorders>
              <w:top w:val="nil"/>
              <w:left w:val="nil"/>
              <w:bottom w:val="nil"/>
              <w:right w:val="nil"/>
            </w:tcBorders>
          </w:tcPr>
          <w:p w:rsidR="00B11DE9" w:rsidRDefault="00B11DE9">
            <w:pPr>
              <w:pStyle w:val="ConsPlusNormal"/>
              <w:jc w:val="right"/>
            </w:pPr>
            <w:r>
              <w:t>8 060,0</w:t>
            </w:r>
          </w:p>
        </w:tc>
        <w:tc>
          <w:tcPr>
            <w:tcW w:w="1452" w:type="dxa"/>
            <w:tcBorders>
              <w:top w:val="nil"/>
              <w:left w:val="nil"/>
              <w:bottom w:val="nil"/>
              <w:right w:val="nil"/>
            </w:tcBorders>
          </w:tcPr>
          <w:p w:rsidR="00B11DE9" w:rsidRDefault="00B11DE9">
            <w:pPr>
              <w:pStyle w:val="ConsPlusNormal"/>
              <w:jc w:val="right"/>
            </w:pPr>
            <w:r>
              <w:t>8 860,0</w:t>
            </w:r>
          </w:p>
        </w:tc>
        <w:tc>
          <w:tcPr>
            <w:tcW w:w="1452" w:type="dxa"/>
            <w:tcBorders>
              <w:top w:val="nil"/>
              <w:left w:val="nil"/>
              <w:bottom w:val="nil"/>
              <w:right w:val="nil"/>
            </w:tcBorders>
          </w:tcPr>
          <w:p w:rsidR="00B11DE9" w:rsidRDefault="00B11DE9">
            <w:pPr>
              <w:pStyle w:val="ConsPlusNormal"/>
              <w:jc w:val="right"/>
            </w:pPr>
            <w:r>
              <w:t>9 480,0</w:t>
            </w:r>
          </w:p>
        </w:tc>
        <w:tc>
          <w:tcPr>
            <w:tcW w:w="1452" w:type="dxa"/>
            <w:tcBorders>
              <w:top w:val="nil"/>
              <w:left w:val="nil"/>
              <w:bottom w:val="nil"/>
              <w:right w:val="nil"/>
            </w:tcBorders>
          </w:tcPr>
          <w:p w:rsidR="00B11DE9" w:rsidRDefault="00B11DE9">
            <w:pPr>
              <w:pStyle w:val="ConsPlusNormal"/>
              <w:jc w:val="right"/>
            </w:pPr>
            <w:r>
              <w:t>10 040,0</w:t>
            </w:r>
          </w:p>
        </w:tc>
        <w:tc>
          <w:tcPr>
            <w:tcW w:w="1452" w:type="dxa"/>
            <w:tcBorders>
              <w:top w:val="nil"/>
              <w:left w:val="nil"/>
              <w:bottom w:val="nil"/>
              <w:right w:val="nil"/>
            </w:tcBorders>
          </w:tcPr>
          <w:p w:rsidR="00B11DE9" w:rsidRDefault="00B11DE9">
            <w:pPr>
              <w:pStyle w:val="ConsPlusNormal"/>
              <w:jc w:val="right"/>
            </w:pPr>
            <w:r>
              <w:t>10 540,0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26. Расширение охвата программами профилактики ВИЧ-инфекции различных слоев населения (занятых на рабочих местах государственного и частного секторов, детей, живущих с ВИЧ, подростков рискованных форм поведения), в том числе путем развития волонтерского движения</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Минобразование</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27. Проведение обучения по программам профилактики ВИЧ-инфекции для врачей, педагогических и социальных работников</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Минобразование, Минздрав</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28. Подготовка аудио-, видеороликов, информационно-</w:t>
            </w:r>
            <w:r>
              <w:br/>
              <w:t>просветительских материалов (листовка, плакат, брошюра, буклет) по проблеме ВИЧ-инфекции, проведение тематического конкурса плакатов</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67 360,0</w:t>
            </w:r>
          </w:p>
        </w:tc>
        <w:tc>
          <w:tcPr>
            <w:tcW w:w="1452" w:type="dxa"/>
            <w:tcBorders>
              <w:top w:val="nil"/>
              <w:left w:val="nil"/>
              <w:bottom w:val="nil"/>
              <w:right w:val="nil"/>
            </w:tcBorders>
          </w:tcPr>
          <w:p w:rsidR="00B11DE9" w:rsidRDefault="00B11DE9">
            <w:pPr>
              <w:pStyle w:val="ConsPlusNormal"/>
              <w:jc w:val="right"/>
            </w:pPr>
            <w:r>
              <w:t>16 680,0</w:t>
            </w:r>
          </w:p>
        </w:tc>
        <w:tc>
          <w:tcPr>
            <w:tcW w:w="1452" w:type="dxa"/>
            <w:tcBorders>
              <w:top w:val="nil"/>
              <w:left w:val="nil"/>
              <w:bottom w:val="nil"/>
              <w:right w:val="nil"/>
            </w:tcBorders>
          </w:tcPr>
          <w:p w:rsidR="00B11DE9" w:rsidRDefault="00B11DE9">
            <w:pPr>
              <w:pStyle w:val="ConsPlusNormal"/>
              <w:jc w:val="right"/>
            </w:pPr>
            <w:r>
              <w:t>18 340,0</w:t>
            </w:r>
          </w:p>
        </w:tc>
        <w:tc>
          <w:tcPr>
            <w:tcW w:w="1452" w:type="dxa"/>
            <w:tcBorders>
              <w:top w:val="nil"/>
              <w:left w:val="nil"/>
              <w:bottom w:val="nil"/>
              <w:right w:val="nil"/>
            </w:tcBorders>
          </w:tcPr>
          <w:p w:rsidR="00B11DE9" w:rsidRDefault="00B11DE9">
            <w:pPr>
              <w:pStyle w:val="ConsPlusNormal"/>
              <w:jc w:val="right"/>
            </w:pPr>
            <w:r>
              <w:t>10 190,0</w:t>
            </w:r>
          </w:p>
        </w:tc>
        <w:tc>
          <w:tcPr>
            <w:tcW w:w="1452" w:type="dxa"/>
            <w:tcBorders>
              <w:top w:val="nil"/>
              <w:left w:val="nil"/>
              <w:bottom w:val="nil"/>
              <w:right w:val="nil"/>
            </w:tcBorders>
          </w:tcPr>
          <w:p w:rsidR="00B11DE9" w:rsidRDefault="00B11DE9">
            <w:pPr>
              <w:pStyle w:val="ConsPlusNormal"/>
              <w:jc w:val="right"/>
            </w:pPr>
            <w:r>
              <w:t>10 800,0</w:t>
            </w:r>
          </w:p>
        </w:tc>
        <w:tc>
          <w:tcPr>
            <w:tcW w:w="1452" w:type="dxa"/>
            <w:tcBorders>
              <w:top w:val="nil"/>
              <w:left w:val="nil"/>
              <w:bottom w:val="nil"/>
              <w:right w:val="nil"/>
            </w:tcBorders>
          </w:tcPr>
          <w:p w:rsidR="00B11DE9" w:rsidRDefault="00B11DE9">
            <w:pPr>
              <w:pStyle w:val="ConsPlusNormal"/>
              <w:jc w:val="right"/>
            </w:pPr>
            <w:r>
              <w:t>11 350,0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29. Размещение информации по профилактике ВИЧ-инфекции при оказании различных форм социальных услуг (коммунальных, торговых, бытовых) и на товарах народного потребления на условиях социальной рекламы</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30. Освещение проблемы ВИЧ/СПИДа в средствах массовой информации на условиях социальной рекламы</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Минздрав, Мининформ, Минобразование, облисполкомы, Минский горисполком</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pPr>
            <w:r>
              <w:t>31. Организация работы информационно-</w:t>
            </w:r>
            <w:r>
              <w:br/>
              <w:t>методических кабинетов и мобильной группы по профилактике ВИЧ-инфекции в органах и подразделениях по чрезвычайным ситуациям</w:t>
            </w:r>
          </w:p>
        </w:tc>
        <w:tc>
          <w:tcPr>
            <w:tcW w:w="907" w:type="dxa"/>
            <w:tcBorders>
              <w:top w:val="nil"/>
              <w:left w:val="nil"/>
              <w:bottom w:val="nil"/>
              <w:right w:val="nil"/>
            </w:tcBorders>
          </w:tcPr>
          <w:p w:rsidR="00B11DE9" w:rsidRDefault="00B11DE9">
            <w:pPr>
              <w:pStyle w:val="ConsPlusNormal"/>
              <w:jc w:val="center"/>
            </w:pPr>
            <w:r>
              <w:t>2016 - 2020</w:t>
            </w:r>
          </w:p>
        </w:tc>
        <w:tc>
          <w:tcPr>
            <w:tcW w:w="1984" w:type="dxa"/>
            <w:tcBorders>
              <w:top w:val="nil"/>
              <w:left w:val="nil"/>
              <w:bottom w:val="nil"/>
              <w:right w:val="nil"/>
            </w:tcBorders>
          </w:tcPr>
          <w:p w:rsidR="00B11DE9" w:rsidRDefault="00B11DE9">
            <w:pPr>
              <w:pStyle w:val="ConsPlusNormal"/>
            </w:pPr>
            <w:r>
              <w:t>МЧС</w:t>
            </w:r>
          </w:p>
        </w:tc>
        <w:tc>
          <w:tcPr>
            <w:tcW w:w="2211"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vMerge w:val="restart"/>
            <w:tcBorders>
              <w:top w:val="nil"/>
              <w:left w:val="nil"/>
              <w:bottom w:val="nil"/>
              <w:right w:val="nil"/>
            </w:tcBorders>
          </w:tcPr>
          <w:p w:rsidR="00B11DE9" w:rsidRDefault="00B11DE9">
            <w:pPr>
              <w:pStyle w:val="ConsPlusNormal"/>
            </w:pPr>
            <w:r>
              <w:t>32. Проведение мероприятий в рамках Всемирной кампании против СПИДа и Всемирного дня профилактики СПИДа</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84" w:type="dxa"/>
            <w:vMerge w:val="restart"/>
            <w:tcBorders>
              <w:top w:val="nil"/>
              <w:left w:val="nil"/>
              <w:bottom w:val="nil"/>
              <w:right w:val="nil"/>
            </w:tcBorders>
          </w:tcPr>
          <w:p w:rsidR="00B11DE9" w:rsidRDefault="00B11DE9">
            <w:pPr>
              <w:pStyle w:val="ConsPlusNormal"/>
            </w:pPr>
            <w:r>
              <w:t>Минздрав, Гомельский, Минский облисполкомы</w:t>
            </w:r>
          </w:p>
        </w:tc>
        <w:tc>
          <w:tcPr>
            <w:tcW w:w="2211" w:type="dxa"/>
            <w:tcBorders>
              <w:top w:val="nil"/>
              <w:left w:val="nil"/>
              <w:bottom w:val="nil"/>
              <w:right w:val="nil"/>
            </w:tcBorders>
          </w:tcPr>
          <w:p w:rsidR="00B11DE9" w:rsidRDefault="00B11DE9">
            <w:pPr>
              <w:pStyle w:val="ConsPlusNormal"/>
            </w:pPr>
            <w:r>
              <w:t>республиканский и местные бюджеты</w:t>
            </w:r>
          </w:p>
        </w:tc>
        <w:tc>
          <w:tcPr>
            <w:tcW w:w="1452" w:type="dxa"/>
            <w:tcBorders>
              <w:top w:val="nil"/>
              <w:left w:val="nil"/>
              <w:bottom w:val="nil"/>
              <w:right w:val="nil"/>
            </w:tcBorders>
          </w:tcPr>
          <w:p w:rsidR="00B11DE9" w:rsidRDefault="00B11DE9">
            <w:pPr>
              <w:pStyle w:val="ConsPlusNormal"/>
              <w:jc w:val="right"/>
            </w:pPr>
            <w:r>
              <w:t>73 840,0</w:t>
            </w:r>
          </w:p>
        </w:tc>
        <w:tc>
          <w:tcPr>
            <w:tcW w:w="1452" w:type="dxa"/>
            <w:tcBorders>
              <w:top w:val="nil"/>
              <w:left w:val="nil"/>
              <w:bottom w:val="nil"/>
              <w:right w:val="nil"/>
            </w:tcBorders>
          </w:tcPr>
          <w:p w:rsidR="00B11DE9" w:rsidRDefault="00B11DE9">
            <w:pPr>
              <w:pStyle w:val="ConsPlusNormal"/>
              <w:jc w:val="right"/>
            </w:pPr>
            <w:r>
              <w:t>12 610,0</w:t>
            </w:r>
          </w:p>
        </w:tc>
        <w:tc>
          <w:tcPr>
            <w:tcW w:w="1452" w:type="dxa"/>
            <w:tcBorders>
              <w:top w:val="nil"/>
              <w:left w:val="nil"/>
              <w:bottom w:val="nil"/>
              <w:right w:val="nil"/>
            </w:tcBorders>
          </w:tcPr>
          <w:p w:rsidR="00B11DE9" w:rsidRDefault="00B11DE9">
            <w:pPr>
              <w:pStyle w:val="ConsPlusNormal"/>
              <w:jc w:val="right"/>
            </w:pPr>
            <w:r>
              <w:t>13 940,0</w:t>
            </w:r>
          </w:p>
        </w:tc>
        <w:tc>
          <w:tcPr>
            <w:tcW w:w="1452" w:type="dxa"/>
            <w:tcBorders>
              <w:top w:val="nil"/>
              <w:left w:val="nil"/>
              <w:bottom w:val="nil"/>
              <w:right w:val="nil"/>
            </w:tcBorders>
          </w:tcPr>
          <w:p w:rsidR="00B11DE9" w:rsidRDefault="00B11DE9">
            <w:pPr>
              <w:pStyle w:val="ConsPlusNormal"/>
              <w:jc w:val="right"/>
            </w:pPr>
            <w:r>
              <w:t>14 910,0</w:t>
            </w:r>
          </w:p>
        </w:tc>
        <w:tc>
          <w:tcPr>
            <w:tcW w:w="1452" w:type="dxa"/>
            <w:tcBorders>
              <w:top w:val="nil"/>
              <w:left w:val="nil"/>
              <w:bottom w:val="nil"/>
              <w:right w:val="nil"/>
            </w:tcBorders>
          </w:tcPr>
          <w:p w:rsidR="00B11DE9" w:rsidRDefault="00B11DE9">
            <w:pPr>
              <w:pStyle w:val="ConsPlusNormal"/>
              <w:jc w:val="right"/>
            </w:pPr>
            <w:r>
              <w:t>15 800,0</w:t>
            </w:r>
          </w:p>
        </w:tc>
        <w:tc>
          <w:tcPr>
            <w:tcW w:w="1452" w:type="dxa"/>
            <w:tcBorders>
              <w:top w:val="nil"/>
              <w:left w:val="nil"/>
              <w:bottom w:val="nil"/>
              <w:right w:val="nil"/>
            </w:tcBorders>
          </w:tcPr>
          <w:p w:rsidR="00B11DE9" w:rsidRDefault="00B11DE9">
            <w:pPr>
              <w:pStyle w:val="ConsPlusNormal"/>
              <w:jc w:val="right"/>
            </w:pPr>
            <w:r>
              <w:t>16 580,0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республиканский бюджет</w:t>
            </w:r>
          </w:p>
        </w:tc>
        <w:tc>
          <w:tcPr>
            <w:tcW w:w="1452" w:type="dxa"/>
            <w:tcBorders>
              <w:top w:val="nil"/>
              <w:left w:val="nil"/>
              <w:bottom w:val="nil"/>
              <w:right w:val="nil"/>
            </w:tcBorders>
          </w:tcPr>
          <w:p w:rsidR="00B11DE9" w:rsidRDefault="00B11DE9">
            <w:pPr>
              <w:pStyle w:val="ConsPlusNormal"/>
              <w:jc w:val="right"/>
            </w:pPr>
            <w:r>
              <w:t>54 100,0</w:t>
            </w:r>
          </w:p>
        </w:tc>
        <w:tc>
          <w:tcPr>
            <w:tcW w:w="1452" w:type="dxa"/>
            <w:tcBorders>
              <w:top w:val="nil"/>
              <w:left w:val="nil"/>
              <w:bottom w:val="nil"/>
              <w:right w:val="nil"/>
            </w:tcBorders>
          </w:tcPr>
          <w:p w:rsidR="00B11DE9" w:rsidRDefault="00B11DE9">
            <w:pPr>
              <w:pStyle w:val="ConsPlusNormal"/>
              <w:jc w:val="right"/>
            </w:pPr>
            <w:r>
              <w:t>9 220,0</w:t>
            </w:r>
          </w:p>
        </w:tc>
        <w:tc>
          <w:tcPr>
            <w:tcW w:w="1452" w:type="dxa"/>
            <w:tcBorders>
              <w:top w:val="nil"/>
              <w:left w:val="nil"/>
              <w:bottom w:val="nil"/>
              <w:right w:val="nil"/>
            </w:tcBorders>
          </w:tcPr>
          <w:p w:rsidR="00B11DE9" w:rsidRDefault="00B11DE9">
            <w:pPr>
              <w:pStyle w:val="ConsPlusNormal"/>
              <w:jc w:val="right"/>
            </w:pPr>
            <w:r>
              <w:t>10 220,0</w:t>
            </w:r>
          </w:p>
        </w:tc>
        <w:tc>
          <w:tcPr>
            <w:tcW w:w="1452" w:type="dxa"/>
            <w:tcBorders>
              <w:top w:val="nil"/>
              <w:left w:val="nil"/>
              <w:bottom w:val="nil"/>
              <w:right w:val="nil"/>
            </w:tcBorders>
          </w:tcPr>
          <w:p w:rsidR="00B11DE9" w:rsidRDefault="00B11DE9">
            <w:pPr>
              <w:pStyle w:val="ConsPlusNormal"/>
              <w:jc w:val="right"/>
            </w:pPr>
            <w:r>
              <w:t>10 930,0</w:t>
            </w:r>
          </w:p>
        </w:tc>
        <w:tc>
          <w:tcPr>
            <w:tcW w:w="1452" w:type="dxa"/>
            <w:tcBorders>
              <w:top w:val="nil"/>
              <w:left w:val="nil"/>
              <w:bottom w:val="nil"/>
              <w:right w:val="nil"/>
            </w:tcBorders>
          </w:tcPr>
          <w:p w:rsidR="00B11DE9" w:rsidRDefault="00B11DE9">
            <w:pPr>
              <w:pStyle w:val="ConsPlusNormal"/>
              <w:jc w:val="right"/>
            </w:pPr>
            <w:r>
              <w:t>11 580,0</w:t>
            </w:r>
          </w:p>
        </w:tc>
        <w:tc>
          <w:tcPr>
            <w:tcW w:w="1452" w:type="dxa"/>
            <w:tcBorders>
              <w:top w:val="nil"/>
              <w:left w:val="nil"/>
              <w:bottom w:val="nil"/>
              <w:right w:val="nil"/>
            </w:tcBorders>
          </w:tcPr>
          <w:p w:rsidR="00B11DE9" w:rsidRDefault="00B11DE9">
            <w:pPr>
              <w:pStyle w:val="ConsPlusNormal"/>
              <w:jc w:val="right"/>
            </w:pPr>
            <w:r>
              <w:t>12 150,0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местные бюджеты</w:t>
            </w:r>
          </w:p>
        </w:tc>
        <w:tc>
          <w:tcPr>
            <w:tcW w:w="1452" w:type="dxa"/>
            <w:tcBorders>
              <w:top w:val="nil"/>
              <w:left w:val="nil"/>
              <w:bottom w:val="nil"/>
              <w:right w:val="nil"/>
            </w:tcBorders>
          </w:tcPr>
          <w:p w:rsidR="00B11DE9" w:rsidRDefault="00B11DE9">
            <w:pPr>
              <w:pStyle w:val="ConsPlusNormal"/>
              <w:jc w:val="right"/>
            </w:pPr>
            <w:r>
              <w:t>19 740,0</w:t>
            </w:r>
          </w:p>
        </w:tc>
        <w:tc>
          <w:tcPr>
            <w:tcW w:w="1452" w:type="dxa"/>
            <w:tcBorders>
              <w:top w:val="nil"/>
              <w:left w:val="nil"/>
              <w:bottom w:val="nil"/>
              <w:right w:val="nil"/>
            </w:tcBorders>
          </w:tcPr>
          <w:p w:rsidR="00B11DE9" w:rsidRDefault="00B11DE9">
            <w:pPr>
              <w:pStyle w:val="ConsPlusNormal"/>
              <w:jc w:val="right"/>
            </w:pPr>
            <w:r>
              <w:t>3 390,0</w:t>
            </w:r>
          </w:p>
        </w:tc>
        <w:tc>
          <w:tcPr>
            <w:tcW w:w="1452" w:type="dxa"/>
            <w:tcBorders>
              <w:top w:val="nil"/>
              <w:left w:val="nil"/>
              <w:bottom w:val="nil"/>
              <w:right w:val="nil"/>
            </w:tcBorders>
          </w:tcPr>
          <w:p w:rsidR="00B11DE9" w:rsidRDefault="00B11DE9">
            <w:pPr>
              <w:pStyle w:val="ConsPlusNormal"/>
              <w:jc w:val="right"/>
            </w:pPr>
            <w:r>
              <w:t>3 720,0</w:t>
            </w:r>
          </w:p>
        </w:tc>
        <w:tc>
          <w:tcPr>
            <w:tcW w:w="1452" w:type="dxa"/>
            <w:tcBorders>
              <w:top w:val="nil"/>
              <w:left w:val="nil"/>
              <w:bottom w:val="nil"/>
              <w:right w:val="nil"/>
            </w:tcBorders>
          </w:tcPr>
          <w:p w:rsidR="00B11DE9" w:rsidRDefault="00B11DE9">
            <w:pPr>
              <w:pStyle w:val="ConsPlusNormal"/>
              <w:jc w:val="right"/>
            </w:pPr>
            <w:r>
              <w:t>3 980,0</w:t>
            </w:r>
          </w:p>
        </w:tc>
        <w:tc>
          <w:tcPr>
            <w:tcW w:w="1452" w:type="dxa"/>
            <w:tcBorders>
              <w:top w:val="nil"/>
              <w:left w:val="nil"/>
              <w:bottom w:val="nil"/>
              <w:right w:val="nil"/>
            </w:tcBorders>
          </w:tcPr>
          <w:p w:rsidR="00B11DE9" w:rsidRDefault="00B11DE9">
            <w:pPr>
              <w:pStyle w:val="ConsPlusNormal"/>
              <w:jc w:val="right"/>
            </w:pPr>
            <w:r>
              <w:t>4 220,0</w:t>
            </w:r>
          </w:p>
        </w:tc>
        <w:tc>
          <w:tcPr>
            <w:tcW w:w="1452" w:type="dxa"/>
            <w:tcBorders>
              <w:top w:val="nil"/>
              <w:left w:val="nil"/>
              <w:bottom w:val="nil"/>
              <w:right w:val="nil"/>
            </w:tcBorders>
          </w:tcPr>
          <w:p w:rsidR="00B11DE9" w:rsidRDefault="00B11DE9">
            <w:pPr>
              <w:pStyle w:val="ConsPlusNormal"/>
              <w:jc w:val="right"/>
            </w:pPr>
            <w:r>
              <w:t>4 430,0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из них:</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Гомельская область</w:t>
            </w:r>
          </w:p>
        </w:tc>
        <w:tc>
          <w:tcPr>
            <w:tcW w:w="1452" w:type="dxa"/>
            <w:tcBorders>
              <w:top w:val="nil"/>
              <w:left w:val="nil"/>
              <w:bottom w:val="nil"/>
              <w:right w:val="nil"/>
            </w:tcBorders>
          </w:tcPr>
          <w:p w:rsidR="00B11DE9" w:rsidRDefault="00B11DE9">
            <w:pPr>
              <w:pStyle w:val="ConsPlusNormal"/>
              <w:jc w:val="right"/>
            </w:pPr>
            <w:r>
              <w:t>9 880,0</w:t>
            </w:r>
          </w:p>
        </w:tc>
        <w:tc>
          <w:tcPr>
            <w:tcW w:w="1452" w:type="dxa"/>
            <w:tcBorders>
              <w:top w:val="nil"/>
              <w:left w:val="nil"/>
              <w:bottom w:val="nil"/>
              <w:right w:val="nil"/>
            </w:tcBorders>
          </w:tcPr>
          <w:p w:rsidR="00B11DE9" w:rsidRDefault="00B11DE9">
            <w:pPr>
              <w:pStyle w:val="ConsPlusNormal"/>
              <w:jc w:val="right"/>
            </w:pPr>
            <w:r>
              <w:t>1 700,0</w:t>
            </w:r>
          </w:p>
        </w:tc>
        <w:tc>
          <w:tcPr>
            <w:tcW w:w="1452" w:type="dxa"/>
            <w:tcBorders>
              <w:top w:val="nil"/>
              <w:left w:val="nil"/>
              <w:bottom w:val="nil"/>
              <w:right w:val="nil"/>
            </w:tcBorders>
          </w:tcPr>
          <w:p w:rsidR="00B11DE9" w:rsidRDefault="00B11DE9">
            <w:pPr>
              <w:pStyle w:val="ConsPlusNormal"/>
              <w:jc w:val="right"/>
            </w:pPr>
            <w:r>
              <w:t>1 860,0</w:t>
            </w:r>
          </w:p>
        </w:tc>
        <w:tc>
          <w:tcPr>
            <w:tcW w:w="1452" w:type="dxa"/>
            <w:tcBorders>
              <w:top w:val="nil"/>
              <w:left w:val="nil"/>
              <w:bottom w:val="nil"/>
              <w:right w:val="nil"/>
            </w:tcBorders>
          </w:tcPr>
          <w:p w:rsidR="00B11DE9" w:rsidRDefault="00B11DE9">
            <w:pPr>
              <w:pStyle w:val="ConsPlusNormal"/>
              <w:jc w:val="right"/>
            </w:pPr>
            <w:r>
              <w:t>1 990,0</w:t>
            </w:r>
          </w:p>
        </w:tc>
        <w:tc>
          <w:tcPr>
            <w:tcW w:w="1452" w:type="dxa"/>
            <w:tcBorders>
              <w:top w:val="nil"/>
              <w:left w:val="nil"/>
              <w:bottom w:val="nil"/>
              <w:right w:val="nil"/>
            </w:tcBorders>
          </w:tcPr>
          <w:p w:rsidR="00B11DE9" w:rsidRDefault="00B11DE9">
            <w:pPr>
              <w:pStyle w:val="ConsPlusNormal"/>
              <w:jc w:val="right"/>
            </w:pPr>
            <w:r>
              <w:t>2 110,0</w:t>
            </w:r>
          </w:p>
        </w:tc>
        <w:tc>
          <w:tcPr>
            <w:tcW w:w="1452" w:type="dxa"/>
            <w:tcBorders>
              <w:top w:val="nil"/>
              <w:left w:val="nil"/>
              <w:bottom w:val="nil"/>
              <w:right w:val="nil"/>
            </w:tcBorders>
          </w:tcPr>
          <w:p w:rsidR="00B11DE9" w:rsidRDefault="00B11DE9">
            <w:pPr>
              <w:pStyle w:val="ConsPlusNormal"/>
              <w:jc w:val="right"/>
            </w:pPr>
            <w:r>
              <w:t>2 220,0</w:t>
            </w:r>
          </w:p>
        </w:tc>
      </w:tr>
      <w:tr w:rsidR="00B11DE9">
        <w:tblPrEx>
          <w:tblBorders>
            <w:insideH w:val="none" w:sz="0" w:space="0" w:color="auto"/>
            <w:insideV w:val="none" w:sz="0" w:space="0" w:color="auto"/>
          </w:tblBorders>
        </w:tblPrEx>
        <w:tc>
          <w:tcPr>
            <w:tcW w:w="272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84" w:type="dxa"/>
            <w:vMerge/>
            <w:tcBorders>
              <w:top w:val="nil"/>
              <w:left w:val="nil"/>
              <w:bottom w:val="nil"/>
              <w:right w:val="nil"/>
            </w:tcBorders>
          </w:tcPr>
          <w:p w:rsidR="00B11DE9" w:rsidRDefault="00B11DE9"/>
        </w:tc>
        <w:tc>
          <w:tcPr>
            <w:tcW w:w="2211" w:type="dxa"/>
            <w:tcBorders>
              <w:top w:val="nil"/>
              <w:left w:val="nil"/>
              <w:bottom w:val="nil"/>
              <w:right w:val="nil"/>
            </w:tcBorders>
          </w:tcPr>
          <w:p w:rsidR="00B11DE9" w:rsidRDefault="00B11DE9">
            <w:pPr>
              <w:pStyle w:val="ConsPlusNormal"/>
              <w:ind w:left="567"/>
            </w:pPr>
            <w:r>
              <w:t>Минская область</w:t>
            </w:r>
          </w:p>
        </w:tc>
        <w:tc>
          <w:tcPr>
            <w:tcW w:w="1452" w:type="dxa"/>
            <w:tcBorders>
              <w:top w:val="nil"/>
              <w:left w:val="nil"/>
              <w:bottom w:val="nil"/>
              <w:right w:val="nil"/>
            </w:tcBorders>
          </w:tcPr>
          <w:p w:rsidR="00B11DE9" w:rsidRDefault="00B11DE9">
            <w:pPr>
              <w:pStyle w:val="ConsPlusNormal"/>
              <w:jc w:val="right"/>
            </w:pPr>
            <w:r>
              <w:t>9 860,0</w:t>
            </w:r>
          </w:p>
        </w:tc>
        <w:tc>
          <w:tcPr>
            <w:tcW w:w="1452" w:type="dxa"/>
            <w:tcBorders>
              <w:top w:val="nil"/>
              <w:left w:val="nil"/>
              <w:bottom w:val="nil"/>
              <w:right w:val="nil"/>
            </w:tcBorders>
          </w:tcPr>
          <w:p w:rsidR="00B11DE9" w:rsidRDefault="00B11DE9">
            <w:pPr>
              <w:pStyle w:val="ConsPlusNormal"/>
              <w:jc w:val="right"/>
            </w:pPr>
            <w:r>
              <w:t>1 690,0</w:t>
            </w:r>
          </w:p>
        </w:tc>
        <w:tc>
          <w:tcPr>
            <w:tcW w:w="1452" w:type="dxa"/>
            <w:tcBorders>
              <w:top w:val="nil"/>
              <w:left w:val="nil"/>
              <w:bottom w:val="nil"/>
              <w:right w:val="nil"/>
            </w:tcBorders>
          </w:tcPr>
          <w:p w:rsidR="00B11DE9" w:rsidRDefault="00B11DE9">
            <w:pPr>
              <w:pStyle w:val="ConsPlusNormal"/>
              <w:jc w:val="right"/>
            </w:pPr>
            <w:r>
              <w:t>1 860,0</w:t>
            </w:r>
          </w:p>
        </w:tc>
        <w:tc>
          <w:tcPr>
            <w:tcW w:w="1452" w:type="dxa"/>
            <w:tcBorders>
              <w:top w:val="nil"/>
              <w:left w:val="nil"/>
              <w:bottom w:val="nil"/>
              <w:right w:val="nil"/>
            </w:tcBorders>
          </w:tcPr>
          <w:p w:rsidR="00B11DE9" w:rsidRDefault="00B11DE9">
            <w:pPr>
              <w:pStyle w:val="ConsPlusNormal"/>
              <w:jc w:val="right"/>
            </w:pPr>
            <w:r>
              <w:t>1 990,0</w:t>
            </w:r>
          </w:p>
        </w:tc>
        <w:tc>
          <w:tcPr>
            <w:tcW w:w="1452" w:type="dxa"/>
            <w:tcBorders>
              <w:top w:val="nil"/>
              <w:left w:val="nil"/>
              <w:bottom w:val="nil"/>
              <w:right w:val="nil"/>
            </w:tcBorders>
          </w:tcPr>
          <w:p w:rsidR="00B11DE9" w:rsidRDefault="00B11DE9">
            <w:pPr>
              <w:pStyle w:val="ConsPlusNormal"/>
              <w:jc w:val="right"/>
            </w:pPr>
            <w:r>
              <w:t>2 110,0</w:t>
            </w:r>
          </w:p>
        </w:tc>
        <w:tc>
          <w:tcPr>
            <w:tcW w:w="1452" w:type="dxa"/>
            <w:tcBorders>
              <w:top w:val="nil"/>
              <w:left w:val="nil"/>
              <w:bottom w:val="nil"/>
              <w:right w:val="nil"/>
            </w:tcBorders>
          </w:tcPr>
          <w:p w:rsidR="00B11DE9" w:rsidRDefault="00B11DE9">
            <w:pPr>
              <w:pStyle w:val="ConsPlusNormal"/>
              <w:jc w:val="right"/>
            </w:pPr>
            <w:r>
              <w:t>2 210,0</w:t>
            </w:r>
          </w:p>
        </w:tc>
      </w:tr>
      <w:tr w:rsidR="00B11DE9">
        <w:tblPrEx>
          <w:tblBorders>
            <w:insideH w:val="none" w:sz="0" w:space="0" w:color="auto"/>
            <w:insideV w:val="none" w:sz="0" w:space="0" w:color="auto"/>
          </w:tblBorders>
        </w:tblPrEx>
        <w:tc>
          <w:tcPr>
            <w:tcW w:w="2721" w:type="dxa"/>
            <w:vMerge w:val="restart"/>
            <w:tcBorders>
              <w:top w:val="nil"/>
              <w:left w:val="nil"/>
              <w:bottom w:val="single" w:sz="4" w:space="0" w:color="auto"/>
              <w:right w:val="nil"/>
            </w:tcBorders>
          </w:tcPr>
          <w:p w:rsidR="00B11DE9" w:rsidRDefault="00B11DE9">
            <w:pPr>
              <w:pStyle w:val="ConsPlusNormal"/>
            </w:pPr>
            <w:r>
              <w:t>33. Развитие международного сотрудничества по вопросам борьбы со СПИДом, туберкулезом и малярией</w:t>
            </w:r>
          </w:p>
        </w:tc>
        <w:tc>
          <w:tcPr>
            <w:tcW w:w="907" w:type="dxa"/>
            <w:vMerge w:val="restart"/>
            <w:tcBorders>
              <w:top w:val="nil"/>
              <w:left w:val="nil"/>
              <w:bottom w:val="single" w:sz="4" w:space="0" w:color="auto"/>
              <w:right w:val="nil"/>
            </w:tcBorders>
          </w:tcPr>
          <w:p w:rsidR="00B11DE9" w:rsidRDefault="00B11DE9">
            <w:pPr>
              <w:pStyle w:val="ConsPlusNormal"/>
              <w:jc w:val="center"/>
            </w:pPr>
            <w:r>
              <w:t>2016 - 2020</w:t>
            </w:r>
          </w:p>
        </w:tc>
        <w:tc>
          <w:tcPr>
            <w:tcW w:w="1984" w:type="dxa"/>
            <w:vMerge w:val="restart"/>
            <w:tcBorders>
              <w:top w:val="nil"/>
              <w:left w:val="nil"/>
              <w:bottom w:val="single" w:sz="4" w:space="0" w:color="auto"/>
              <w:right w:val="nil"/>
            </w:tcBorders>
          </w:tcPr>
          <w:p w:rsidR="00B11DE9" w:rsidRDefault="00B11DE9">
            <w:pPr>
              <w:pStyle w:val="ConsPlusNormal"/>
            </w:pPr>
            <w:r>
              <w:t>Минздрав</w:t>
            </w:r>
          </w:p>
        </w:tc>
        <w:tc>
          <w:tcPr>
            <w:tcW w:w="2211" w:type="dxa"/>
            <w:tcBorders>
              <w:top w:val="nil"/>
              <w:left w:val="nil"/>
              <w:bottom w:val="nil"/>
              <w:right w:val="nil"/>
            </w:tcBorders>
          </w:tcPr>
          <w:p w:rsidR="00B11DE9" w:rsidRDefault="00B11DE9">
            <w:pPr>
              <w:pStyle w:val="ConsPlusNormal"/>
            </w:pPr>
            <w:r>
              <w:t xml:space="preserve">иные источники </w:t>
            </w:r>
            <w:hyperlink w:anchor="P13921" w:history="1">
              <w:r>
                <w:rPr>
                  <w:color w:val="0000FF"/>
                </w:rPr>
                <w:t>&lt;*&gt;</w:t>
              </w:r>
            </w:hyperlink>
          </w:p>
        </w:tc>
        <w:tc>
          <w:tcPr>
            <w:tcW w:w="1452" w:type="dxa"/>
            <w:tcBorders>
              <w:top w:val="nil"/>
              <w:left w:val="nil"/>
              <w:bottom w:val="nil"/>
              <w:right w:val="nil"/>
            </w:tcBorders>
          </w:tcPr>
          <w:p w:rsidR="00B11DE9" w:rsidRDefault="00B11DE9">
            <w:pPr>
              <w:pStyle w:val="ConsPlusNormal"/>
              <w:jc w:val="right"/>
            </w:pPr>
            <w:r>
              <w:t>9 354 890,0</w:t>
            </w:r>
          </w:p>
        </w:tc>
        <w:tc>
          <w:tcPr>
            <w:tcW w:w="1452" w:type="dxa"/>
            <w:tcBorders>
              <w:top w:val="nil"/>
              <w:left w:val="nil"/>
              <w:bottom w:val="nil"/>
              <w:right w:val="nil"/>
            </w:tcBorders>
          </w:tcPr>
          <w:p w:rsidR="00B11DE9" w:rsidRDefault="00B11DE9">
            <w:pPr>
              <w:pStyle w:val="ConsPlusNormal"/>
              <w:jc w:val="right"/>
            </w:pPr>
            <w:r>
              <w:t>3 829 610,0</w:t>
            </w:r>
          </w:p>
        </w:tc>
        <w:tc>
          <w:tcPr>
            <w:tcW w:w="1452" w:type="dxa"/>
            <w:tcBorders>
              <w:top w:val="nil"/>
              <w:left w:val="nil"/>
              <w:bottom w:val="nil"/>
              <w:right w:val="nil"/>
            </w:tcBorders>
          </w:tcPr>
          <w:p w:rsidR="00B11DE9" w:rsidRDefault="00B11DE9">
            <w:pPr>
              <w:pStyle w:val="ConsPlusNormal"/>
              <w:jc w:val="right"/>
            </w:pPr>
            <w:r>
              <w:t>2 829 180,0</w:t>
            </w:r>
          </w:p>
        </w:tc>
        <w:tc>
          <w:tcPr>
            <w:tcW w:w="1452" w:type="dxa"/>
            <w:tcBorders>
              <w:top w:val="nil"/>
              <w:left w:val="nil"/>
              <w:bottom w:val="nil"/>
              <w:right w:val="nil"/>
            </w:tcBorders>
          </w:tcPr>
          <w:p w:rsidR="00B11DE9" w:rsidRDefault="00B11DE9">
            <w:pPr>
              <w:pStyle w:val="ConsPlusNormal"/>
              <w:jc w:val="right"/>
            </w:pPr>
            <w:r>
              <w:t>2 168 920,0</w:t>
            </w:r>
          </w:p>
        </w:tc>
        <w:tc>
          <w:tcPr>
            <w:tcW w:w="1452" w:type="dxa"/>
            <w:tcBorders>
              <w:top w:val="nil"/>
              <w:left w:val="nil"/>
              <w:bottom w:val="nil"/>
              <w:right w:val="nil"/>
            </w:tcBorders>
          </w:tcPr>
          <w:p w:rsidR="00B11DE9" w:rsidRDefault="00B11DE9">
            <w:pPr>
              <w:pStyle w:val="ConsPlusNormal"/>
              <w:jc w:val="right"/>
            </w:pPr>
            <w:r>
              <w:t>424 660,0</w:t>
            </w:r>
          </w:p>
        </w:tc>
        <w:tc>
          <w:tcPr>
            <w:tcW w:w="1452" w:type="dxa"/>
            <w:tcBorders>
              <w:top w:val="nil"/>
              <w:left w:val="nil"/>
              <w:bottom w:val="nil"/>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721"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1984"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в том числе:</w:t>
            </w: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1984" w:type="dxa"/>
            <w:vMerge/>
            <w:tcBorders>
              <w:top w:val="nil"/>
              <w:left w:val="nil"/>
              <w:bottom w:val="single" w:sz="4" w:space="0" w:color="auto"/>
              <w:right w:val="nil"/>
            </w:tcBorders>
          </w:tcPr>
          <w:p w:rsidR="00B11DE9" w:rsidRDefault="00B11DE9"/>
        </w:tc>
        <w:tc>
          <w:tcPr>
            <w:tcW w:w="2211" w:type="dxa"/>
            <w:tcBorders>
              <w:top w:val="nil"/>
              <w:left w:val="nil"/>
              <w:bottom w:val="nil"/>
              <w:right w:val="nil"/>
            </w:tcBorders>
          </w:tcPr>
          <w:p w:rsidR="00B11DE9" w:rsidRDefault="00B11DE9">
            <w:pPr>
              <w:pStyle w:val="ConsPlusNormal"/>
              <w:ind w:left="284"/>
            </w:pPr>
            <w:r>
              <w:t>средства Глобального фонда</w:t>
            </w:r>
          </w:p>
        </w:tc>
        <w:tc>
          <w:tcPr>
            <w:tcW w:w="1452" w:type="dxa"/>
            <w:tcBorders>
              <w:top w:val="nil"/>
              <w:left w:val="nil"/>
              <w:bottom w:val="nil"/>
              <w:right w:val="nil"/>
            </w:tcBorders>
          </w:tcPr>
          <w:p w:rsidR="00B11DE9" w:rsidRDefault="00B11DE9">
            <w:pPr>
              <w:pStyle w:val="ConsPlusNormal"/>
              <w:jc w:val="right"/>
            </w:pPr>
            <w:r>
              <w:t>8 406 050,0</w:t>
            </w:r>
          </w:p>
        </w:tc>
        <w:tc>
          <w:tcPr>
            <w:tcW w:w="1452" w:type="dxa"/>
            <w:tcBorders>
              <w:top w:val="nil"/>
              <w:left w:val="nil"/>
              <w:bottom w:val="nil"/>
              <w:right w:val="nil"/>
            </w:tcBorders>
          </w:tcPr>
          <w:p w:rsidR="00B11DE9" w:rsidRDefault="00B11DE9">
            <w:pPr>
              <w:pStyle w:val="ConsPlusNormal"/>
              <w:jc w:val="right"/>
            </w:pPr>
            <w:r>
              <w:t>3 727 090,0</w:t>
            </w:r>
          </w:p>
        </w:tc>
        <w:tc>
          <w:tcPr>
            <w:tcW w:w="1452" w:type="dxa"/>
            <w:tcBorders>
              <w:top w:val="nil"/>
              <w:left w:val="nil"/>
              <w:bottom w:val="nil"/>
              <w:right w:val="nil"/>
            </w:tcBorders>
          </w:tcPr>
          <w:p w:rsidR="00B11DE9" w:rsidRDefault="00B11DE9">
            <w:pPr>
              <w:pStyle w:val="ConsPlusNormal"/>
              <w:jc w:val="right"/>
            </w:pPr>
            <w:r>
              <w:t>2 706 420,0</w:t>
            </w:r>
          </w:p>
        </w:tc>
        <w:tc>
          <w:tcPr>
            <w:tcW w:w="1452" w:type="dxa"/>
            <w:tcBorders>
              <w:top w:val="nil"/>
              <w:left w:val="nil"/>
              <w:bottom w:val="nil"/>
              <w:right w:val="nil"/>
            </w:tcBorders>
          </w:tcPr>
          <w:p w:rsidR="00B11DE9" w:rsidRDefault="00B11DE9">
            <w:pPr>
              <w:pStyle w:val="ConsPlusNormal"/>
              <w:jc w:val="right"/>
            </w:pPr>
            <w:r>
              <w:t>1 972 540,0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V w:val="none" w:sz="0" w:space="0" w:color="auto"/>
          </w:tblBorders>
        </w:tblPrEx>
        <w:tc>
          <w:tcPr>
            <w:tcW w:w="2721" w:type="dxa"/>
            <w:vMerge/>
            <w:tcBorders>
              <w:top w:val="nil"/>
              <w:left w:val="nil"/>
              <w:bottom w:val="single" w:sz="4" w:space="0" w:color="auto"/>
              <w:right w:val="nil"/>
            </w:tcBorders>
          </w:tcPr>
          <w:p w:rsidR="00B11DE9" w:rsidRDefault="00B11DE9"/>
        </w:tc>
        <w:tc>
          <w:tcPr>
            <w:tcW w:w="907" w:type="dxa"/>
            <w:vMerge/>
            <w:tcBorders>
              <w:top w:val="nil"/>
              <w:left w:val="nil"/>
              <w:bottom w:val="single" w:sz="4" w:space="0" w:color="auto"/>
              <w:right w:val="nil"/>
            </w:tcBorders>
          </w:tcPr>
          <w:p w:rsidR="00B11DE9" w:rsidRDefault="00B11DE9"/>
        </w:tc>
        <w:tc>
          <w:tcPr>
            <w:tcW w:w="1984" w:type="dxa"/>
            <w:vMerge/>
            <w:tcBorders>
              <w:top w:val="nil"/>
              <w:left w:val="nil"/>
              <w:bottom w:val="single" w:sz="4" w:space="0" w:color="auto"/>
              <w:right w:val="nil"/>
            </w:tcBorders>
          </w:tcPr>
          <w:p w:rsidR="00B11DE9" w:rsidRDefault="00B11DE9"/>
        </w:tc>
        <w:tc>
          <w:tcPr>
            <w:tcW w:w="2211" w:type="dxa"/>
            <w:tcBorders>
              <w:top w:val="nil"/>
              <w:left w:val="nil"/>
              <w:bottom w:val="single" w:sz="4" w:space="0" w:color="auto"/>
              <w:right w:val="nil"/>
            </w:tcBorders>
          </w:tcPr>
          <w:p w:rsidR="00B11DE9" w:rsidRDefault="00B11DE9">
            <w:pPr>
              <w:pStyle w:val="ConsPlusNormal"/>
              <w:ind w:left="284"/>
            </w:pPr>
            <w:r>
              <w:t>средства ЮНЭЙДС</w:t>
            </w:r>
          </w:p>
        </w:tc>
        <w:tc>
          <w:tcPr>
            <w:tcW w:w="1452" w:type="dxa"/>
            <w:tcBorders>
              <w:top w:val="nil"/>
              <w:left w:val="nil"/>
              <w:bottom w:val="single" w:sz="4" w:space="0" w:color="auto"/>
              <w:right w:val="nil"/>
            </w:tcBorders>
          </w:tcPr>
          <w:p w:rsidR="00B11DE9" w:rsidRDefault="00B11DE9">
            <w:pPr>
              <w:pStyle w:val="ConsPlusNormal"/>
              <w:jc w:val="right"/>
            </w:pPr>
            <w:r>
              <w:t>948 840,0</w:t>
            </w:r>
          </w:p>
        </w:tc>
        <w:tc>
          <w:tcPr>
            <w:tcW w:w="1452" w:type="dxa"/>
            <w:tcBorders>
              <w:top w:val="nil"/>
              <w:left w:val="nil"/>
              <w:bottom w:val="single" w:sz="4" w:space="0" w:color="auto"/>
              <w:right w:val="nil"/>
            </w:tcBorders>
          </w:tcPr>
          <w:p w:rsidR="00B11DE9" w:rsidRDefault="00B11DE9">
            <w:pPr>
              <w:pStyle w:val="ConsPlusNormal"/>
              <w:jc w:val="right"/>
            </w:pPr>
            <w:r>
              <w:t>102 520,0</w:t>
            </w:r>
          </w:p>
        </w:tc>
        <w:tc>
          <w:tcPr>
            <w:tcW w:w="1452" w:type="dxa"/>
            <w:tcBorders>
              <w:top w:val="nil"/>
              <w:left w:val="nil"/>
              <w:bottom w:val="single" w:sz="4" w:space="0" w:color="auto"/>
              <w:right w:val="nil"/>
            </w:tcBorders>
          </w:tcPr>
          <w:p w:rsidR="00B11DE9" w:rsidRDefault="00B11DE9">
            <w:pPr>
              <w:pStyle w:val="ConsPlusNormal"/>
              <w:jc w:val="right"/>
            </w:pPr>
            <w:r>
              <w:t>122 760,0</w:t>
            </w:r>
          </w:p>
        </w:tc>
        <w:tc>
          <w:tcPr>
            <w:tcW w:w="1452" w:type="dxa"/>
            <w:tcBorders>
              <w:top w:val="nil"/>
              <w:left w:val="nil"/>
              <w:bottom w:val="single" w:sz="4" w:space="0" w:color="auto"/>
              <w:right w:val="nil"/>
            </w:tcBorders>
          </w:tcPr>
          <w:p w:rsidR="00B11DE9" w:rsidRDefault="00B11DE9">
            <w:pPr>
              <w:pStyle w:val="ConsPlusNormal"/>
              <w:jc w:val="right"/>
            </w:pPr>
            <w:r>
              <w:t>196 380,0</w:t>
            </w:r>
          </w:p>
        </w:tc>
        <w:tc>
          <w:tcPr>
            <w:tcW w:w="1452" w:type="dxa"/>
            <w:tcBorders>
              <w:top w:val="nil"/>
              <w:left w:val="nil"/>
              <w:bottom w:val="single" w:sz="4" w:space="0" w:color="auto"/>
              <w:right w:val="nil"/>
            </w:tcBorders>
          </w:tcPr>
          <w:p w:rsidR="00B11DE9" w:rsidRDefault="00B11DE9">
            <w:pPr>
              <w:pStyle w:val="ConsPlusNormal"/>
              <w:jc w:val="right"/>
            </w:pPr>
            <w:r>
              <w:t>424 660,0</w:t>
            </w:r>
          </w:p>
        </w:tc>
        <w:tc>
          <w:tcPr>
            <w:tcW w:w="1452" w:type="dxa"/>
            <w:tcBorders>
              <w:top w:val="nil"/>
              <w:left w:val="nil"/>
              <w:bottom w:val="single" w:sz="4" w:space="0" w:color="auto"/>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B11DE9" w:rsidRDefault="00B11DE9">
            <w:pPr>
              <w:pStyle w:val="ConsPlusNormal"/>
              <w:ind w:left="284"/>
            </w:pPr>
            <w:r>
              <w:t xml:space="preserve">Итого по </w:t>
            </w:r>
            <w:hyperlink w:anchor="P13198" w:history="1">
              <w:r>
                <w:rPr>
                  <w:color w:val="0000FF"/>
                </w:rPr>
                <w:t>задаче 3</w:t>
              </w:r>
            </w:hyperlink>
          </w:p>
        </w:tc>
        <w:tc>
          <w:tcPr>
            <w:tcW w:w="907" w:type="dxa"/>
            <w:tcBorders>
              <w:top w:val="single" w:sz="4" w:space="0" w:color="auto"/>
              <w:left w:val="nil"/>
              <w:bottom w:val="nil"/>
              <w:right w:val="nil"/>
            </w:tcBorders>
          </w:tcPr>
          <w:p w:rsidR="00B11DE9" w:rsidRDefault="00B11DE9">
            <w:pPr>
              <w:pStyle w:val="ConsPlusNormal"/>
            </w:pPr>
          </w:p>
        </w:tc>
        <w:tc>
          <w:tcPr>
            <w:tcW w:w="1984"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452" w:type="dxa"/>
            <w:tcBorders>
              <w:top w:val="single" w:sz="4" w:space="0" w:color="auto"/>
              <w:left w:val="nil"/>
              <w:bottom w:val="nil"/>
              <w:right w:val="nil"/>
            </w:tcBorders>
          </w:tcPr>
          <w:p w:rsidR="00B11DE9" w:rsidRDefault="00B11DE9">
            <w:pPr>
              <w:pStyle w:val="ConsPlusNormal"/>
              <w:jc w:val="right"/>
            </w:pPr>
            <w:r>
              <w:t>26 174 330,0</w:t>
            </w:r>
          </w:p>
        </w:tc>
        <w:tc>
          <w:tcPr>
            <w:tcW w:w="1452" w:type="dxa"/>
            <w:tcBorders>
              <w:top w:val="single" w:sz="4" w:space="0" w:color="auto"/>
              <w:left w:val="nil"/>
              <w:bottom w:val="nil"/>
              <w:right w:val="nil"/>
            </w:tcBorders>
          </w:tcPr>
          <w:p w:rsidR="00B11DE9" w:rsidRDefault="00B11DE9">
            <w:pPr>
              <w:pStyle w:val="ConsPlusNormal"/>
              <w:jc w:val="right"/>
            </w:pPr>
            <w:r>
              <w:t>3 869 200,0</w:t>
            </w:r>
          </w:p>
        </w:tc>
        <w:tc>
          <w:tcPr>
            <w:tcW w:w="1452" w:type="dxa"/>
            <w:tcBorders>
              <w:top w:val="single" w:sz="4" w:space="0" w:color="auto"/>
              <w:left w:val="nil"/>
              <w:bottom w:val="nil"/>
              <w:right w:val="nil"/>
            </w:tcBorders>
          </w:tcPr>
          <w:p w:rsidR="00B11DE9" w:rsidRDefault="00B11DE9">
            <w:pPr>
              <w:pStyle w:val="ConsPlusNormal"/>
              <w:jc w:val="right"/>
            </w:pPr>
            <w:r>
              <w:t>4 548 360,0</w:t>
            </w:r>
          </w:p>
        </w:tc>
        <w:tc>
          <w:tcPr>
            <w:tcW w:w="1452" w:type="dxa"/>
            <w:tcBorders>
              <w:top w:val="single" w:sz="4" w:space="0" w:color="auto"/>
              <w:left w:val="nil"/>
              <w:bottom w:val="nil"/>
              <w:right w:val="nil"/>
            </w:tcBorders>
          </w:tcPr>
          <w:p w:rsidR="00B11DE9" w:rsidRDefault="00B11DE9">
            <w:pPr>
              <w:pStyle w:val="ConsPlusNormal"/>
              <w:jc w:val="right"/>
            </w:pPr>
            <w:r>
              <w:t>5 503 930,0</w:t>
            </w:r>
          </w:p>
        </w:tc>
        <w:tc>
          <w:tcPr>
            <w:tcW w:w="1452" w:type="dxa"/>
            <w:tcBorders>
              <w:top w:val="single" w:sz="4" w:space="0" w:color="auto"/>
              <w:left w:val="nil"/>
              <w:bottom w:val="nil"/>
              <w:right w:val="nil"/>
            </w:tcBorders>
          </w:tcPr>
          <w:p w:rsidR="00B11DE9" w:rsidRDefault="00B11DE9">
            <w:pPr>
              <w:pStyle w:val="ConsPlusNormal"/>
              <w:jc w:val="right"/>
            </w:pPr>
            <w:r>
              <w:t>6 010 130,0</w:t>
            </w:r>
          </w:p>
        </w:tc>
        <w:tc>
          <w:tcPr>
            <w:tcW w:w="1452" w:type="dxa"/>
            <w:tcBorders>
              <w:top w:val="single" w:sz="4" w:space="0" w:color="auto"/>
              <w:left w:val="nil"/>
              <w:bottom w:val="nil"/>
              <w:right w:val="nil"/>
            </w:tcBorders>
          </w:tcPr>
          <w:p w:rsidR="00B11DE9" w:rsidRDefault="00B11DE9">
            <w:pPr>
              <w:pStyle w:val="ConsPlusNormal"/>
              <w:jc w:val="right"/>
            </w:pPr>
            <w:r>
              <w:t>6 242 710,0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1 016 030,0</w:t>
            </w:r>
          </w:p>
        </w:tc>
        <w:tc>
          <w:tcPr>
            <w:tcW w:w="1452" w:type="dxa"/>
            <w:tcBorders>
              <w:top w:val="nil"/>
              <w:left w:val="nil"/>
              <w:bottom w:val="nil"/>
              <w:right w:val="nil"/>
            </w:tcBorders>
          </w:tcPr>
          <w:p w:rsidR="00B11DE9" w:rsidRDefault="00B11DE9">
            <w:pPr>
              <w:pStyle w:val="ConsPlusNormal"/>
              <w:jc w:val="right"/>
            </w:pPr>
            <w:r>
              <w:t>36 200,0</w:t>
            </w:r>
          </w:p>
        </w:tc>
        <w:tc>
          <w:tcPr>
            <w:tcW w:w="1452" w:type="dxa"/>
            <w:tcBorders>
              <w:top w:val="nil"/>
              <w:left w:val="nil"/>
              <w:bottom w:val="nil"/>
              <w:right w:val="nil"/>
            </w:tcBorders>
          </w:tcPr>
          <w:p w:rsidR="00B11DE9" w:rsidRDefault="00B11DE9">
            <w:pPr>
              <w:pStyle w:val="ConsPlusNormal"/>
              <w:jc w:val="right"/>
            </w:pPr>
            <w:r>
              <w:t>39 860,0</w:t>
            </w:r>
          </w:p>
        </w:tc>
        <w:tc>
          <w:tcPr>
            <w:tcW w:w="1452" w:type="dxa"/>
            <w:tcBorders>
              <w:top w:val="nil"/>
              <w:left w:val="nil"/>
              <w:bottom w:val="nil"/>
              <w:right w:val="nil"/>
            </w:tcBorders>
          </w:tcPr>
          <w:p w:rsidR="00B11DE9" w:rsidRDefault="00B11DE9">
            <w:pPr>
              <w:pStyle w:val="ConsPlusNormal"/>
              <w:jc w:val="right"/>
            </w:pPr>
            <w:r>
              <w:t>33 200,0</w:t>
            </w:r>
          </w:p>
        </w:tc>
        <w:tc>
          <w:tcPr>
            <w:tcW w:w="1452" w:type="dxa"/>
            <w:tcBorders>
              <w:top w:val="nil"/>
              <w:left w:val="nil"/>
              <w:bottom w:val="nil"/>
              <w:right w:val="nil"/>
            </w:tcBorders>
          </w:tcPr>
          <w:p w:rsidR="00B11DE9" w:rsidRDefault="00B11DE9">
            <w:pPr>
              <w:pStyle w:val="ConsPlusNormal"/>
              <w:jc w:val="right"/>
            </w:pPr>
            <w:r>
              <w:t>361 410,0</w:t>
            </w:r>
          </w:p>
        </w:tc>
        <w:tc>
          <w:tcPr>
            <w:tcW w:w="1452" w:type="dxa"/>
            <w:tcBorders>
              <w:top w:val="nil"/>
              <w:left w:val="nil"/>
              <w:bottom w:val="nil"/>
              <w:right w:val="nil"/>
            </w:tcBorders>
          </w:tcPr>
          <w:p w:rsidR="00B11DE9" w:rsidRDefault="00B11DE9">
            <w:pPr>
              <w:pStyle w:val="ConsPlusNormal"/>
              <w:jc w:val="right"/>
            </w:pPr>
            <w:r>
              <w:t>545 360,0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15 803 410,0</w:t>
            </w:r>
          </w:p>
        </w:tc>
        <w:tc>
          <w:tcPr>
            <w:tcW w:w="1452" w:type="dxa"/>
            <w:tcBorders>
              <w:top w:val="nil"/>
              <w:left w:val="nil"/>
              <w:bottom w:val="nil"/>
              <w:right w:val="nil"/>
            </w:tcBorders>
          </w:tcPr>
          <w:p w:rsidR="00B11DE9" w:rsidRDefault="00B11DE9">
            <w:pPr>
              <w:pStyle w:val="ConsPlusNormal"/>
              <w:jc w:val="right"/>
            </w:pPr>
            <w:r>
              <w:t>3 390,0</w:t>
            </w:r>
          </w:p>
        </w:tc>
        <w:tc>
          <w:tcPr>
            <w:tcW w:w="1452" w:type="dxa"/>
            <w:tcBorders>
              <w:top w:val="nil"/>
              <w:left w:val="nil"/>
              <w:bottom w:val="nil"/>
              <w:right w:val="nil"/>
            </w:tcBorders>
          </w:tcPr>
          <w:p w:rsidR="00B11DE9" w:rsidRDefault="00B11DE9">
            <w:pPr>
              <w:pStyle w:val="ConsPlusNormal"/>
              <w:jc w:val="right"/>
            </w:pPr>
            <w:r>
              <w:t>1 679 320,0</w:t>
            </w:r>
          </w:p>
        </w:tc>
        <w:tc>
          <w:tcPr>
            <w:tcW w:w="1452" w:type="dxa"/>
            <w:tcBorders>
              <w:top w:val="nil"/>
              <w:left w:val="nil"/>
              <w:bottom w:val="nil"/>
              <w:right w:val="nil"/>
            </w:tcBorders>
          </w:tcPr>
          <w:p w:rsidR="00B11DE9" w:rsidRDefault="00B11DE9">
            <w:pPr>
              <w:pStyle w:val="ConsPlusNormal"/>
              <w:jc w:val="right"/>
            </w:pPr>
            <w:r>
              <w:t>3 301 810,0</w:t>
            </w:r>
          </w:p>
        </w:tc>
        <w:tc>
          <w:tcPr>
            <w:tcW w:w="1452" w:type="dxa"/>
            <w:tcBorders>
              <w:top w:val="nil"/>
              <w:left w:val="nil"/>
              <w:bottom w:val="nil"/>
              <w:right w:val="nil"/>
            </w:tcBorders>
          </w:tcPr>
          <w:p w:rsidR="00B11DE9" w:rsidRDefault="00B11DE9">
            <w:pPr>
              <w:pStyle w:val="ConsPlusNormal"/>
              <w:jc w:val="right"/>
            </w:pPr>
            <w:r>
              <w:t>5 224 060,0</w:t>
            </w:r>
          </w:p>
        </w:tc>
        <w:tc>
          <w:tcPr>
            <w:tcW w:w="1452" w:type="dxa"/>
            <w:tcBorders>
              <w:top w:val="nil"/>
              <w:left w:val="nil"/>
              <w:bottom w:val="nil"/>
              <w:right w:val="nil"/>
            </w:tcBorders>
          </w:tcPr>
          <w:p w:rsidR="00B11DE9" w:rsidRDefault="00B11DE9">
            <w:pPr>
              <w:pStyle w:val="ConsPlusNormal"/>
              <w:jc w:val="right"/>
            </w:pPr>
            <w:r>
              <w:t>5 594 830,0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1 904 670,0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221 260,0</w:t>
            </w:r>
          </w:p>
        </w:tc>
        <w:tc>
          <w:tcPr>
            <w:tcW w:w="1452" w:type="dxa"/>
            <w:tcBorders>
              <w:top w:val="nil"/>
              <w:left w:val="nil"/>
              <w:bottom w:val="nil"/>
              <w:right w:val="nil"/>
            </w:tcBorders>
          </w:tcPr>
          <w:p w:rsidR="00B11DE9" w:rsidRDefault="00B11DE9">
            <w:pPr>
              <w:pStyle w:val="ConsPlusNormal"/>
              <w:jc w:val="right"/>
            </w:pPr>
            <w:r>
              <w:t>368 760,0</w:t>
            </w:r>
          </w:p>
        </w:tc>
        <w:tc>
          <w:tcPr>
            <w:tcW w:w="1452" w:type="dxa"/>
            <w:tcBorders>
              <w:top w:val="nil"/>
              <w:left w:val="nil"/>
              <w:bottom w:val="nil"/>
              <w:right w:val="nil"/>
            </w:tcBorders>
          </w:tcPr>
          <w:p w:rsidR="00B11DE9" w:rsidRDefault="00B11DE9">
            <w:pPr>
              <w:pStyle w:val="ConsPlusNormal"/>
              <w:jc w:val="right"/>
            </w:pPr>
            <w:r>
              <w:t>634 460,0</w:t>
            </w:r>
          </w:p>
        </w:tc>
        <w:tc>
          <w:tcPr>
            <w:tcW w:w="1452" w:type="dxa"/>
            <w:tcBorders>
              <w:top w:val="nil"/>
              <w:left w:val="nil"/>
              <w:bottom w:val="nil"/>
              <w:right w:val="nil"/>
            </w:tcBorders>
          </w:tcPr>
          <w:p w:rsidR="00B11DE9" w:rsidRDefault="00B11DE9">
            <w:pPr>
              <w:pStyle w:val="ConsPlusNormal"/>
              <w:jc w:val="right"/>
            </w:pPr>
            <w:r>
              <w:t>680 190,0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1 727 850,0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150 340,0</w:t>
            </w:r>
          </w:p>
        </w:tc>
        <w:tc>
          <w:tcPr>
            <w:tcW w:w="1452" w:type="dxa"/>
            <w:tcBorders>
              <w:top w:val="nil"/>
              <w:left w:val="nil"/>
              <w:bottom w:val="nil"/>
              <w:right w:val="nil"/>
            </w:tcBorders>
          </w:tcPr>
          <w:p w:rsidR="00B11DE9" w:rsidRDefault="00B11DE9">
            <w:pPr>
              <w:pStyle w:val="ConsPlusNormal"/>
              <w:jc w:val="right"/>
            </w:pPr>
            <w:r>
              <w:t>342 430,0</w:t>
            </w:r>
          </w:p>
        </w:tc>
        <w:tc>
          <w:tcPr>
            <w:tcW w:w="1452" w:type="dxa"/>
            <w:tcBorders>
              <w:top w:val="nil"/>
              <w:left w:val="nil"/>
              <w:bottom w:val="nil"/>
              <w:right w:val="nil"/>
            </w:tcBorders>
          </w:tcPr>
          <w:p w:rsidR="00B11DE9" w:rsidRDefault="00B11DE9">
            <w:pPr>
              <w:pStyle w:val="ConsPlusNormal"/>
              <w:jc w:val="right"/>
            </w:pPr>
            <w:r>
              <w:t>593 370,0</w:t>
            </w:r>
          </w:p>
        </w:tc>
        <w:tc>
          <w:tcPr>
            <w:tcW w:w="1452" w:type="dxa"/>
            <w:tcBorders>
              <w:top w:val="nil"/>
              <w:left w:val="nil"/>
              <w:bottom w:val="nil"/>
              <w:right w:val="nil"/>
            </w:tcBorders>
          </w:tcPr>
          <w:p w:rsidR="00B11DE9" w:rsidRDefault="00B11DE9">
            <w:pPr>
              <w:pStyle w:val="ConsPlusNormal"/>
              <w:jc w:val="right"/>
            </w:pPr>
            <w:r>
              <w:t>641 710,0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3 627 480,0</w:t>
            </w:r>
          </w:p>
        </w:tc>
        <w:tc>
          <w:tcPr>
            <w:tcW w:w="1452" w:type="dxa"/>
            <w:tcBorders>
              <w:top w:val="nil"/>
              <w:left w:val="nil"/>
              <w:bottom w:val="nil"/>
              <w:right w:val="nil"/>
            </w:tcBorders>
          </w:tcPr>
          <w:p w:rsidR="00B11DE9" w:rsidRDefault="00B11DE9">
            <w:pPr>
              <w:pStyle w:val="ConsPlusNormal"/>
              <w:jc w:val="right"/>
            </w:pPr>
            <w:r>
              <w:t>1 700,0</w:t>
            </w:r>
          </w:p>
        </w:tc>
        <w:tc>
          <w:tcPr>
            <w:tcW w:w="1452" w:type="dxa"/>
            <w:tcBorders>
              <w:top w:val="nil"/>
              <w:left w:val="nil"/>
              <w:bottom w:val="nil"/>
              <w:right w:val="nil"/>
            </w:tcBorders>
          </w:tcPr>
          <w:p w:rsidR="00B11DE9" w:rsidRDefault="00B11DE9">
            <w:pPr>
              <w:pStyle w:val="ConsPlusNormal"/>
              <w:jc w:val="right"/>
            </w:pPr>
            <w:r>
              <w:t>417 780,0</w:t>
            </w:r>
          </w:p>
        </w:tc>
        <w:tc>
          <w:tcPr>
            <w:tcW w:w="1452" w:type="dxa"/>
            <w:tcBorders>
              <w:top w:val="nil"/>
              <w:left w:val="nil"/>
              <w:bottom w:val="nil"/>
              <w:right w:val="nil"/>
            </w:tcBorders>
          </w:tcPr>
          <w:p w:rsidR="00B11DE9" w:rsidRDefault="00B11DE9">
            <w:pPr>
              <w:pStyle w:val="ConsPlusNormal"/>
              <w:jc w:val="right"/>
            </w:pPr>
            <w:r>
              <w:t>773 420,0</w:t>
            </w:r>
          </w:p>
        </w:tc>
        <w:tc>
          <w:tcPr>
            <w:tcW w:w="1452" w:type="dxa"/>
            <w:tcBorders>
              <w:top w:val="nil"/>
              <w:left w:val="nil"/>
              <w:bottom w:val="nil"/>
              <w:right w:val="nil"/>
            </w:tcBorders>
          </w:tcPr>
          <w:p w:rsidR="00B11DE9" w:rsidRDefault="00B11DE9">
            <w:pPr>
              <w:pStyle w:val="ConsPlusNormal"/>
              <w:jc w:val="right"/>
            </w:pPr>
            <w:r>
              <w:t>1 175 310,0</w:t>
            </w:r>
          </w:p>
        </w:tc>
        <w:tc>
          <w:tcPr>
            <w:tcW w:w="1452" w:type="dxa"/>
            <w:tcBorders>
              <w:top w:val="nil"/>
              <w:left w:val="nil"/>
              <w:bottom w:val="nil"/>
              <w:right w:val="nil"/>
            </w:tcBorders>
          </w:tcPr>
          <w:p w:rsidR="00B11DE9" w:rsidRDefault="00B11DE9">
            <w:pPr>
              <w:pStyle w:val="ConsPlusNormal"/>
              <w:jc w:val="right"/>
            </w:pPr>
            <w:r>
              <w:t>1 259 270,0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646 200,0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70 200,0</w:t>
            </w:r>
          </w:p>
        </w:tc>
        <w:tc>
          <w:tcPr>
            <w:tcW w:w="1452" w:type="dxa"/>
            <w:tcBorders>
              <w:top w:val="nil"/>
              <w:left w:val="nil"/>
              <w:bottom w:val="nil"/>
              <w:right w:val="nil"/>
            </w:tcBorders>
          </w:tcPr>
          <w:p w:rsidR="00B11DE9" w:rsidRDefault="00B11DE9">
            <w:pPr>
              <w:pStyle w:val="ConsPlusNormal"/>
              <w:jc w:val="right"/>
            </w:pPr>
            <w:r>
              <w:t>169 990,0</w:t>
            </w:r>
          </w:p>
        </w:tc>
        <w:tc>
          <w:tcPr>
            <w:tcW w:w="1452" w:type="dxa"/>
            <w:tcBorders>
              <w:top w:val="nil"/>
              <w:left w:val="nil"/>
              <w:bottom w:val="nil"/>
              <w:right w:val="nil"/>
            </w:tcBorders>
          </w:tcPr>
          <w:p w:rsidR="00B11DE9" w:rsidRDefault="00B11DE9">
            <w:pPr>
              <w:pStyle w:val="ConsPlusNormal"/>
              <w:jc w:val="right"/>
            </w:pPr>
            <w:r>
              <w:t>195 980,0</w:t>
            </w:r>
          </w:p>
        </w:tc>
        <w:tc>
          <w:tcPr>
            <w:tcW w:w="1452" w:type="dxa"/>
            <w:tcBorders>
              <w:top w:val="nil"/>
              <w:left w:val="nil"/>
              <w:bottom w:val="nil"/>
              <w:right w:val="nil"/>
            </w:tcBorders>
          </w:tcPr>
          <w:p w:rsidR="00B11DE9" w:rsidRDefault="00B11DE9">
            <w:pPr>
              <w:pStyle w:val="ConsPlusNormal"/>
              <w:jc w:val="right"/>
            </w:pPr>
            <w:r>
              <w:t>210 030,0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2 103 050,0</w:t>
            </w:r>
          </w:p>
        </w:tc>
        <w:tc>
          <w:tcPr>
            <w:tcW w:w="1452" w:type="dxa"/>
            <w:tcBorders>
              <w:top w:val="nil"/>
              <w:left w:val="nil"/>
              <w:bottom w:val="nil"/>
              <w:right w:val="nil"/>
            </w:tcBorders>
          </w:tcPr>
          <w:p w:rsidR="00B11DE9" w:rsidRDefault="00B11DE9">
            <w:pPr>
              <w:pStyle w:val="ConsPlusNormal"/>
              <w:jc w:val="right"/>
            </w:pPr>
            <w:r>
              <w:t>1 690,0</w:t>
            </w:r>
          </w:p>
        </w:tc>
        <w:tc>
          <w:tcPr>
            <w:tcW w:w="1452" w:type="dxa"/>
            <w:tcBorders>
              <w:top w:val="nil"/>
              <w:left w:val="nil"/>
              <w:bottom w:val="nil"/>
              <w:right w:val="nil"/>
            </w:tcBorders>
          </w:tcPr>
          <w:p w:rsidR="00B11DE9" w:rsidRDefault="00B11DE9">
            <w:pPr>
              <w:pStyle w:val="ConsPlusNormal"/>
              <w:jc w:val="right"/>
            </w:pPr>
            <w:r>
              <w:t>197 820,0</w:t>
            </w:r>
          </w:p>
        </w:tc>
        <w:tc>
          <w:tcPr>
            <w:tcW w:w="1452" w:type="dxa"/>
            <w:tcBorders>
              <w:top w:val="nil"/>
              <w:left w:val="nil"/>
              <w:bottom w:val="nil"/>
              <w:right w:val="nil"/>
            </w:tcBorders>
          </w:tcPr>
          <w:p w:rsidR="00B11DE9" w:rsidRDefault="00B11DE9">
            <w:pPr>
              <w:pStyle w:val="ConsPlusNormal"/>
              <w:jc w:val="right"/>
            </w:pPr>
            <w:r>
              <w:t>450 840,0</w:t>
            </w:r>
          </w:p>
        </w:tc>
        <w:tc>
          <w:tcPr>
            <w:tcW w:w="1452" w:type="dxa"/>
            <w:tcBorders>
              <w:top w:val="nil"/>
              <w:left w:val="nil"/>
              <w:bottom w:val="nil"/>
              <w:right w:val="nil"/>
            </w:tcBorders>
          </w:tcPr>
          <w:p w:rsidR="00B11DE9" w:rsidRDefault="00B11DE9">
            <w:pPr>
              <w:pStyle w:val="ConsPlusNormal"/>
              <w:jc w:val="right"/>
            </w:pPr>
            <w:r>
              <w:t>702 240,0</w:t>
            </w:r>
          </w:p>
        </w:tc>
        <w:tc>
          <w:tcPr>
            <w:tcW w:w="1452" w:type="dxa"/>
            <w:tcBorders>
              <w:top w:val="nil"/>
              <w:left w:val="nil"/>
              <w:bottom w:val="nil"/>
              <w:right w:val="nil"/>
            </w:tcBorders>
          </w:tcPr>
          <w:p w:rsidR="00B11DE9" w:rsidRDefault="00B11DE9">
            <w:pPr>
              <w:pStyle w:val="ConsPlusNormal"/>
              <w:jc w:val="right"/>
            </w:pPr>
            <w:r>
              <w:t>750 460,0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1 390 080,0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144 220,0</w:t>
            </w:r>
          </w:p>
        </w:tc>
        <w:tc>
          <w:tcPr>
            <w:tcW w:w="1452" w:type="dxa"/>
            <w:tcBorders>
              <w:top w:val="nil"/>
              <w:left w:val="nil"/>
              <w:bottom w:val="nil"/>
              <w:right w:val="nil"/>
            </w:tcBorders>
          </w:tcPr>
          <w:p w:rsidR="00B11DE9" w:rsidRDefault="00B11DE9">
            <w:pPr>
              <w:pStyle w:val="ConsPlusNormal"/>
              <w:jc w:val="right"/>
            </w:pPr>
            <w:r>
              <w:t>318 560,0</w:t>
            </w:r>
          </w:p>
        </w:tc>
        <w:tc>
          <w:tcPr>
            <w:tcW w:w="1452" w:type="dxa"/>
            <w:tcBorders>
              <w:top w:val="nil"/>
              <w:left w:val="nil"/>
              <w:bottom w:val="nil"/>
              <w:right w:val="nil"/>
            </w:tcBorders>
          </w:tcPr>
          <w:p w:rsidR="00B11DE9" w:rsidRDefault="00B11DE9">
            <w:pPr>
              <w:pStyle w:val="ConsPlusNormal"/>
              <w:jc w:val="right"/>
            </w:pPr>
            <w:r>
              <w:t>447 420,0</w:t>
            </w:r>
          </w:p>
        </w:tc>
        <w:tc>
          <w:tcPr>
            <w:tcW w:w="1452" w:type="dxa"/>
            <w:tcBorders>
              <w:top w:val="nil"/>
              <w:left w:val="nil"/>
              <w:bottom w:val="nil"/>
              <w:right w:val="nil"/>
            </w:tcBorders>
          </w:tcPr>
          <w:p w:rsidR="00B11DE9" w:rsidRDefault="00B11DE9">
            <w:pPr>
              <w:pStyle w:val="ConsPlusNormal"/>
              <w:jc w:val="right"/>
            </w:pPr>
            <w:r>
              <w:t>479 880,0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4 404 080,0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right"/>
            </w:pPr>
            <w:r>
              <w:t>477 700,0</w:t>
            </w:r>
          </w:p>
        </w:tc>
        <w:tc>
          <w:tcPr>
            <w:tcW w:w="1452" w:type="dxa"/>
            <w:tcBorders>
              <w:top w:val="nil"/>
              <w:left w:val="nil"/>
              <w:bottom w:val="nil"/>
              <w:right w:val="nil"/>
            </w:tcBorders>
          </w:tcPr>
          <w:p w:rsidR="00B11DE9" w:rsidRDefault="00B11DE9">
            <w:pPr>
              <w:pStyle w:val="ConsPlusNormal"/>
              <w:jc w:val="right"/>
            </w:pPr>
            <w:r>
              <w:t>877 810,0</w:t>
            </w:r>
          </w:p>
        </w:tc>
        <w:tc>
          <w:tcPr>
            <w:tcW w:w="1452" w:type="dxa"/>
            <w:tcBorders>
              <w:top w:val="nil"/>
              <w:left w:val="nil"/>
              <w:bottom w:val="nil"/>
              <w:right w:val="nil"/>
            </w:tcBorders>
          </w:tcPr>
          <w:p w:rsidR="00B11DE9" w:rsidRDefault="00B11DE9">
            <w:pPr>
              <w:pStyle w:val="ConsPlusNormal"/>
              <w:jc w:val="right"/>
            </w:pPr>
            <w:r>
              <w:t>1 475 280,0</w:t>
            </w:r>
          </w:p>
        </w:tc>
        <w:tc>
          <w:tcPr>
            <w:tcW w:w="1452" w:type="dxa"/>
            <w:tcBorders>
              <w:top w:val="nil"/>
              <w:left w:val="nil"/>
              <w:bottom w:val="nil"/>
              <w:right w:val="nil"/>
            </w:tcBorders>
          </w:tcPr>
          <w:p w:rsidR="00B11DE9" w:rsidRDefault="00B11DE9">
            <w:pPr>
              <w:pStyle w:val="ConsPlusNormal"/>
              <w:jc w:val="right"/>
            </w:pPr>
            <w:r>
              <w:t>1 573 290,0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 xml:space="preserve">иные источники </w:t>
            </w:r>
            <w:hyperlink w:anchor="P13921" w:history="1">
              <w:r>
                <w:rPr>
                  <w:color w:val="0000FF"/>
                </w:rPr>
                <w:t>&lt;*&gt;</w:t>
              </w:r>
            </w:hyperlink>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9 354 890,0</w:t>
            </w:r>
          </w:p>
        </w:tc>
        <w:tc>
          <w:tcPr>
            <w:tcW w:w="1452" w:type="dxa"/>
            <w:tcBorders>
              <w:top w:val="nil"/>
              <w:left w:val="nil"/>
              <w:bottom w:val="nil"/>
              <w:right w:val="nil"/>
            </w:tcBorders>
          </w:tcPr>
          <w:p w:rsidR="00B11DE9" w:rsidRDefault="00B11DE9">
            <w:pPr>
              <w:pStyle w:val="ConsPlusNormal"/>
              <w:jc w:val="right"/>
            </w:pPr>
            <w:r>
              <w:t>3 829 610,0</w:t>
            </w:r>
          </w:p>
        </w:tc>
        <w:tc>
          <w:tcPr>
            <w:tcW w:w="1452" w:type="dxa"/>
            <w:tcBorders>
              <w:top w:val="nil"/>
              <w:left w:val="nil"/>
              <w:bottom w:val="nil"/>
              <w:right w:val="nil"/>
            </w:tcBorders>
          </w:tcPr>
          <w:p w:rsidR="00B11DE9" w:rsidRDefault="00B11DE9">
            <w:pPr>
              <w:pStyle w:val="ConsPlusNormal"/>
              <w:jc w:val="right"/>
            </w:pPr>
            <w:r>
              <w:t>2 829 180,0</w:t>
            </w:r>
          </w:p>
        </w:tc>
        <w:tc>
          <w:tcPr>
            <w:tcW w:w="1452" w:type="dxa"/>
            <w:tcBorders>
              <w:top w:val="nil"/>
              <w:left w:val="nil"/>
              <w:bottom w:val="nil"/>
              <w:right w:val="nil"/>
            </w:tcBorders>
          </w:tcPr>
          <w:p w:rsidR="00B11DE9" w:rsidRDefault="00B11DE9">
            <w:pPr>
              <w:pStyle w:val="ConsPlusNormal"/>
              <w:jc w:val="right"/>
            </w:pPr>
            <w:r>
              <w:t>2 168 920,0</w:t>
            </w:r>
          </w:p>
        </w:tc>
        <w:tc>
          <w:tcPr>
            <w:tcW w:w="1452" w:type="dxa"/>
            <w:tcBorders>
              <w:top w:val="nil"/>
              <w:left w:val="nil"/>
              <w:bottom w:val="nil"/>
              <w:right w:val="nil"/>
            </w:tcBorders>
          </w:tcPr>
          <w:p w:rsidR="00B11DE9" w:rsidRDefault="00B11DE9">
            <w:pPr>
              <w:pStyle w:val="ConsPlusNormal"/>
              <w:jc w:val="right"/>
            </w:pPr>
            <w:r>
              <w:t>424 660,0</w:t>
            </w:r>
          </w:p>
        </w:tc>
        <w:tc>
          <w:tcPr>
            <w:tcW w:w="1452" w:type="dxa"/>
            <w:tcBorders>
              <w:top w:val="nil"/>
              <w:left w:val="nil"/>
              <w:bottom w:val="nil"/>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средства Глобального фонда</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8 406 050,0</w:t>
            </w:r>
          </w:p>
        </w:tc>
        <w:tc>
          <w:tcPr>
            <w:tcW w:w="1452" w:type="dxa"/>
            <w:tcBorders>
              <w:top w:val="nil"/>
              <w:left w:val="nil"/>
              <w:bottom w:val="nil"/>
              <w:right w:val="nil"/>
            </w:tcBorders>
          </w:tcPr>
          <w:p w:rsidR="00B11DE9" w:rsidRDefault="00B11DE9">
            <w:pPr>
              <w:pStyle w:val="ConsPlusNormal"/>
              <w:jc w:val="right"/>
            </w:pPr>
            <w:r>
              <w:t>3 727 090,0</w:t>
            </w:r>
          </w:p>
        </w:tc>
        <w:tc>
          <w:tcPr>
            <w:tcW w:w="1452" w:type="dxa"/>
            <w:tcBorders>
              <w:top w:val="nil"/>
              <w:left w:val="nil"/>
              <w:bottom w:val="nil"/>
              <w:right w:val="nil"/>
            </w:tcBorders>
          </w:tcPr>
          <w:p w:rsidR="00B11DE9" w:rsidRDefault="00B11DE9">
            <w:pPr>
              <w:pStyle w:val="ConsPlusNormal"/>
              <w:jc w:val="right"/>
            </w:pPr>
            <w:r>
              <w:t>2 706 420,0</w:t>
            </w:r>
          </w:p>
        </w:tc>
        <w:tc>
          <w:tcPr>
            <w:tcW w:w="1452" w:type="dxa"/>
            <w:tcBorders>
              <w:top w:val="nil"/>
              <w:left w:val="nil"/>
              <w:bottom w:val="nil"/>
              <w:right w:val="nil"/>
            </w:tcBorders>
          </w:tcPr>
          <w:p w:rsidR="00B11DE9" w:rsidRDefault="00B11DE9">
            <w:pPr>
              <w:pStyle w:val="ConsPlusNormal"/>
              <w:jc w:val="right"/>
            </w:pPr>
            <w:r>
              <w:t>1 972 540,0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single" w:sz="4" w:space="0" w:color="auto"/>
              <w:right w:val="nil"/>
            </w:tcBorders>
          </w:tcPr>
          <w:p w:rsidR="00B11DE9" w:rsidRDefault="00B11DE9">
            <w:pPr>
              <w:pStyle w:val="ConsPlusNormal"/>
              <w:ind w:left="851"/>
            </w:pPr>
            <w:r>
              <w:t>средства ЮНЭЙДС</w:t>
            </w:r>
          </w:p>
        </w:tc>
        <w:tc>
          <w:tcPr>
            <w:tcW w:w="907" w:type="dxa"/>
            <w:tcBorders>
              <w:top w:val="nil"/>
              <w:left w:val="nil"/>
              <w:bottom w:val="single" w:sz="4" w:space="0" w:color="auto"/>
              <w:right w:val="nil"/>
            </w:tcBorders>
          </w:tcPr>
          <w:p w:rsidR="00B11DE9" w:rsidRDefault="00B11DE9">
            <w:pPr>
              <w:pStyle w:val="ConsPlusNormal"/>
            </w:pPr>
          </w:p>
        </w:tc>
        <w:tc>
          <w:tcPr>
            <w:tcW w:w="1984" w:type="dxa"/>
            <w:tcBorders>
              <w:top w:val="nil"/>
              <w:left w:val="nil"/>
              <w:bottom w:val="single" w:sz="4" w:space="0" w:color="auto"/>
              <w:right w:val="nil"/>
            </w:tcBorders>
          </w:tcPr>
          <w:p w:rsidR="00B11DE9" w:rsidRDefault="00B11DE9">
            <w:pPr>
              <w:pStyle w:val="ConsPlusNormal"/>
            </w:pPr>
          </w:p>
        </w:tc>
        <w:tc>
          <w:tcPr>
            <w:tcW w:w="2211" w:type="dxa"/>
            <w:tcBorders>
              <w:top w:val="nil"/>
              <w:left w:val="nil"/>
              <w:bottom w:val="single" w:sz="4" w:space="0" w:color="auto"/>
              <w:right w:val="nil"/>
            </w:tcBorders>
          </w:tcPr>
          <w:p w:rsidR="00B11DE9" w:rsidRDefault="00B11DE9">
            <w:pPr>
              <w:pStyle w:val="ConsPlusNormal"/>
            </w:pPr>
          </w:p>
        </w:tc>
        <w:tc>
          <w:tcPr>
            <w:tcW w:w="1452" w:type="dxa"/>
            <w:tcBorders>
              <w:top w:val="nil"/>
              <w:left w:val="nil"/>
              <w:bottom w:val="single" w:sz="4" w:space="0" w:color="auto"/>
              <w:right w:val="nil"/>
            </w:tcBorders>
          </w:tcPr>
          <w:p w:rsidR="00B11DE9" w:rsidRDefault="00B11DE9">
            <w:pPr>
              <w:pStyle w:val="ConsPlusNormal"/>
              <w:jc w:val="right"/>
            </w:pPr>
            <w:r>
              <w:t>948 840,0</w:t>
            </w:r>
          </w:p>
        </w:tc>
        <w:tc>
          <w:tcPr>
            <w:tcW w:w="1452" w:type="dxa"/>
            <w:tcBorders>
              <w:top w:val="nil"/>
              <w:left w:val="nil"/>
              <w:bottom w:val="single" w:sz="4" w:space="0" w:color="auto"/>
              <w:right w:val="nil"/>
            </w:tcBorders>
          </w:tcPr>
          <w:p w:rsidR="00B11DE9" w:rsidRDefault="00B11DE9">
            <w:pPr>
              <w:pStyle w:val="ConsPlusNormal"/>
              <w:jc w:val="right"/>
            </w:pPr>
            <w:r>
              <w:t>102 520,0</w:t>
            </w:r>
          </w:p>
        </w:tc>
        <w:tc>
          <w:tcPr>
            <w:tcW w:w="1452" w:type="dxa"/>
            <w:tcBorders>
              <w:top w:val="nil"/>
              <w:left w:val="nil"/>
              <w:bottom w:val="single" w:sz="4" w:space="0" w:color="auto"/>
              <w:right w:val="nil"/>
            </w:tcBorders>
          </w:tcPr>
          <w:p w:rsidR="00B11DE9" w:rsidRDefault="00B11DE9">
            <w:pPr>
              <w:pStyle w:val="ConsPlusNormal"/>
              <w:jc w:val="right"/>
            </w:pPr>
            <w:r>
              <w:t>122 760,0</w:t>
            </w:r>
          </w:p>
        </w:tc>
        <w:tc>
          <w:tcPr>
            <w:tcW w:w="1452" w:type="dxa"/>
            <w:tcBorders>
              <w:top w:val="nil"/>
              <w:left w:val="nil"/>
              <w:bottom w:val="single" w:sz="4" w:space="0" w:color="auto"/>
              <w:right w:val="nil"/>
            </w:tcBorders>
          </w:tcPr>
          <w:p w:rsidR="00B11DE9" w:rsidRDefault="00B11DE9">
            <w:pPr>
              <w:pStyle w:val="ConsPlusNormal"/>
              <w:jc w:val="right"/>
            </w:pPr>
            <w:r>
              <w:t>196 380,0</w:t>
            </w:r>
          </w:p>
        </w:tc>
        <w:tc>
          <w:tcPr>
            <w:tcW w:w="1452" w:type="dxa"/>
            <w:tcBorders>
              <w:top w:val="nil"/>
              <w:left w:val="nil"/>
              <w:bottom w:val="single" w:sz="4" w:space="0" w:color="auto"/>
              <w:right w:val="nil"/>
            </w:tcBorders>
          </w:tcPr>
          <w:p w:rsidR="00B11DE9" w:rsidRDefault="00B11DE9">
            <w:pPr>
              <w:pStyle w:val="ConsPlusNormal"/>
              <w:jc w:val="right"/>
            </w:pPr>
            <w:r>
              <w:t>424 660,0</w:t>
            </w:r>
          </w:p>
        </w:tc>
        <w:tc>
          <w:tcPr>
            <w:tcW w:w="1452" w:type="dxa"/>
            <w:tcBorders>
              <w:top w:val="nil"/>
              <w:left w:val="nil"/>
              <w:bottom w:val="single" w:sz="4" w:space="0" w:color="auto"/>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907" w:type="dxa"/>
            <w:tcBorders>
              <w:top w:val="single" w:sz="4" w:space="0" w:color="auto"/>
              <w:left w:val="nil"/>
              <w:bottom w:val="nil"/>
              <w:right w:val="nil"/>
            </w:tcBorders>
          </w:tcPr>
          <w:p w:rsidR="00B11DE9" w:rsidRDefault="00B11DE9">
            <w:pPr>
              <w:pStyle w:val="ConsPlusNormal"/>
            </w:pPr>
          </w:p>
        </w:tc>
        <w:tc>
          <w:tcPr>
            <w:tcW w:w="1984" w:type="dxa"/>
            <w:tcBorders>
              <w:top w:val="single" w:sz="4" w:space="0" w:color="auto"/>
              <w:left w:val="nil"/>
              <w:bottom w:val="nil"/>
              <w:right w:val="nil"/>
            </w:tcBorders>
          </w:tcPr>
          <w:p w:rsidR="00B11DE9" w:rsidRDefault="00B11DE9">
            <w:pPr>
              <w:pStyle w:val="ConsPlusNormal"/>
            </w:pPr>
          </w:p>
        </w:tc>
        <w:tc>
          <w:tcPr>
            <w:tcW w:w="2211" w:type="dxa"/>
            <w:tcBorders>
              <w:top w:val="single" w:sz="4" w:space="0" w:color="auto"/>
              <w:left w:val="nil"/>
              <w:bottom w:val="nil"/>
              <w:right w:val="nil"/>
            </w:tcBorders>
          </w:tcPr>
          <w:p w:rsidR="00B11DE9" w:rsidRDefault="00B11DE9">
            <w:pPr>
              <w:pStyle w:val="ConsPlusNormal"/>
            </w:pPr>
          </w:p>
        </w:tc>
        <w:tc>
          <w:tcPr>
            <w:tcW w:w="1452" w:type="dxa"/>
            <w:tcBorders>
              <w:top w:val="single" w:sz="4" w:space="0" w:color="auto"/>
              <w:left w:val="nil"/>
              <w:bottom w:val="nil"/>
              <w:right w:val="nil"/>
            </w:tcBorders>
          </w:tcPr>
          <w:p w:rsidR="00B11DE9" w:rsidRDefault="00B11DE9">
            <w:pPr>
              <w:pStyle w:val="ConsPlusNormal"/>
              <w:jc w:val="right"/>
            </w:pPr>
            <w:r>
              <w:t>90 889 590,0</w:t>
            </w:r>
          </w:p>
        </w:tc>
        <w:tc>
          <w:tcPr>
            <w:tcW w:w="1452" w:type="dxa"/>
            <w:tcBorders>
              <w:top w:val="single" w:sz="4" w:space="0" w:color="auto"/>
              <w:left w:val="nil"/>
              <w:bottom w:val="nil"/>
              <w:right w:val="nil"/>
            </w:tcBorders>
          </w:tcPr>
          <w:p w:rsidR="00B11DE9" w:rsidRDefault="00B11DE9">
            <w:pPr>
              <w:pStyle w:val="ConsPlusNormal"/>
              <w:jc w:val="right"/>
            </w:pPr>
            <w:r>
              <w:t>12 577 800,0</w:t>
            </w:r>
          </w:p>
        </w:tc>
        <w:tc>
          <w:tcPr>
            <w:tcW w:w="1452" w:type="dxa"/>
            <w:tcBorders>
              <w:top w:val="single" w:sz="4" w:space="0" w:color="auto"/>
              <w:left w:val="nil"/>
              <w:bottom w:val="nil"/>
              <w:right w:val="nil"/>
            </w:tcBorders>
          </w:tcPr>
          <w:p w:rsidR="00B11DE9" w:rsidRDefault="00B11DE9">
            <w:pPr>
              <w:pStyle w:val="ConsPlusNormal"/>
              <w:jc w:val="right"/>
            </w:pPr>
            <w:r>
              <w:t>14 734 040,0</w:t>
            </w:r>
          </w:p>
        </w:tc>
        <w:tc>
          <w:tcPr>
            <w:tcW w:w="1452" w:type="dxa"/>
            <w:tcBorders>
              <w:top w:val="single" w:sz="4" w:space="0" w:color="auto"/>
              <w:left w:val="nil"/>
              <w:bottom w:val="nil"/>
              <w:right w:val="nil"/>
            </w:tcBorders>
          </w:tcPr>
          <w:p w:rsidR="00B11DE9" w:rsidRDefault="00B11DE9">
            <w:pPr>
              <w:pStyle w:val="ConsPlusNormal"/>
              <w:jc w:val="right"/>
            </w:pPr>
            <w:r>
              <w:t>18 318 670,0</w:t>
            </w:r>
          </w:p>
        </w:tc>
        <w:tc>
          <w:tcPr>
            <w:tcW w:w="1452" w:type="dxa"/>
            <w:tcBorders>
              <w:top w:val="single" w:sz="4" w:space="0" w:color="auto"/>
              <w:left w:val="nil"/>
              <w:bottom w:val="nil"/>
              <w:right w:val="nil"/>
            </w:tcBorders>
          </w:tcPr>
          <w:p w:rsidR="00B11DE9" w:rsidRDefault="00B11DE9">
            <w:pPr>
              <w:pStyle w:val="ConsPlusNormal"/>
              <w:jc w:val="right"/>
            </w:pPr>
            <w:r>
              <w:t>21 221 620,0</w:t>
            </w:r>
          </w:p>
        </w:tc>
        <w:tc>
          <w:tcPr>
            <w:tcW w:w="1452" w:type="dxa"/>
            <w:tcBorders>
              <w:top w:val="single" w:sz="4" w:space="0" w:color="auto"/>
              <w:left w:val="nil"/>
              <w:bottom w:val="nil"/>
              <w:right w:val="nil"/>
            </w:tcBorders>
          </w:tcPr>
          <w:p w:rsidR="00B11DE9" w:rsidRDefault="00B11DE9">
            <w:pPr>
              <w:pStyle w:val="ConsPlusNormal"/>
              <w:jc w:val="right"/>
            </w:pPr>
            <w:r>
              <w:t>24 037 460,0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50 936 190,0</w:t>
            </w:r>
          </w:p>
        </w:tc>
        <w:tc>
          <w:tcPr>
            <w:tcW w:w="1452" w:type="dxa"/>
            <w:tcBorders>
              <w:top w:val="nil"/>
              <w:left w:val="nil"/>
              <w:bottom w:val="nil"/>
              <w:right w:val="nil"/>
            </w:tcBorders>
          </w:tcPr>
          <w:p w:rsidR="00B11DE9" w:rsidRDefault="00B11DE9">
            <w:pPr>
              <w:pStyle w:val="ConsPlusNormal"/>
              <w:jc w:val="right"/>
            </w:pPr>
            <w:r>
              <w:t>6 065 900,0</w:t>
            </w:r>
          </w:p>
        </w:tc>
        <w:tc>
          <w:tcPr>
            <w:tcW w:w="1452" w:type="dxa"/>
            <w:tcBorders>
              <w:top w:val="nil"/>
              <w:left w:val="nil"/>
              <w:bottom w:val="nil"/>
              <w:right w:val="nil"/>
            </w:tcBorders>
          </w:tcPr>
          <w:p w:rsidR="00B11DE9" w:rsidRDefault="00B11DE9">
            <w:pPr>
              <w:pStyle w:val="ConsPlusNormal"/>
              <w:jc w:val="right"/>
            </w:pPr>
            <w:r>
              <w:t>6 216 630,0</w:t>
            </w:r>
          </w:p>
        </w:tc>
        <w:tc>
          <w:tcPr>
            <w:tcW w:w="1452" w:type="dxa"/>
            <w:tcBorders>
              <w:top w:val="nil"/>
              <w:left w:val="nil"/>
              <w:bottom w:val="nil"/>
              <w:right w:val="nil"/>
            </w:tcBorders>
          </w:tcPr>
          <w:p w:rsidR="00B11DE9" w:rsidRDefault="00B11DE9">
            <w:pPr>
              <w:pStyle w:val="ConsPlusNormal"/>
              <w:jc w:val="right"/>
            </w:pPr>
            <w:r>
              <w:t>7 757 840,0</w:t>
            </w:r>
          </w:p>
        </w:tc>
        <w:tc>
          <w:tcPr>
            <w:tcW w:w="1452" w:type="dxa"/>
            <w:tcBorders>
              <w:top w:val="nil"/>
              <w:left w:val="nil"/>
              <w:bottom w:val="nil"/>
              <w:right w:val="nil"/>
            </w:tcBorders>
          </w:tcPr>
          <w:p w:rsidR="00B11DE9" w:rsidRDefault="00B11DE9">
            <w:pPr>
              <w:pStyle w:val="ConsPlusNormal"/>
              <w:jc w:val="right"/>
            </w:pPr>
            <w:r>
              <w:t>14 145 600,0</w:t>
            </w:r>
          </w:p>
        </w:tc>
        <w:tc>
          <w:tcPr>
            <w:tcW w:w="1452" w:type="dxa"/>
            <w:tcBorders>
              <w:top w:val="nil"/>
              <w:left w:val="nil"/>
              <w:bottom w:val="nil"/>
              <w:right w:val="nil"/>
            </w:tcBorders>
          </w:tcPr>
          <w:p w:rsidR="00B11DE9" w:rsidRDefault="00B11DE9">
            <w:pPr>
              <w:pStyle w:val="ConsPlusNormal"/>
              <w:jc w:val="right"/>
            </w:pPr>
            <w:r>
              <w:t>16 750 220,0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20 653 550,0</w:t>
            </w:r>
          </w:p>
        </w:tc>
        <w:tc>
          <w:tcPr>
            <w:tcW w:w="1452" w:type="dxa"/>
            <w:tcBorders>
              <w:top w:val="nil"/>
              <w:left w:val="nil"/>
              <w:bottom w:val="nil"/>
              <w:right w:val="nil"/>
            </w:tcBorders>
          </w:tcPr>
          <w:p w:rsidR="00B11DE9" w:rsidRDefault="00B11DE9">
            <w:pPr>
              <w:pStyle w:val="ConsPlusNormal"/>
              <w:jc w:val="right"/>
            </w:pPr>
            <w:r>
              <w:t>109 460,0</w:t>
            </w:r>
          </w:p>
        </w:tc>
        <w:tc>
          <w:tcPr>
            <w:tcW w:w="1452" w:type="dxa"/>
            <w:tcBorders>
              <w:top w:val="nil"/>
              <w:left w:val="nil"/>
              <w:bottom w:val="nil"/>
              <w:right w:val="nil"/>
            </w:tcBorders>
          </w:tcPr>
          <w:p w:rsidR="00B11DE9" w:rsidRDefault="00B11DE9">
            <w:pPr>
              <w:pStyle w:val="ConsPlusNormal"/>
              <w:jc w:val="right"/>
            </w:pPr>
            <w:r>
              <w:t>2 144 780,0</w:t>
            </w:r>
          </w:p>
        </w:tc>
        <w:tc>
          <w:tcPr>
            <w:tcW w:w="1452" w:type="dxa"/>
            <w:tcBorders>
              <w:top w:val="nil"/>
              <w:left w:val="nil"/>
              <w:bottom w:val="nil"/>
              <w:right w:val="nil"/>
            </w:tcBorders>
          </w:tcPr>
          <w:p w:rsidR="00B11DE9" w:rsidRDefault="00B11DE9">
            <w:pPr>
              <w:pStyle w:val="ConsPlusNormal"/>
              <w:jc w:val="right"/>
            </w:pPr>
            <w:r>
              <w:t>4 563 230,0</w:t>
            </w:r>
          </w:p>
        </w:tc>
        <w:tc>
          <w:tcPr>
            <w:tcW w:w="1452" w:type="dxa"/>
            <w:tcBorders>
              <w:top w:val="nil"/>
              <w:left w:val="nil"/>
              <w:bottom w:val="nil"/>
              <w:right w:val="nil"/>
            </w:tcBorders>
          </w:tcPr>
          <w:p w:rsidR="00B11DE9" w:rsidRDefault="00B11DE9">
            <w:pPr>
              <w:pStyle w:val="ConsPlusNormal"/>
              <w:jc w:val="right"/>
            </w:pPr>
            <w:r>
              <w:t>6 651 360,0</w:t>
            </w:r>
          </w:p>
        </w:tc>
        <w:tc>
          <w:tcPr>
            <w:tcW w:w="1452" w:type="dxa"/>
            <w:tcBorders>
              <w:top w:val="nil"/>
              <w:left w:val="nil"/>
              <w:bottom w:val="nil"/>
              <w:right w:val="nil"/>
            </w:tcBorders>
          </w:tcPr>
          <w:p w:rsidR="00B11DE9" w:rsidRDefault="00B11DE9">
            <w:pPr>
              <w:pStyle w:val="ConsPlusNormal"/>
              <w:jc w:val="right"/>
            </w:pPr>
            <w:r>
              <w:t>7 184 720,0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2 460 980,0</w:t>
            </w:r>
          </w:p>
        </w:tc>
        <w:tc>
          <w:tcPr>
            <w:tcW w:w="1452" w:type="dxa"/>
            <w:tcBorders>
              <w:top w:val="nil"/>
              <w:left w:val="nil"/>
              <w:bottom w:val="nil"/>
              <w:right w:val="nil"/>
            </w:tcBorders>
          </w:tcPr>
          <w:p w:rsidR="00B11DE9" w:rsidRDefault="00B11DE9">
            <w:pPr>
              <w:pStyle w:val="ConsPlusNormal"/>
              <w:jc w:val="right"/>
            </w:pPr>
            <w:r>
              <w:t>10 970,0</w:t>
            </w:r>
          </w:p>
        </w:tc>
        <w:tc>
          <w:tcPr>
            <w:tcW w:w="1452" w:type="dxa"/>
            <w:tcBorders>
              <w:top w:val="nil"/>
              <w:left w:val="nil"/>
              <w:bottom w:val="nil"/>
              <w:right w:val="nil"/>
            </w:tcBorders>
          </w:tcPr>
          <w:p w:rsidR="00B11DE9" w:rsidRDefault="00B11DE9">
            <w:pPr>
              <w:pStyle w:val="ConsPlusNormal"/>
              <w:jc w:val="right"/>
            </w:pPr>
            <w:r>
              <w:t>274 150,0</w:t>
            </w:r>
          </w:p>
        </w:tc>
        <w:tc>
          <w:tcPr>
            <w:tcW w:w="1452" w:type="dxa"/>
            <w:tcBorders>
              <w:top w:val="nil"/>
              <w:left w:val="nil"/>
              <w:bottom w:val="nil"/>
              <w:right w:val="nil"/>
            </w:tcBorders>
          </w:tcPr>
          <w:p w:rsidR="00B11DE9" w:rsidRDefault="00B11DE9">
            <w:pPr>
              <w:pStyle w:val="ConsPlusNormal"/>
              <w:jc w:val="right"/>
            </w:pPr>
            <w:r>
              <w:t>513 550,0</w:t>
            </w:r>
          </w:p>
        </w:tc>
        <w:tc>
          <w:tcPr>
            <w:tcW w:w="1452" w:type="dxa"/>
            <w:tcBorders>
              <w:top w:val="nil"/>
              <w:left w:val="nil"/>
              <w:bottom w:val="nil"/>
              <w:right w:val="nil"/>
            </w:tcBorders>
          </w:tcPr>
          <w:p w:rsidR="00B11DE9" w:rsidRDefault="00B11DE9">
            <w:pPr>
              <w:pStyle w:val="ConsPlusNormal"/>
              <w:jc w:val="right"/>
            </w:pPr>
            <w:r>
              <w:t>797 920,0</w:t>
            </w:r>
          </w:p>
        </w:tc>
        <w:tc>
          <w:tcPr>
            <w:tcW w:w="1452" w:type="dxa"/>
            <w:tcBorders>
              <w:top w:val="nil"/>
              <w:left w:val="nil"/>
              <w:bottom w:val="nil"/>
              <w:right w:val="nil"/>
            </w:tcBorders>
          </w:tcPr>
          <w:p w:rsidR="00B11DE9" w:rsidRDefault="00B11DE9">
            <w:pPr>
              <w:pStyle w:val="ConsPlusNormal"/>
              <w:jc w:val="right"/>
            </w:pPr>
            <w:r>
              <w:t>864 390,0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2 331 340,0</w:t>
            </w:r>
          </w:p>
        </w:tc>
        <w:tc>
          <w:tcPr>
            <w:tcW w:w="1452" w:type="dxa"/>
            <w:tcBorders>
              <w:top w:val="nil"/>
              <w:left w:val="nil"/>
              <w:bottom w:val="nil"/>
              <w:right w:val="nil"/>
            </w:tcBorders>
          </w:tcPr>
          <w:p w:rsidR="00B11DE9" w:rsidRDefault="00B11DE9">
            <w:pPr>
              <w:pStyle w:val="ConsPlusNormal"/>
              <w:jc w:val="right"/>
            </w:pPr>
            <w:r>
              <w:t>9 850,0</w:t>
            </w:r>
          </w:p>
        </w:tc>
        <w:tc>
          <w:tcPr>
            <w:tcW w:w="1452" w:type="dxa"/>
            <w:tcBorders>
              <w:top w:val="nil"/>
              <w:left w:val="nil"/>
              <w:bottom w:val="nil"/>
              <w:right w:val="nil"/>
            </w:tcBorders>
          </w:tcPr>
          <w:p w:rsidR="00B11DE9" w:rsidRDefault="00B11DE9">
            <w:pPr>
              <w:pStyle w:val="ConsPlusNormal"/>
              <w:jc w:val="right"/>
            </w:pPr>
            <w:r>
              <w:t>194 030,0</w:t>
            </w:r>
          </w:p>
        </w:tc>
        <w:tc>
          <w:tcPr>
            <w:tcW w:w="1452" w:type="dxa"/>
            <w:tcBorders>
              <w:top w:val="nil"/>
              <w:left w:val="nil"/>
              <w:bottom w:val="nil"/>
              <w:right w:val="nil"/>
            </w:tcBorders>
          </w:tcPr>
          <w:p w:rsidR="00B11DE9" w:rsidRDefault="00B11DE9">
            <w:pPr>
              <w:pStyle w:val="ConsPlusNormal"/>
              <w:jc w:val="right"/>
            </w:pPr>
            <w:r>
              <w:t>507 060,0</w:t>
            </w:r>
          </w:p>
        </w:tc>
        <w:tc>
          <w:tcPr>
            <w:tcW w:w="1452" w:type="dxa"/>
            <w:tcBorders>
              <w:top w:val="nil"/>
              <w:left w:val="nil"/>
              <w:bottom w:val="nil"/>
              <w:right w:val="nil"/>
            </w:tcBorders>
          </w:tcPr>
          <w:p w:rsidR="00B11DE9" w:rsidRDefault="00B11DE9">
            <w:pPr>
              <w:pStyle w:val="ConsPlusNormal"/>
              <w:jc w:val="right"/>
            </w:pPr>
            <w:r>
              <w:t>776 070,0</w:t>
            </w:r>
          </w:p>
        </w:tc>
        <w:tc>
          <w:tcPr>
            <w:tcW w:w="1452" w:type="dxa"/>
            <w:tcBorders>
              <w:top w:val="nil"/>
              <w:left w:val="nil"/>
              <w:bottom w:val="nil"/>
              <w:right w:val="nil"/>
            </w:tcBorders>
          </w:tcPr>
          <w:p w:rsidR="00B11DE9" w:rsidRDefault="00B11DE9">
            <w:pPr>
              <w:pStyle w:val="ConsPlusNormal"/>
              <w:jc w:val="right"/>
            </w:pPr>
            <w:r>
              <w:t>844 330,0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4 936 160,0</w:t>
            </w:r>
          </w:p>
        </w:tc>
        <w:tc>
          <w:tcPr>
            <w:tcW w:w="1452" w:type="dxa"/>
            <w:tcBorders>
              <w:top w:val="nil"/>
              <w:left w:val="nil"/>
              <w:bottom w:val="nil"/>
              <w:right w:val="nil"/>
            </w:tcBorders>
          </w:tcPr>
          <w:p w:rsidR="00B11DE9" w:rsidRDefault="00B11DE9">
            <w:pPr>
              <w:pStyle w:val="ConsPlusNormal"/>
              <w:jc w:val="right"/>
            </w:pPr>
            <w:r>
              <w:t>43 220,0</w:t>
            </w:r>
          </w:p>
        </w:tc>
        <w:tc>
          <w:tcPr>
            <w:tcW w:w="1452" w:type="dxa"/>
            <w:tcBorders>
              <w:top w:val="nil"/>
              <w:left w:val="nil"/>
              <w:bottom w:val="nil"/>
              <w:right w:val="nil"/>
            </w:tcBorders>
          </w:tcPr>
          <w:p w:rsidR="00B11DE9" w:rsidRDefault="00B11DE9">
            <w:pPr>
              <w:pStyle w:val="ConsPlusNormal"/>
              <w:jc w:val="right"/>
            </w:pPr>
            <w:r>
              <w:t>568 400,0</w:t>
            </w:r>
          </w:p>
        </w:tc>
        <w:tc>
          <w:tcPr>
            <w:tcW w:w="1452" w:type="dxa"/>
            <w:tcBorders>
              <w:top w:val="nil"/>
              <w:left w:val="nil"/>
              <w:bottom w:val="nil"/>
              <w:right w:val="nil"/>
            </w:tcBorders>
          </w:tcPr>
          <w:p w:rsidR="00B11DE9" w:rsidRDefault="00B11DE9">
            <w:pPr>
              <w:pStyle w:val="ConsPlusNormal"/>
              <w:jc w:val="right"/>
            </w:pPr>
            <w:r>
              <w:t>1 109 260,0</w:t>
            </w:r>
          </w:p>
        </w:tc>
        <w:tc>
          <w:tcPr>
            <w:tcW w:w="1452" w:type="dxa"/>
            <w:tcBorders>
              <w:top w:val="nil"/>
              <w:left w:val="nil"/>
              <w:bottom w:val="nil"/>
              <w:right w:val="nil"/>
            </w:tcBorders>
          </w:tcPr>
          <w:p w:rsidR="00B11DE9" w:rsidRDefault="00B11DE9">
            <w:pPr>
              <w:pStyle w:val="ConsPlusNormal"/>
              <w:jc w:val="right"/>
            </w:pPr>
            <w:r>
              <w:t>1 546 570,0</w:t>
            </w:r>
          </w:p>
        </w:tc>
        <w:tc>
          <w:tcPr>
            <w:tcW w:w="1452" w:type="dxa"/>
            <w:tcBorders>
              <w:top w:val="nil"/>
              <w:left w:val="nil"/>
              <w:bottom w:val="nil"/>
              <w:right w:val="nil"/>
            </w:tcBorders>
          </w:tcPr>
          <w:p w:rsidR="00B11DE9" w:rsidRDefault="00B11DE9">
            <w:pPr>
              <w:pStyle w:val="ConsPlusNormal"/>
              <w:jc w:val="right"/>
            </w:pPr>
            <w:r>
              <w:t>1 668 710,0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1 034 660,0</w:t>
            </w:r>
          </w:p>
        </w:tc>
        <w:tc>
          <w:tcPr>
            <w:tcW w:w="1452" w:type="dxa"/>
            <w:tcBorders>
              <w:top w:val="nil"/>
              <w:left w:val="nil"/>
              <w:bottom w:val="nil"/>
              <w:right w:val="nil"/>
            </w:tcBorders>
          </w:tcPr>
          <w:p w:rsidR="00B11DE9" w:rsidRDefault="00B11DE9">
            <w:pPr>
              <w:pStyle w:val="ConsPlusNormal"/>
              <w:jc w:val="right"/>
            </w:pPr>
            <w:r>
              <w:t>4 930,0</w:t>
            </w:r>
          </w:p>
        </w:tc>
        <w:tc>
          <w:tcPr>
            <w:tcW w:w="1452" w:type="dxa"/>
            <w:tcBorders>
              <w:top w:val="nil"/>
              <w:left w:val="nil"/>
              <w:bottom w:val="nil"/>
              <w:right w:val="nil"/>
            </w:tcBorders>
          </w:tcPr>
          <w:p w:rsidR="00B11DE9" w:rsidRDefault="00B11DE9">
            <w:pPr>
              <w:pStyle w:val="ConsPlusNormal"/>
              <w:jc w:val="right"/>
            </w:pPr>
            <w:r>
              <w:t>96 410,0</w:t>
            </w:r>
          </w:p>
        </w:tc>
        <w:tc>
          <w:tcPr>
            <w:tcW w:w="1452" w:type="dxa"/>
            <w:tcBorders>
              <w:top w:val="nil"/>
              <w:left w:val="nil"/>
              <w:bottom w:val="nil"/>
              <w:right w:val="nil"/>
            </w:tcBorders>
          </w:tcPr>
          <w:p w:rsidR="00B11DE9" w:rsidRDefault="00B11DE9">
            <w:pPr>
              <w:pStyle w:val="ConsPlusNormal"/>
              <w:jc w:val="right"/>
            </w:pPr>
            <w:r>
              <w:t>272 030,0</w:t>
            </w:r>
          </w:p>
        </w:tc>
        <w:tc>
          <w:tcPr>
            <w:tcW w:w="1452" w:type="dxa"/>
            <w:tcBorders>
              <w:top w:val="nil"/>
              <w:left w:val="nil"/>
              <w:bottom w:val="nil"/>
              <w:right w:val="nil"/>
            </w:tcBorders>
          </w:tcPr>
          <w:p w:rsidR="00B11DE9" w:rsidRDefault="00B11DE9">
            <w:pPr>
              <w:pStyle w:val="ConsPlusNormal"/>
              <w:jc w:val="right"/>
            </w:pPr>
            <w:r>
              <w:t>314 350,0</w:t>
            </w:r>
          </w:p>
        </w:tc>
        <w:tc>
          <w:tcPr>
            <w:tcW w:w="1452" w:type="dxa"/>
            <w:tcBorders>
              <w:top w:val="nil"/>
              <w:left w:val="nil"/>
              <w:bottom w:val="nil"/>
              <w:right w:val="nil"/>
            </w:tcBorders>
          </w:tcPr>
          <w:p w:rsidR="00B11DE9" w:rsidRDefault="00B11DE9">
            <w:pPr>
              <w:pStyle w:val="ConsPlusNormal"/>
              <w:jc w:val="right"/>
            </w:pPr>
            <w:r>
              <w:t>346 940,0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2 904 020,0</w:t>
            </w:r>
          </w:p>
        </w:tc>
        <w:tc>
          <w:tcPr>
            <w:tcW w:w="1452" w:type="dxa"/>
            <w:tcBorders>
              <w:top w:val="nil"/>
              <w:left w:val="nil"/>
              <w:bottom w:val="nil"/>
              <w:right w:val="nil"/>
            </w:tcBorders>
          </w:tcPr>
          <w:p w:rsidR="00B11DE9" w:rsidRDefault="00B11DE9">
            <w:pPr>
              <w:pStyle w:val="ConsPlusNormal"/>
              <w:jc w:val="right"/>
            </w:pPr>
            <w:r>
              <w:t>17 140,0</w:t>
            </w:r>
          </w:p>
        </w:tc>
        <w:tc>
          <w:tcPr>
            <w:tcW w:w="1452" w:type="dxa"/>
            <w:tcBorders>
              <w:top w:val="nil"/>
              <w:left w:val="nil"/>
              <w:bottom w:val="nil"/>
              <w:right w:val="nil"/>
            </w:tcBorders>
          </w:tcPr>
          <w:p w:rsidR="00B11DE9" w:rsidRDefault="00B11DE9">
            <w:pPr>
              <w:pStyle w:val="ConsPlusNormal"/>
              <w:jc w:val="right"/>
            </w:pPr>
            <w:r>
              <w:t>267 540,0</w:t>
            </w:r>
          </w:p>
        </w:tc>
        <w:tc>
          <w:tcPr>
            <w:tcW w:w="1452" w:type="dxa"/>
            <w:tcBorders>
              <w:top w:val="nil"/>
              <w:left w:val="nil"/>
              <w:bottom w:val="nil"/>
              <w:right w:val="nil"/>
            </w:tcBorders>
          </w:tcPr>
          <w:p w:rsidR="00B11DE9" w:rsidRDefault="00B11DE9">
            <w:pPr>
              <w:pStyle w:val="ConsPlusNormal"/>
              <w:jc w:val="right"/>
            </w:pPr>
            <w:r>
              <w:t>658 540,0</w:t>
            </w:r>
          </w:p>
        </w:tc>
        <w:tc>
          <w:tcPr>
            <w:tcW w:w="1452" w:type="dxa"/>
            <w:tcBorders>
              <w:top w:val="nil"/>
              <w:left w:val="nil"/>
              <w:bottom w:val="nil"/>
              <w:right w:val="nil"/>
            </w:tcBorders>
          </w:tcPr>
          <w:p w:rsidR="00B11DE9" w:rsidRDefault="00B11DE9">
            <w:pPr>
              <w:pStyle w:val="ConsPlusNormal"/>
              <w:jc w:val="right"/>
            </w:pPr>
            <w:r>
              <w:t>943 040,0</w:t>
            </w:r>
          </w:p>
        </w:tc>
        <w:tc>
          <w:tcPr>
            <w:tcW w:w="1452" w:type="dxa"/>
            <w:tcBorders>
              <w:top w:val="nil"/>
              <w:left w:val="nil"/>
              <w:bottom w:val="nil"/>
              <w:right w:val="nil"/>
            </w:tcBorders>
          </w:tcPr>
          <w:p w:rsidR="00B11DE9" w:rsidRDefault="00B11DE9">
            <w:pPr>
              <w:pStyle w:val="ConsPlusNormal"/>
              <w:jc w:val="right"/>
            </w:pPr>
            <w:r>
              <w:t>1 017 760,0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1 861 380,0</w:t>
            </w:r>
          </w:p>
        </w:tc>
        <w:tc>
          <w:tcPr>
            <w:tcW w:w="1452" w:type="dxa"/>
            <w:tcBorders>
              <w:top w:val="nil"/>
              <w:left w:val="nil"/>
              <w:bottom w:val="nil"/>
              <w:right w:val="nil"/>
            </w:tcBorders>
          </w:tcPr>
          <w:p w:rsidR="00B11DE9" w:rsidRDefault="00B11DE9">
            <w:pPr>
              <w:pStyle w:val="ConsPlusNormal"/>
              <w:jc w:val="right"/>
            </w:pPr>
            <w:r>
              <w:t>10 870,0</w:t>
            </w:r>
          </w:p>
        </w:tc>
        <w:tc>
          <w:tcPr>
            <w:tcW w:w="1452" w:type="dxa"/>
            <w:tcBorders>
              <w:top w:val="nil"/>
              <w:left w:val="nil"/>
              <w:bottom w:val="nil"/>
              <w:right w:val="nil"/>
            </w:tcBorders>
          </w:tcPr>
          <w:p w:rsidR="00B11DE9" w:rsidRDefault="00B11DE9">
            <w:pPr>
              <w:pStyle w:val="ConsPlusNormal"/>
              <w:jc w:val="right"/>
            </w:pPr>
            <w:r>
              <w:t>188 350,0</w:t>
            </w:r>
          </w:p>
        </w:tc>
        <w:tc>
          <w:tcPr>
            <w:tcW w:w="1452" w:type="dxa"/>
            <w:tcBorders>
              <w:top w:val="nil"/>
              <w:left w:val="nil"/>
              <w:bottom w:val="nil"/>
              <w:right w:val="nil"/>
            </w:tcBorders>
          </w:tcPr>
          <w:p w:rsidR="00B11DE9" w:rsidRDefault="00B11DE9">
            <w:pPr>
              <w:pStyle w:val="ConsPlusNormal"/>
              <w:jc w:val="right"/>
            </w:pPr>
            <w:r>
              <w:t>440 840,0</w:t>
            </w:r>
          </w:p>
        </w:tc>
        <w:tc>
          <w:tcPr>
            <w:tcW w:w="1452" w:type="dxa"/>
            <w:tcBorders>
              <w:top w:val="nil"/>
              <w:left w:val="nil"/>
              <w:bottom w:val="nil"/>
              <w:right w:val="nil"/>
            </w:tcBorders>
          </w:tcPr>
          <w:p w:rsidR="00B11DE9" w:rsidRDefault="00B11DE9">
            <w:pPr>
              <w:pStyle w:val="ConsPlusNormal"/>
              <w:jc w:val="right"/>
            </w:pPr>
            <w:r>
              <w:t>585 640,0</w:t>
            </w:r>
          </w:p>
        </w:tc>
        <w:tc>
          <w:tcPr>
            <w:tcW w:w="1452" w:type="dxa"/>
            <w:tcBorders>
              <w:top w:val="nil"/>
              <w:left w:val="nil"/>
              <w:bottom w:val="nil"/>
              <w:right w:val="nil"/>
            </w:tcBorders>
          </w:tcPr>
          <w:p w:rsidR="00B11DE9" w:rsidRDefault="00B11DE9">
            <w:pPr>
              <w:pStyle w:val="ConsPlusNormal"/>
              <w:jc w:val="right"/>
            </w:pPr>
            <w:r>
              <w:t>635 680,0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5 125 010,0</w:t>
            </w:r>
          </w:p>
        </w:tc>
        <w:tc>
          <w:tcPr>
            <w:tcW w:w="1452" w:type="dxa"/>
            <w:tcBorders>
              <w:top w:val="nil"/>
              <w:left w:val="nil"/>
              <w:bottom w:val="nil"/>
              <w:right w:val="nil"/>
            </w:tcBorders>
          </w:tcPr>
          <w:p w:rsidR="00B11DE9" w:rsidRDefault="00B11DE9">
            <w:pPr>
              <w:pStyle w:val="ConsPlusNormal"/>
              <w:jc w:val="right"/>
            </w:pPr>
            <w:r>
              <w:t>12 480,0</w:t>
            </w:r>
          </w:p>
        </w:tc>
        <w:tc>
          <w:tcPr>
            <w:tcW w:w="1452" w:type="dxa"/>
            <w:tcBorders>
              <w:top w:val="nil"/>
              <w:left w:val="nil"/>
              <w:bottom w:val="nil"/>
              <w:right w:val="nil"/>
            </w:tcBorders>
          </w:tcPr>
          <w:p w:rsidR="00B11DE9" w:rsidRDefault="00B11DE9">
            <w:pPr>
              <w:pStyle w:val="ConsPlusNormal"/>
              <w:jc w:val="right"/>
            </w:pPr>
            <w:r>
              <w:t>555 900,0</w:t>
            </w:r>
          </w:p>
        </w:tc>
        <w:tc>
          <w:tcPr>
            <w:tcW w:w="1452" w:type="dxa"/>
            <w:tcBorders>
              <w:top w:val="nil"/>
              <w:left w:val="nil"/>
              <w:bottom w:val="nil"/>
              <w:right w:val="nil"/>
            </w:tcBorders>
          </w:tcPr>
          <w:p w:rsidR="00B11DE9" w:rsidRDefault="00B11DE9">
            <w:pPr>
              <w:pStyle w:val="ConsPlusNormal"/>
              <w:jc w:val="right"/>
            </w:pPr>
            <w:r>
              <w:t>1 061 950,0</w:t>
            </w:r>
          </w:p>
        </w:tc>
        <w:tc>
          <w:tcPr>
            <w:tcW w:w="1452" w:type="dxa"/>
            <w:tcBorders>
              <w:top w:val="nil"/>
              <w:left w:val="nil"/>
              <w:bottom w:val="nil"/>
              <w:right w:val="nil"/>
            </w:tcBorders>
          </w:tcPr>
          <w:p w:rsidR="00B11DE9" w:rsidRDefault="00B11DE9">
            <w:pPr>
              <w:pStyle w:val="ConsPlusNormal"/>
              <w:jc w:val="right"/>
            </w:pPr>
            <w:r>
              <w:t>1 687 770,0</w:t>
            </w:r>
          </w:p>
        </w:tc>
        <w:tc>
          <w:tcPr>
            <w:tcW w:w="1452" w:type="dxa"/>
            <w:tcBorders>
              <w:top w:val="nil"/>
              <w:left w:val="nil"/>
              <w:bottom w:val="nil"/>
              <w:right w:val="nil"/>
            </w:tcBorders>
          </w:tcPr>
          <w:p w:rsidR="00B11DE9" w:rsidRDefault="00B11DE9">
            <w:pPr>
              <w:pStyle w:val="ConsPlusNormal"/>
              <w:jc w:val="right"/>
            </w:pPr>
            <w:r>
              <w:t>1 806 910,0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567"/>
            </w:pPr>
            <w:r>
              <w:t xml:space="preserve">иные источники </w:t>
            </w:r>
            <w:hyperlink w:anchor="P13921" w:history="1">
              <w:r>
                <w:rPr>
                  <w:color w:val="0000FF"/>
                </w:rPr>
                <w:t>&lt;*&gt;</w:t>
              </w:r>
            </w:hyperlink>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19 299 850,0</w:t>
            </w:r>
          </w:p>
        </w:tc>
        <w:tc>
          <w:tcPr>
            <w:tcW w:w="1452" w:type="dxa"/>
            <w:tcBorders>
              <w:top w:val="nil"/>
              <w:left w:val="nil"/>
              <w:bottom w:val="nil"/>
              <w:right w:val="nil"/>
            </w:tcBorders>
          </w:tcPr>
          <w:p w:rsidR="00B11DE9" w:rsidRDefault="00B11DE9">
            <w:pPr>
              <w:pStyle w:val="ConsPlusNormal"/>
              <w:jc w:val="right"/>
            </w:pPr>
            <w:r>
              <w:t>6 402 440,0</w:t>
            </w:r>
          </w:p>
        </w:tc>
        <w:tc>
          <w:tcPr>
            <w:tcW w:w="1452" w:type="dxa"/>
            <w:tcBorders>
              <w:top w:val="nil"/>
              <w:left w:val="nil"/>
              <w:bottom w:val="nil"/>
              <w:right w:val="nil"/>
            </w:tcBorders>
          </w:tcPr>
          <w:p w:rsidR="00B11DE9" w:rsidRDefault="00B11DE9">
            <w:pPr>
              <w:pStyle w:val="ConsPlusNormal"/>
              <w:jc w:val="right"/>
            </w:pPr>
            <w:r>
              <w:t>6 372 630,0</w:t>
            </w:r>
          </w:p>
        </w:tc>
        <w:tc>
          <w:tcPr>
            <w:tcW w:w="1452" w:type="dxa"/>
            <w:tcBorders>
              <w:top w:val="nil"/>
              <w:left w:val="nil"/>
              <w:bottom w:val="nil"/>
              <w:right w:val="nil"/>
            </w:tcBorders>
          </w:tcPr>
          <w:p w:rsidR="00B11DE9" w:rsidRDefault="00B11DE9">
            <w:pPr>
              <w:pStyle w:val="ConsPlusNormal"/>
              <w:jc w:val="right"/>
            </w:pPr>
            <w:r>
              <w:t>5 997 600,0</w:t>
            </w:r>
          </w:p>
        </w:tc>
        <w:tc>
          <w:tcPr>
            <w:tcW w:w="1452" w:type="dxa"/>
            <w:tcBorders>
              <w:top w:val="nil"/>
              <w:left w:val="nil"/>
              <w:bottom w:val="nil"/>
              <w:right w:val="nil"/>
            </w:tcBorders>
          </w:tcPr>
          <w:p w:rsidR="00B11DE9" w:rsidRDefault="00B11DE9">
            <w:pPr>
              <w:pStyle w:val="ConsPlusNormal"/>
              <w:jc w:val="right"/>
            </w:pPr>
            <w:r>
              <w:t>424 660,0</w:t>
            </w:r>
          </w:p>
        </w:tc>
        <w:tc>
          <w:tcPr>
            <w:tcW w:w="1452" w:type="dxa"/>
            <w:tcBorders>
              <w:top w:val="nil"/>
              <w:left w:val="nil"/>
              <w:bottom w:val="nil"/>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средства Глобального фонда</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18 351 010,0</w:t>
            </w:r>
          </w:p>
        </w:tc>
        <w:tc>
          <w:tcPr>
            <w:tcW w:w="1452" w:type="dxa"/>
            <w:tcBorders>
              <w:top w:val="nil"/>
              <w:left w:val="nil"/>
              <w:bottom w:val="nil"/>
              <w:right w:val="nil"/>
            </w:tcBorders>
          </w:tcPr>
          <w:p w:rsidR="00B11DE9" w:rsidRDefault="00B11DE9">
            <w:pPr>
              <w:pStyle w:val="ConsPlusNormal"/>
              <w:jc w:val="right"/>
            </w:pPr>
            <w:r>
              <w:t>6 299 920,0</w:t>
            </w:r>
          </w:p>
        </w:tc>
        <w:tc>
          <w:tcPr>
            <w:tcW w:w="1452" w:type="dxa"/>
            <w:tcBorders>
              <w:top w:val="nil"/>
              <w:left w:val="nil"/>
              <w:bottom w:val="nil"/>
              <w:right w:val="nil"/>
            </w:tcBorders>
          </w:tcPr>
          <w:p w:rsidR="00B11DE9" w:rsidRDefault="00B11DE9">
            <w:pPr>
              <w:pStyle w:val="ConsPlusNormal"/>
              <w:jc w:val="right"/>
            </w:pPr>
            <w:r>
              <w:t>6 249 870,0</w:t>
            </w:r>
          </w:p>
        </w:tc>
        <w:tc>
          <w:tcPr>
            <w:tcW w:w="1452" w:type="dxa"/>
            <w:tcBorders>
              <w:top w:val="nil"/>
              <w:left w:val="nil"/>
              <w:bottom w:val="nil"/>
              <w:right w:val="nil"/>
            </w:tcBorders>
          </w:tcPr>
          <w:p w:rsidR="00B11DE9" w:rsidRDefault="00B11DE9">
            <w:pPr>
              <w:pStyle w:val="ConsPlusNormal"/>
              <w:jc w:val="right"/>
            </w:pPr>
            <w:r>
              <w:t>5 801 220,0</w:t>
            </w:r>
          </w:p>
        </w:tc>
        <w:tc>
          <w:tcPr>
            <w:tcW w:w="1452" w:type="dxa"/>
            <w:tcBorders>
              <w:top w:val="nil"/>
              <w:left w:val="nil"/>
              <w:bottom w:val="nil"/>
              <w:right w:val="nil"/>
            </w:tcBorders>
          </w:tcPr>
          <w:p w:rsidR="00B11DE9" w:rsidRDefault="00B11DE9">
            <w:pPr>
              <w:pStyle w:val="ConsPlusNormal"/>
              <w:jc w:val="center"/>
            </w:pPr>
            <w:r>
              <w:t>-</w:t>
            </w:r>
          </w:p>
        </w:tc>
        <w:tc>
          <w:tcPr>
            <w:tcW w:w="145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21" w:type="dxa"/>
            <w:tcBorders>
              <w:top w:val="nil"/>
              <w:left w:val="nil"/>
              <w:bottom w:val="nil"/>
              <w:right w:val="nil"/>
            </w:tcBorders>
          </w:tcPr>
          <w:p w:rsidR="00B11DE9" w:rsidRDefault="00B11DE9">
            <w:pPr>
              <w:pStyle w:val="ConsPlusNormal"/>
              <w:ind w:left="851"/>
            </w:pPr>
            <w:r>
              <w:t>средства ЮНЭЙДС</w:t>
            </w:r>
          </w:p>
        </w:tc>
        <w:tc>
          <w:tcPr>
            <w:tcW w:w="907" w:type="dxa"/>
            <w:tcBorders>
              <w:top w:val="nil"/>
              <w:left w:val="nil"/>
              <w:bottom w:val="nil"/>
              <w:right w:val="nil"/>
            </w:tcBorders>
          </w:tcPr>
          <w:p w:rsidR="00B11DE9" w:rsidRDefault="00B11DE9">
            <w:pPr>
              <w:pStyle w:val="ConsPlusNormal"/>
            </w:pPr>
          </w:p>
        </w:tc>
        <w:tc>
          <w:tcPr>
            <w:tcW w:w="1984" w:type="dxa"/>
            <w:tcBorders>
              <w:top w:val="nil"/>
              <w:left w:val="nil"/>
              <w:bottom w:val="nil"/>
              <w:right w:val="nil"/>
            </w:tcBorders>
          </w:tcPr>
          <w:p w:rsidR="00B11DE9" w:rsidRDefault="00B11DE9">
            <w:pPr>
              <w:pStyle w:val="ConsPlusNormal"/>
            </w:pPr>
          </w:p>
        </w:tc>
        <w:tc>
          <w:tcPr>
            <w:tcW w:w="2211" w:type="dxa"/>
            <w:tcBorders>
              <w:top w:val="nil"/>
              <w:left w:val="nil"/>
              <w:bottom w:val="nil"/>
              <w:right w:val="nil"/>
            </w:tcBorders>
          </w:tcPr>
          <w:p w:rsidR="00B11DE9" w:rsidRDefault="00B11DE9">
            <w:pPr>
              <w:pStyle w:val="ConsPlusNormal"/>
            </w:pPr>
          </w:p>
        </w:tc>
        <w:tc>
          <w:tcPr>
            <w:tcW w:w="1452" w:type="dxa"/>
            <w:tcBorders>
              <w:top w:val="nil"/>
              <w:left w:val="nil"/>
              <w:bottom w:val="nil"/>
              <w:right w:val="nil"/>
            </w:tcBorders>
          </w:tcPr>
          <w:p w:rsidR="00B11DE9" w:rsidRDefault="00B11DE9">
            <w:pPr>
              <w:pStyle w:val="ConsPlusNormal"/>
              <w:jc w:val="right"/>
            </w:pPr>
            <w:r>
              <w:t>948 840,0</w:t>
            </w:r>
          </w:p>
        </w:tc>
        <w:tc>
          <w:tcPr>
            <w:tcW w:w="1452" w:type="dxa"/>
            <w:tcBorders>
              <w:top w:val="nil"/>
              <w:left w:val="nil"/>
              <w:bottom w:val="nil"/>
              <w:right w:val="nil"/>
            </w:tcBorders>
          </w:tcPr>
          <w:p w:rsidR="00B11DE9" w:rsidRDefault="00B11DE9">
            <w:pPr>
              <w:pStyle w:val="ConsPlusNormal"/>
              <w:jc w:val="right"/>
            </w:pPr>
            <w:r>
              <w:t>102 520,0</w:t>
            </w:r>
          </w:p>
        </w:tc>
        <w:tc>
          <w:tcPr>
            <w:tcW w:w="1452" w:type="dxa"/>
            <w:tcBorders>
              <w:top w:val="nil"/>
              <w:left w:val="nil"/>
              <w:bottom w:val="nil"/>
              <w:right w:val="nil"/>
            </w:tcBorders>
          </w:tcPr>
          <w:p w:rsidR="00B11DE9" w:rsidRDefault="00B11DE9">
            <w:pPr>
              <w:pStyle w:val="ConsPlusNormal"/>
              <w:jc w:val="right"/>
            </w:pPr>
            <w:r>
              <w:t>122 760,0</w:t>
            </w:r>
          </w:p>
        </w:tc>
        <w:tc>
          <w:tcPr>
            <w:tcW w:w="1452" w:type="dxa"/>
            <w:tcBorders>
              <w:top w:val="nil"/>
              <w:left w:val="nil"/>
              <w:bottom w:val="nil"/>
              <w:right w:val="nil"/>
            </w:tcBorders>
          </w:tcPr>
          <w:p w:rsidR="00B11DE9" w:rsidRDefault="00B11DE9">
            <w:pPr>
              <w:pStyle w:val="ConsPlusNormal"/>
              <w:jc w:val="right"/>
            </w:pPr>
            <w:r>
              <w:t>196 380,0</w:t>
            </w:r>
          </w:p>
        </w:tc>
        <w:tc>
          <w:tcPr>
            <w:tcW w:w="1452" w:type="dxa"/>
            <w:tcBorders>
              <w:top w:val="nil"/>
              <w:left w:val="nil"/>
              <w:bottom w:val="nil"/>
              <w:right w:val="nil"/>
            </w:tcBorders>
          </w:tcPr>
          <w:p w:rsidR="00B11DE9" w:rsidRDefault="00B11DE9">
            <w:pPr>
              <w:pStyle w:val="ConsPlusNormal"/>
              <w:jc w:val="right"/>
            </w:pPr>
            <w:r>
              <w:t>424 660,0</w:t>
            </w:r>
          </w:p>
        </w:tc>
        <w:tc>
          <w:tcPr>
            <w:tcW w:w="1452" w:type="dxa"/>
            <w:tcBorders>
              <w:top w:val="nil"/>
              <w:left w:val="nil"/>
              <w:bottom w:val="nil"/>
              <w:right w:val="nil"/>
            </w:tcBorders>
          </w:tcPr>
          <w:p w:rsidR="00B11DE9" w:rsidRDefault="00B11DE9">
            <w:pPr>
              <w:pStyle w:val="ConsPlusNormal"/>
              <w:jc w:val="right"/>
            </w:pPr>
            <w:r>
              <w:t>102 520,0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ind w:firstLine="540"/>
        <w:jc w:val="both"/>
      </w:pPr>
      <w:r>
        <w:t>Примечание. Объем средств Глобального фонда и ЮНЭЙДС будет уточняться в соответствии с утвержденными рабочими планами на очередной финансовый год. Привлечение бюджетных средств не предусматривается.</w:t>
      </w: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30" w:name="P13921"/>
      <w:bookmarkEnd w:id="30"/>
      <w:r>
        <w:t>&lt;*&gt; Привлечение бюджетных средств не предусматривается.</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6</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31" w:name="P13937"/>
      <w:bookmarkEnd w:id="31"/>
      <w:r>
        <w:t>МЕРОПРИЯТИЯ ПОДПРОГРАММЫ 6 "ВНЕШНЯЯ МИГРАЦИЯ"</w:t>
      </w:r>
    </w:p>
    <w:p w:rsidR="00B11DE9" w:rsidRDefault="00B11DE9">
      <w:pPr>
        <w:pStyle w:val="ConsPlusNormal"/>
        <w:jc w:val="center"/>
      </w:pPr>
      <w:r>
        <w:t xml:space="preserve">(в ред. </w:t>
      </w:r>
      <w:hyperlink r:id="rId40"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2"/>
        <w:gridCol w:w="1531"/>
        <w:gridCol w:w="2608"/>
        <w:gridCol w:w="1984"/>
        <w:gridCol w:w="1332"/>
        <w:gridCol w:w="1092"/>
        <w:gridCol w:w="1092"/>
        <w:gridCol w:w="1092"/>
        <w:gridCol w:w="1092"/>
        <w:gridCol w:w="1092"/>
      </w:tblGrid>
      <w:tr w:rsidR="00B11DE9">
        <w:tc>
          <w:tcPr>
            <w:tcW w:w="2772"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1531" w:type="dxa"/>
            <w:vMerge w:val="restart"/>
            <w:tcBorders>
              <w:top w:val="single" w:sz="4" w:space="0" w:color="auto"/>
              <w:bottom w:val="single" w:sz="4" w:space="0" w:color="auto"/>
            </w:tcBorders>
            <w:vAlign w:val="center"/>
          </w:tcPr>
          <w:p w:rsidR="00B11DE9" w:rsidRDefault="00B11DE9">
            <w:pPr>
              <w:pStyle w:val="ConsPlusNormal"/>
              <w:jc w:val="center"/>
            </w:pPr>
            <w:r>
              <w:t>Сроки выполнения, годы</w:t>
            </w:r>
          </w:p>
        </w:tc>
        <w:tc>
          <w:tcPr>
            <w:tcW w:w="2608"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1984"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6792"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772" w:type="dxa"/>
            <w:vMerge/>
            <w:tcBorders>
              <w:top w:val="single" w:sz="4" w:space="0" w:color="auto"/>
              <w:left w:val="nil"/>
              <w:bottom w:val="single" w:sz="4" w:space="0" w:color="auto"/>
            </w:tcBorders>
          </w:tcPr>
          <w:p w:rsidR="00B11DE9" w:rsidRDefault="00B11DE9"/>
        </w:tc>
        <w:tc>
          <w:tcPr>
            <w:tcW w:w="1531"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1984" w:type="dxa"/>
            <w:vMerge/>
            <w:tcBorders>
              <w:top w:val="single" w:sz="4" w:space="0" w:color="auto"/>
              <w:bottom w:val="single" w:sz="4" w:space="0" w:color="auto"/>
            </w:tcBorders>
          </w:tcPr>
          <w:p w:rsidR="00B11DE9" w:rsidRDefault="00B11DE9"/>
        </w:tc>
        <w:tc>
          <w:tcPr>
            <w:tcW w:w="133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5460"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772" w:type="dxa"/>
            <w:vMerge/>
            <w:tcBorders>
              <w:top w:val="single" w:sz="4" w:space="0" w:color="auto"/>
              <w:left w:val="nil"/>
              <w:bottom w:val="single" w:sz="4" w:space="0" w:color="auto"/>
            </w:tcBorders>
          </w:tcPr>
          <w:p w:rsidR="00B11DE9" w:rsidRDefault="00B11DE9"/>
        </w:tc>
        <w:tc>
          <w:tcPr>
            <w:tcW w:w="1531" w:type="dxa"/>
            <w:vMerge/>
            <w:tcBorders>
              <w:top w:val="single" w:sz="4" w:space="0" w:color="auto"/>
              <w:bottom w:val="single" w:sz="4" w:space="0" w:color="auto"/>
            </w:tcBorders>
          </w:tcPr>
          <w:p w:rsidR="00B11DE9" w:rsidRDefault="00B11DE9"/>
        </w:tc>
        <w:tc>
          <w:tcPr>
            <w:tcW w:w="2608" w:type="dxa"/>
            <w:vMerge/>
            <w:tcBorders>
              <w:top w:val="single" w:sz="4" w:space="0" w:color="auto"/>
              <w:bottom w:val="single" w:sz="4" w:space="0" w:color="auto"/>
            </w:tcBorders>
          </w:tcPr>
          <w:p w:rsidR="00B11DE9" w:rsidRDefault="00B11DE9"/>
        </w:tc>
        <w:tc>
          <w:tcPr>
            <w:tcW w:w="1984" w:type="dxa"/>
            <w:vMerge/>
            <w:tcBorders>
              <w:top w:val="single" w:sz="4" w:space="0" w:color="auto"/>
              <w:bottom w:val="single" w:sz="4" w:space="0" w:color="auto"/>
            </w:tcBorders>
          </w:tcPr>
          <w:p w:rsidR="00B11DE9" w:rsidRDefault="00B11DE9"/>
        </w:tc>
        <w:tc>
          <w:tcPr>
            <w:tcW w:w="1332" w:type="dxa"/>
            <w:vMerge/>
            <w:tcBorders>
              <w:top w:val="single" w:sz="4" w:space="0" w:color="auto"/>
              <w:bottom w:val="single" w:sz="4" w:space="0" w:color="auto"/>
            </w:tcBorders>
          </w:tcPr>
          <w:p w:rsidR="00B11DE9" w:rsidRDefault="00B11DE9"/>
        </w:tc>
        <w:tc>
          <w:tcPr>
            <w:tcW w:w="1092" w:type="dxa"/>
            <w:tcBorders>
              <w:top w:val="single" w:sz="4" w:space="0" w:color="auto"/>
              <w:bottom w:val="single" w:sz="4" w:space="0" w:color="auto"/>
            </w:tcBorders>
            <w:vAlign w:val="center"/>
          </w:tcPr>
          <w:p w:rsidR="00B11DE9" w:rsidRDefault="00B11DE9">
            <w:pPr>
              <w:pStyle w:val="ConsPlusNormal"/>
              <w:jc w:val="center"/>
            </w:pPr>
            <w:r>
              <w:t>2016</w:t>
            </w:r>
          </w:p>
        </w:tc>
        <w:tc>
          <w:tcPr>
            <w:tcW w:w="1092" w:type="dxa"/>
            <w:tcBorders>
              <w:top w:val="single" w:sz="4" w:space="0" w:color="auto"/>
              <w:bottom w:val="single" w:sz="4" w:space="0" w:color="auto"/>
            </w:tcBorders>
            <w:vAlign w:val="center"/>
          </w:tcPr>
          <w:p w:rsidR="00B11DE9" w:rsidRDefault="00B11DE9">
            <w:pPr>
              <w:pStyle w:val="ConsPlusNormal"/>
              <w:jc w:val="center"/>
            </w:pPr>
            <w:r>
              <w:t>2017</w:t>
            </w:r>
          </w:p>
        </w:tc>
        <w:tc>
          <w:tcPr>
            <w:tcW w:w="1092" w:type="dxa"/>
            <w:tcBorders>
              <w:top w:val="single" w:sz="4" w:space="0" w:color="auto"/>
              <w:bottom w:val="single" w:sz="4" w:space="0" w:color="auto"/>
            </w:tcBorders>
            <w:vAlign w:val="center"/>
          </w:tcPr>
          <w:p w:rsidR="00B11DE9" w:rsidRDefault="00B11DE9">
            <w:pPr>
              <w:pStyle w:val="ConsPlusNormal"/>
              <w:jc w:val="center"/>
            </w:pPr>
            <w:r>
              <w:t>2018</w:t>
            </w:r>
          </w:p>
        </w:tc>
        <w:tc>
          <w:tcPr>
            <w:tcW w:w="1092" w:type="dxa"/>
            <w:tcBorders>
              <w:top w:val="single" w:sz="4" w:space="0" w:color="auto"/>
              <w:bottom w:val="single" w:sz="4" w:space="0" w:color="auto"/>
            </w:tcBorders>
            <w:vAlign w:val="center"/>
          </w:tcPr>
          <w:p w:rsidR="00B11DE9" w:rsidRDefault="00B11DE9">
            <w:pPr>
              <w:pStyle w:val="ConsPlusNormal"/>
              <w:jc w:val="center"/>
            </w:pPr>
            <w:r>
              <w:t>2019</w:t>
            </w:r>
          </w:p>
        </w:tc>
        <w:tc>
          <w:tcPr>
            <w:tcW w:w="109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5687" w:type="dxa"/>
            <w:gridSpan w:val="10"/>
            <w:tcBorders>
              <w:top w:val="single" w:sz="4" w:space="0" w:color="auto"/>
              <w:left w:val="nil"/>
              <w:bottom w:val="nil"/>
              <w:right w:val="nil"/>
            </w:tcBorders>
          </w:tcPr>
          <w:p w:rsidR="00B11DE9" w:rsidRDefault="00B11DE9">
            <w:pPr>
              <w:pStyle w:val="ConsPlusNormal"/>
              <w:jc w:val="center"/>
              <w:outlineLvl w:val="2"/>
            </w:pPr>
            <w:r>
              <w:t>Задача 1. Управление внешней миграцией с учетом демографического и социально-экономического развития регионов страны, а также возвращения соотечественников</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 Ежегодное утверждение перечней районов, наиболее нуждающихся в трудовых ресурсах исходя из демографического прогноза (прежде всего районов с прогнозируемым уменьшением трудоспособного населения к 2020 году более чем на 2000 человек)</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Минэкономики, Минтруда и соцзащиты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2. Привлечение иностранных граждан и лиц без гражданства (далее - иностранцы) для осуществления трудовой деятельности и постоянного проживания преимущественно в районы, наиболее нуждающиеся в трудовых ресурсах</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3. Осуществление частичной компенсации расходов на переезд в Республику Беларусь и первоначальное обустройство (далее - частичная компенсация) иностранцам, получившим разрешение на постоянное проживание в Республике Беларусь в качестве работников и специалистов</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Минфин, облисполкомы</w:t>
            </w:r>
          </w:p>
        </w:tc>
        <w:tc>
          <w:tcPr>
            <w:tcW w:w="1984" w:type="dxa"/>
            <w:tcBorders>
              <w:top w:val="nil"/>
              <w:left w:val="nil"/>
              <w:bottom w:val="nil"/>
              <w:right w:val="nil"/>
            </w:tcBorders>
          </w:tcPr>
          <w:p w:rsidR="00B11DE9" w:rsidRDefault="00B11DE9">
            <w:pPr>
              <w:pStyle w:val="ConsPlusNormal"/>
            </w:pPr>
            <w:r>
              <w:t>республиканский бюджет</w:t>
            </w:r>
          </w:p>
        </w:tc>
        <w:tc>
          <w:tcPr>
            <w:tcW w:w="1332" w:type="dxa"/>
            <w:tcBorders>
              <w:top w:val="nil"/>
              <w:left w:val="nil"/>
              <w:bottom w:val="nil"/>
              <w:right w:val="nil"/>
            </w:tcBorders>
          </w:tcPr>
          <w:p w:rsidR="00B11DE9" w:rsidRDefault="00B11DE9">
            <w:pPr>
              <w:pStyle w:val="ConsPlusNormal"/>
              <w:jc w:val="right"/>
            </w:pPr>
            <w:r>
              <w:t>3 542 760,0</w:t>
            </w:r>
          </w:p>
        </w:tc>
        <w:tc>
          <w:tcPr>
            <w:tcW w:w="1092" w:type="dxa"/>
            <w:tcBorders>
              <w:top w:val="nil"/>
              <w:left w:val="nil"/>
              <w:bottom w:val="nil"/>
              <w:right w:val="nil"/>
            </w:tcBorders>
          </w:tcPr>
          <w:p w:rsidR="00B11DE9" w:rsidRDefault="00B11DE9">
            <w:pPr>
              <w:pStyle w:val="ConsPlusNormal"/>
              <w:jc w:val="right"/>
            </w:pPr>
            <w:r>
              <w:t>632 760,0</w:t>
            </w:r>
          </w:p>
        </w:tc>
        <w:tc>
          <w:tcPr>
            <w:tcW w:w="1092" w:type="dxa"/>
            <w:tcBorders>
              <w:top w:val="nil"/>
              <w:left w:val="nil"/>
              <w:bottom w:val="nil"/>
              <w:right w:val="nil"/>
            </w:tcBorders>
          </w:tcPr>
          <w:p w:rsidR="00B11DE9" w:rsidRDefault="00B11DE9">
            <w:pPr>
              <w:pStyle w:val="ConsPlusNormal"/>
              <w:jc w:val="right"/>
            </w:pPr>
            <w:r>
              <w:t>580 000,0</w:t>
            </w:r>
          </w:p>
        </w:tc>
        <w:tc>
          <w:tcPr>
            <w:tcW w:w="1092" w:type="dxa"/>
            <w:tcBorders>
              <w:top w:val="nil"/>
              <w:left w:val="nil"/>
              <w:bottom w:val="nil"/>
              <w:right w:val="nil"/>
            </w:tcBorders>
          </w:tcPr>
          <w:p w:rsidR="00B11DE9" w:rsidRDefault="00B11DE9">
            <w:pPr>
              <w:pStyle w:val="ConsPlusNormal"/>
              <w:jc w:val="right"/>
            </w:pPr>
            <w:r>
              <w:t>670 000,0</w:t>
            </w:r>
          </w:p>
        </w:tc>
        <w:tc>
          <w:tcPr>
            <w:tcW w:w="1092" w:type="dxa"/>
            <w:tcBorders>
              <w:top w:val="nil"/>
              <w:left w:val="nil"/>
              <w:bottom w:val="nil"/>
              <w:right w:val="nil"/>
            </w:tcBorders>
          </w:tcPr>
          <w:p w:rsidR="00B11DE9" w:rsidRDefault="00B11DE9">
            <w:pPr>
              <w:pStyle w:val="ConsPlusNormal"/>
              <w:jc w:val="right"/>
            </w:pPr>
            <w:r>
              <w:t>770 000,0</w:t>
            </w:r>
          </w:p>
        </w:tc>
        <w:tc>
          <w:tcPr>
            <w:tcW w:w="1092" w:type="dxa"/>
            <w:tcBorders>
              <w:top w:val="nil"/>
              <w:left w:val="nil"/>
              <w:bottom w:val="nil"/>
              <w:right w:val="nil"/>
            </w:tcBorders>
          </w:tcPr>
          <w:p w:rsidR="00B11DE9" w:rsidRDefault="00B11DE9">
            <w:pPr>
              <w:pStyle w:val="ConsPlusNormal"/>
              <w:jc w:val="right"/>
            </w:pPr>
            <w:r>
              <w:t>890 000,0</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4. Разработка комплекса правовых мер, направленных на закрепление иностранных специалистов, получивших частичную компенсацию, в организациях трудоустройства</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5. Рассмотрение возможности установления в законодательстве нормы, предусматривающей обязательства иностранца вернуть выплаченную компенсацию в случае увольнения по собственному желанию или по дискредитирующим обстоятельствам из организации трудоустройства до истечения срока действия трудового договора (контракта) во избежание злоупотребления иностранцами финансовой поддержкой со стороны Республики Беларусь</w:t>
            </w:r>
          </w:p>
        </w:tc>
        <w:tc>
          <w:tcPr>
            <w:tcW w:w="1531" w:type="dxa"/>
            <w:tcBorders>
              <w:top w:val="nil"/>
              <w:left w:val="nil"/>
              <w:bottom w:val="nil"/>
              <w:right w:val="nil"/>
            </w:tcBorders>
          </w:tcPr>
          <w:p w:rsidR="00B11DE9" w:rsidRDefault="00B11DE9">
            <w:pPr>
              <w:pStyle w:val="ConsPlusNormal"/>
              <w:jc w:val="center"/>
            </w:pPr>
            <w:r>
              <w:t>2018, 2019</w:t>
            </w:r>
          </w:p>
        </w:tc>
        <w:tc>
          <w:tcPr>
            <w:tcW w:w="2608" w:type="dxa"/>
            <w:tcBorders>
              <w:top w:val="nil"/>
              <w:left w:val="nil"/>
              <w:bottom w:val="nil"/>
              <w:right w:val="nil"/>
            </w:tcBorders>
          </w:tcPr>
          <w:p w:rsidR="00B11DE9" w:rsidRDefault="00B11DE9">
            <w:pPr>
              <w:pStyle w:val="ConsPlusNormal"/>
            </w:pPr>
            <w:r>
              <w:t>МВД</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6. Рассмотрение возможности корректировки законодательства о правовом положении иностранцев в части осуществления компенсационных выплат только иностранцам, получившим разрешение на постоянное проживание в Республике Беларусь в качестве работников и специалистов в районах, имеющих дефицит трудовых ресурсов</w:t>
            </w:r>
          </w:p>
        </w:tc>
        <w:tc>
          <w:tcPr>
            <w:tcW w:w="1531"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pPr>
            <w:r>
              <w:t>МВД, облисполкомы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7. Проведение мониторинга трудовой деятельности иностранцев, получивших разрешение на постоянное проживание в Республике Беларусь в качестве работников и специалистов</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 Минтруда и соцзащиты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8. Разработка упрощенного механизма привлечения высококвалифицированных специалистов</w:t>
            </w:r>
          </w:p>
        </w:tc>
        <w:tc>
          <w:tcPr>
            <w:tcW w:w="1531" w:type="dxa"/>
            <w:tcBorders>
              <w:top w:val="nil"/>
              <w:left w:val="nil"/>
              <w:bottom w:val="nil"/>
              <w:right w:val="nil"/>
            </w:tcBorders>
          </w:tcPr>
          <w:p w:rsidR="00B11DE9" w:rsidRDefault="00B11DE9">
            <w:pPr>
              <w:pStyle w:val="ConsPlusNormal"/>
              <w:jc w:val="center"/>
            </w:pPr>
            <w:r>
              <w:t>2017</w:t>
            </w:r>
          </w:p>
        </w:tc>
        <w:tc>
          <w:tcPr>
            <w:tcW w:w="2608" w:type="dxa"/>
            <w:tcBorders>
              <w:top w:val="nil"/>
              <w:left w:val="nil"/>
              <w:bottom w:val="nil"/>
              <w:right w:val="nil"/>
            </w:tcBorders>
          </w:tcPr>
          <w:p w:rsidR="00B11DE9" w:rsidRDefault="00B11DE9">
            <w:pPr>
              <w:pStyle w:val="ConsPlusNormal"/>
            </w:pPr>
            <w:r>
              <w:t>МВД, Минтруда и соцзащиты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9. Оценка эффективности внедрения механизма привлечения высококвалифицированных специалистов</w:t>
            </w:r>
          </w:p>
        </w:tc>
        <w:tc>
          <w:tcPr>
            <w:tcW w:w="1531" w:type="dxa"/>
            <w:tcBorders>
              <w:top w:val="nil"/>
              <w:left w:val="nil"/>
              <w:bottom w:val="nil"/>
              <w:right w:val="nil"/>
            </w:tcBorders>
          </w:tcPr>
          <w:p w:rsidR="00B11DE9" w:rsidRDefault="00B11DE9">
            <w:pPr>
              <w:pStyle w:val="ConsPlusNormal"/>
              <w:jc w:val="center"/>
            </w:pPr>
            <w:r>
              <w:t>2019</w:t>
            </w:r>
          </w:p>
        </w:tc>
        <w:tc>
          <w:tcPr>
            <w:tcW w:w="2608" w:type="dxa"/>
            <w:tcBorders>
              <w:top w:val="nil"/>
              <w:left w:val="nil"/>
              <w:bottom w:val="nil"/>
              <w:right w:val="nil"/>
            </w:tcBorders>
          </w:tcPr>
          <w:p w:rsidR="00B11DE9" w:rsidRDefault="00B11DE9">
            <w:pPr>
              <w:pStyle w:val="ConsPlusNormal"/>
            </w:pPr>
            <w:r>
              <w:t>МВД, Минтруда и соцзащиты, облисполкомы, Минский горисполком</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10. Разработка мероприятий по сокращению оттока образованной молодежи из страны, включающих проведение работы с выпускниками учреждений образования, в том числе иностранцами, по разъяснению возможностей трудоустройства в Республике Беларусь</w:t>
            </w:r>
          </w:p>
        </w:tc>
        <w:tc>
          <w:tcPr>
            <w:tcW w:w="1531"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pPr>
            <w:r>
              <w:t>МВД, Минобразование, облисполкомы, Минский горисполком, Минтруда и соцзащиты</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11. Трудоустройство граждан Республики Беларусь и иностранных специалистов в рамках реализации инвестиционных проектов</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12. Изучение возможностей выработки упрощенного механизма получения соотечественниками, проживающими за рубежом, разрешения на временное и постоянное проживание в Республике Беларусь</w:t>
            </w:r>
          </w:p>
        </w:tc>
        <w:tc>
          <w:tcPr>
            <w:tcW w:w="1531" w:type="dxa"/>
            <w:tcBorders>
              <w:top w:val="nil"/>
              <w:left w:val="nil"/>
              <w:bottom w:val="nil"/>
              <w:right w:val="nil"/>
            </w:tcBorders>
          </w:tcPr>
          <w:p w:rsidR="00B11DE9" w:rsidRDefault="00B11DE9">
            <w:pPr>
              <w:pStyle w:val="ConsPlusNormal"/>
              <w:jc w:val="center"/>
            </w:pPr>
            <w:r>
              <w:t>2018 - 2020</w:t>
            </w:r>
          </w:p>
        </w:tc>
        <w:tc>
          <w:tcPr>
            <w:tcW w:w="2608" w:type="dxa"/>
            <w:tcBorders>
              <w:top w:val="nil"/>
              <w:left w:val="nil"/>
              <w:bottom w:val="nil"/>
              <w:right w:val="nil"/>
            </w:tcBorders>
          </w:tcPr>
          <w:p w:rsidR="00B11DE9" w:rsidRDefault="00B11DE9">
            <w:pPr>
              <w:pStyle w:val="ConsPlusNormal"/>
            </w:pPr>
            <w:r>
              <w:t>МИД, МВД</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13. Проведение анализа необходимости корректировки законодательства о гражданстве Республики Беларусь с учетом развития демографической ситуации</w:t>
            </w:r>
          </w:p>
        </w:tc>
        <w:tc>
          <w:tcPr>
            <w:tcW w:w="1531" w:type="dxa"/>
            <w:tcBorders>
              <w:top w:val="nil"/>
              <w:left w:val="nil"/>
              <w:bottom w:val="nil"/>
              <w:right w:val="nil"/>
            </w:tcBorders>
          </w:tcPr>
          <w:p w:rsidR="00B11DE9" w:rsidRDefault="00B11DE9">
            <w:pPr>
              <w:pStyle w:val="ConsPlusNormal"/>
              <w:jc w:val="center"/>
            </w:pPr>
            <w:r>
              <w:t>2018</w:t>
            </w:r>
          </w:p>
        </w:tc>
        <w:tc>
          <w:tcPr>
            <w:tcW w:w="2608" w:type="dxa"/>
            <w:tcBorders>
              <w:top w:val="nil"/>
              <w:left w:val="nil"/>
              <w:bottom w:val="nil"/>
              <w:right w:val="nil"/>
            </w:tcBorders>
          </w:tcPr>
          <w:p w:rsidR="00B11DE9" w:rsidRDefault="00B11DE9">
            <w:pPr>
              <w:pStyle w:val="ConsPlusNormal"/>
            </w:pPr>
            <w:r>
              <w:t>МВД, МИД</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5687" w:type="dxa"/>
            <w:gridSpan w:val="10"/>
            <w:tcBorders>
              <w:top w:val="nil"/>
              <w:left w:val="nil"/>
              <w:bottom w:val="nil"/>
              <w:right w:val="nil"/>
            </w:tcBorders>
          </w:tcPr>
          <w:p w:rsidR="00B11DE9" w:rsidRDefault="00B11DE9">
            <w:pPr>
              <w:pStyle w:val="ConsPlusNormal"/>
              <w:jc w:val="center"/>
              <w:outlineLvl w:val="2"/>
            </w:pPr>
            <w:r>
              <w:t>Задача 2. Совершенствование системы выявления, предупреждения и пресечения незаконной миграции, а также интеграции иностранцев</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14. Заключение соглашений о реадмиссии с Европейским союзом, другими странами</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МИД, Госпогранкомитет</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15. Проработка вопроса о строительстве центра временного содержания иностранцев, подлежащих реадмиссии</w:t>
            </w:r>
          </w:p>
        </w:tc>
        <w:tc>
          <w:tcPr>
            <w:tcW w:w="1531" w:type="dxa"/>
            <w:tcBorders>
              <w:top w:val="nil"/>
              <w:left w:val="nil"/>
              <w:bottom w:val="nil"/>
              <w:right w:val="nil"/>
            </w:tcBorders>
          </w:tcPr>
          <w:p w:rsidR="00B11DE9" w:rsidRDefault="00B11DE9">
            <w:pPr>
              <w:pStyle w:val="ConsPlusNormal"/>
              <w:jc w:val="center"/>
            </w:pPr>
            <w:r>
              <w:t>2017, 2018</w:t>
            </w:r>
          </w:p>
        </w:tc>
        <w:tc>
          <w:tcPr>
            <w:tcW w:w="2608" w:type="dxa"/>
            <w:tcBorders>
              <w:top w:val="nil"/>
              <w:left w:val="nil"/>
              <w:bottom w:val="nil"/>
              <w:right w:val="nil"/>
            </w:tcBorders>
          </w:tcPr>
          <w:p w:rsidR="00B11DE9" w:rsidRDefault="00B11DE9">
            <w:pPr>
              <w:pStyle w:val="ConsPlusNormal"/>
              <w:jc w:val="center"/>
            </w:pPr>
            <w:r>
              <w:t>"</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16. Разработка комплекса интеграционных мер для иностранцев, в том числе беженцев, по их адаптации в белорусское общество с перспективой трудоустройства</w:t>
            </w:r>
          </w:p>
        </w:tc>
        <w:tc>
          <w:tcPr>
            <w:tcW w:w="1531" w:type="dxa"/>
            <w:tcBorders>
              <w:top w:val="nil"/>
              <w:left w:val="nil"/>
              <w:bottom w:val="nil"/>
              <w:right w:val="nil"/>
            </w:tcBorders>
          </w:tcPr>
          <w:p w:rsidR="00B11DE9" w:rsidRDefault="00B11DE9">
            <w:pPr>
              <w:pStyle w:val="ConsPlusNormal"/>
              <w:jc w:val="center"/>
            </w:pPr>
            <w:r>
              <w:t>2016, 2017</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 Минтруда и соцзащиты, Минобразование</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5687" w:type="dxa"/>
            <w:gridSpan w:val="10"/>
            <w:tcBorders>
              <w:top w:val="nil"/>
              <w:left w:val="nil"/>
              <w:bottom w:val="nil"/>
              <w:right w:val="nil"/>
            </w:tcBorders>
          </w:tcPr>
          <w:p w:rsidR="00B11DE9" w:rsidRDefault="00B11DE9">
            <w:pPr>
              <w:pStyle w:val="ConsPlusNormal"/>
              <w:jc w:val="center"/>
              <w:outlineLvl w:val="2"/>
            </w:pPr>
            <w:r>
              <w:t>Задача 3. Совершенствование порядка привлечения иностранных специалистов в Республику Беларусь, а также противодействия нелегальной миграции</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17. Проведение информационно-</w:t>
            </w:r>
            <w:r>
              <w:br/>
              <w:t>разъяснительной работы среди населения, в том числе в учреждениях образования, по вопросам безопасного выезда и правового положения иностранцев</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 Минобразование, Мининформ, Белтелерадиокомпания</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18. Повышение информированности населения о семейной политике в предполагаемой стране проживания после заключения брака, в том числе о правах супругов при расторжении брака, включая права на воспитание детей</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МИД, облисполкомы, Минский горисполком</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19. Проведение работы по повышению уровня информированности белорусов зарубежья об имеющихся законодательных возможностях получения разрешения на временное и постоянное проживание в Республике Беларусь</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МИД, МВД, Мининформ, Белтелерадиокомпания</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20. Издание информационных материалов по правовому положению иностранцев в Республике Беларусь, в том числе с привлечением потенциала международных организаций</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21. Проведение активной информационной кампании по разъяснению порядка привлечения иностранных специалистов в Республику Беларусь с учетом потребностей регионов в специалистах</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облисполкомы, Минский горисполком, Минтруда и соцзащиты, Мининформ, Белтелерадиокомпания</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nil"/>
              <w:right w:val="nil"/>
            </w:tcBorders>
          </w:tcPr>
          <w:p w:rsidR="00B11DE9" w:rsidRDefault="00B11DE9">
            <w:pPr>
              <w:pStyle w:val="ConsPlusNormal"/>
            </w:pPr>
            <w:r>
              <w:t>22. Постоянное освещение в средствах массовой информации вопросов противодействия нелегальной миграции, а также безопасного выезда за границу</w:t>
            </w:r>
          </w:p>
        </w:tc>
        <w:tc>
          <w:tcPr>
            <w:tcW w:w="1531" w:type="dxa"/>
            <w:tcBorders>
              <w:top w:val="nil"/>
              <w:left w:val="nil"/>
              <w:bottom w:val="nil"/>
              <w:right w:val="nil"/>
            </w:tcBorders>
          </w:tcPr>
          <w:p w:rsidR="00B11DE9" w:rsidRDefault="00B11DE9">
            <w:pPr>
              <w:pStyle w:val="ConsPlusNormal"/>
              <w:jc w:val="center"/>
            </w:pPr>
            <w:r>
              <w:t>2016 - 2020</w:t>
            </w:r>
          </w:p>
        </w:tc>
        <w:tc>
          <w:tcPr>
            <w:tcW w:w="2608" w:type="dxa"/>
            <w:tcBorders>
              <w:top w:val="nil"/>
              <w:left w:val="nil"/>
              <w:bottom w:val="nil"/>
              <w:right w:val="nil"/>
            </w:tcBorders>
          </w:tcPr>
          <w:p w:rsidR="00B11DE9" w:rsidRDefault="00B11DE9">
            <w:pPr>
              <w:pStyle w:val="ConsPlusNormal"/>
            </w:pPr>
            <w:r>
              <w:t>МВД, МИД, Госпогранкомитет</w:t>
            </w:r>
          </w:p>
        </w:tc>
        <w:tc>
          <w:tcPr>
            <w:tcW w:w="1984" w:type="dxa"/>
            <w:tcBorders>
              <w:top w:val="nil"/>
              <w:left w:val="nil"/>
              <w:bottom w:val="nil"/>
              <w:right w:val="nil"/>
            </w:tcBorders>
          </w:tcPr>
          <w:p w:rsidR="00B11DE9" w:rsidRDefault="00B11DE9">
            <w:pPr>
              <w:pStyle w:val="ConsPlusNormal"/>
              <w:jc w:val="center"/>
            </w:pPr>
            <w:r>
              <w:t>-</w:t>
            </w:r>
          </w:p>
        </w:tc>
        <w:tc>
          <w:tcPr>
            <w:tcW w:w="133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c>
          <w:tcPr>
            <w:tcW w:w="109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772" w:type="dxa"/>
            <w:tcBorders>
              <w:top w:val="nil"/>
              <w:left w:val="nil"/>
              <w:bottom w:val="single" w:sz="4" w:space="0" w:color="auto"/>
              <w:right w:val="nil"/>
            </w:tcBorders>
          </w:tcPr>
          <w:p w:rsidR="00B11DE9" w:rsidRDefault="00B11DE9">
            <w:pPr>
              <w:pStyle w:val="ConsPlusNormal"/>
            </w:pPr>
            <w:r>
              <w:t xml:space="preserve">23. Проведение мониторингового социологического исследования по изучению миграционных намерений основных социально-профессиональных групп населения и разработка предложений по минимизации негативных последствий внешней миграции </w:t>
            </w:r>
            <w:hyperlink w:anchor="P14201" w:history="1">
              <w:r>
                <w:rPr>
                  <w:color w:val="0000FF"/>
                </w:rPr>
                <w:t>&lt;*&gt;</w:t>
              </w:r>
            </w:hyperlink>
          </w:p>
        </w:tc>
        <w:tc>
          <w:tcPr>
            <w:tcW w:w="1531" w:type="dxa"/>
            <w:tcBorders>
              <w:top w:val="nil"/>
              <w:left w:val="nil"/>
              <w:bottom w:val="single" w:sz="4" w:space="0" w:color="auto"/>
              <w:right w:val="nil"/>
            </w:tcBorders>
          </w:tcPr>
          <w:p w:rsidR="00B11DE9" w:rsidRDefault="00B11DE9">
            <w:pPr>
              <w:pStyle w:val="ConsPlusNormal"/>
              <w:jc w:val="center"/>
            </w:pPr>
            <w:r>
              <w:t>2016 - 2020</w:t>
            </w:r>
          </w:p>
        </w:tc>
        <w:tc>
          <w:tcPr>
            <w:tcW w:w="2608" w:type="dxa"/>
            <w:tcBorders>
              <w:top w:val="nil"/>
              <w:left w:val="nil"/>
              <w:bottom w:val="single" w:sz="4" w:space="0" w:color="auto"/>
              <w:right w:val="nil"/>
            </w:tcBorders>
          </w:tcPr>
          <w:p w:rsidR="00B11DE9" w:rsidRDefault="00B11DE9">
            <w:pPr>
              <w:pStyle w:val="ConsPlusNormal"/>
            </w:pPr>
            <w:r>
              <w:t>Институт социологии НАН Беларуси</w:t>
            </w:r>
          </w:p>
        </w:tc>
        <w:tc>
          <w:tcPr>
            <w:tcW w:w="1984" w:type="dxa"/>
            <w:tcBorders>
              <w:top w:val="nil"/>
              <w:left w:val="nil"/>
              <w:bottom w:val="single" w:sz="4" w:space="0" w:color="auto"/>
              <w:right w:val="nil"/>
            </w:tcBorders>
          </w:tcPr>
          <w:p w:rsidR="00B11DE9" w:rsidRDefault="00B11DE9">
            <w:pPr>
              <w:pStyle w:val="ConsPlusNormal"/>
              <w:jc w:val="center"/>
            </w:pPr>
            <w:r>
              <w:t>-</w:t>
            </w:r>
          </w:p>
        </w:tc>
        <w:tc>
          <w:tcPr>
            <w:tcW w:w="1332" w:type="dxa"/>
            <w:tcBorders>
              <w:top w:val="nil"/>
              <w:left w:val="nil"/>
              <w:bottom w:val="single" w:sz="4" w:space="0" w:color="auto"/>
              <w:right w:val="nil"/>
            </w:tcBorders>
          </w:tcPr>
          <w:p w:rsidR="00B11DE9" w:rsidRDefault="00B11DE9">
            <w:pPr>
              <w:pStyle w:val="ConsPlusNormal"/>
              <w:jc w:val="center"/>
            </w:pPr>
            <w:r>
              <w:t>-</w:t>
            </w:r>
          </w:p>
        </w:tc>
        <w:tc>
          <w:tcPr>
            <w:tcW w:w="1092" w:type="dxa"/>
            <w:tcBorders>
              <w:top w:val="nil"/>
              <w:left w:val="nil"/>
              <w:bottom w:val="single" w:sz="4" w:space="0" w:color="auto"/>
              <w:right w:val="nil"/>
            </w:tcBorders>
          </w:tcPr>
          <w:p w:rsidR="00B11DE9" w:rsidRDefault="00B11DE9">
            <w:pPr>
              <w:pStyle w:val="ConsPlusNormal"/>
              <w:jc w:val="center"/>
            </w:pPr>
            <w:r>
              <w:t>-</w:t>
            </w:r>
          </w:p>
        </w:tc>
        <w:tc>
          <w:tcPr>
            <w:tcW w:w="1092" w:type="dxa"/>
            <w:tcBorders>
              <w:top w:val="nil"/>
              <w:left w:val="nil"/>
              <w:bottom w:val="single" w:sz="4" w:space="0" w:color="auto"/>
              <w:right w:val="nil"/>
            </w:tcBorders>
          </w:tcPr>
          <w:p w:rsidR="00B11DE9" w:rsidRDefault="00B11DE9">
            <w:pPr>
              <w:pStyle w:val="ConsPlusNormal"/>
              <w:jc w:val="center"/>
            </w:pPr>
            <w:r>
              <w:t>-</w:t>
            </w:r>
          </w:p>
        </w:tc>
        <w:tc>
          <w:tcPr>
            <w:tcW w:w="1092" w:type="dxa"/>
            <w:tcBorders>
              <w:top w:val="nil"/>
              <w:left w:val="nil"/>
              <w:bottom w:val="single" w:sz="4" w:space="0" w:color="auto"/>
              <w:right w:val="nil"/>
            </w:tcBorders>
          </w:tcPr>
          <w:p w:rsidR="00B11DE9" w:rsidRDefault="00B11DE9">
            <w:pPr>
              <w:pStyle w:val="ConsPlusNormal"/>
              <w:jc w:val="center"/>
            </w:pPr>
            <w:r>
              <w:t>-</w:t>
            </w:r>
          </w:p>
        </w:tc>
        <w:tc>
          <w:tcPr>
            <w:tcW w:w="1092" w:type="dxa"/>
            <w:tcBorders>
              <w:top w:val="nil"/>
              <w:left w:val="nil"/>
              <w:bottom w:val="single" w:sz="4" w:space="0" w:color="auto"/>
              <w:right w:val="nil"/>
            </w:tcBorders>
          </w:tcPr>
          <w:p w:rsidR="00B11DE9" w:rsidRDefault="00B11DE9">
            <w:pPr>
              <w:pStyle w:val="ConsPlusNormal"/>
              <w:jc w:val="center"/>
            </w:pPr>
            <w:r>
              <w:t>-</w:t>
            </w:r>
          </w:p>
        </w:tc>
        <w:tc>
          <w:tcPr>
            <w:tcW w:w="1092"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V w:val="none" w:sz="0" w:space="0" w:color="auto"/>
          </w:tblBorders>
        </w:tblPrEx>
        <w:tc>
          <w:tcPr>
            <w:tcW w:w="2772" w:type="dxa"/>
            <w:tcBorders>
              <w:top w:val="single" w:sz="4" w:space="0" w:color="auto"/>
              <w:left w:val="nil"/>
              <w:bottom w:val="nil"/>
              <w:right w:val="nil"/>
            </w:tcBorders>
          </w:tcPr>
          <w:p w:rsidR="00B11DE9" w:rsidRDefault="00B11DE9">
            <w:pPr>
              <w:pStyle w:val="ConsPlusNormal"/>
              <w:ind w:left="284"/>
            </w:pPr>
            <w:r>
              <w:t>Итого по подпрограмме - республиканский бюджет</w:t>
            </w:r>
          </w:p>
        </w:tc>
        <w:tc>
          <w:tcPr>
            <w:tcW w:w="1531" w:type="dxa"/>
            <w:tcBorders>
              <w:top w:val="single" w:sz="4" w:space="0" w:color="auto"/>
              <w:left w:val="nil"/>
              <w:bottom w:val="nil"/>
              <w:right w:val="nil"/>
            </w:tcBorders>
          </w:tcPr>
          <w:p w:rsidR="00B11DE9" w:rsidRDefault="00B11DE9">
            <w:pPr>
              <w:pStyle w:val="ConsPlusNormal"/>
            </w:pPr>
          </w:p>
        </w:tc>
        <w:tc>
          <w:tcPr>
            <w:tcW w:w="2608" w:type="dxa"/>
            <w:tcBorders>
              <w:top w:val="single" w:sz="4" w:space="0" w:color="auto"/>
              <w:left w:val="nil"/>
              <w:bottom w:val="nil"/>
              <w:right w:val="nil"/>
            </w:tcBorders>
          </w:tcPr>
          <w:p w:rsidR="00B11DE9" w:rsidRDefault="00B11DE9">
            <w:pPr>
              <w:pStyle w:val="ConsPlusNormal"/>
            </w:pPr>
          </w:p>
        </w:tc>
        <w:tc>
          <w:tcPr>
            <w:tcW w:w="1984" w:type="dxa"/>
            <w:tcBorders>
              <w:top w:val="single" w:sz="4" w:space="0" w:color="auto"/>
              <w:left w:val="nil"/>
              <w:bottom w:val="nil"/>
              <w:right w:val="nil"/>
            </w:tcBorders>
          </w:tcPr>
          <w:p w:rsidR="00B11DE9" w:rsidRDefault="00B11DE9">
            <w:pPr>
              <w:pStyle w:val="ConsPlusNormal"/>
            </w:pPr>
          </w:p>
        </w:tc>
        <w:tc>
          <w:tcPr>
            <w:tcW w:w="1332" w:type="dxa"/>
            <w:tcBorders>
              <w:top w:val="single" w:sz="4" w:space="0" w:color="auto"/>
              <w:left w:val="nil"/>
              <w:bottom w:val="nil"/>
              <w:right w:val="nil"/>
            </w:tcBorders>
          </w:tcPr>
          <w:p w:rsidR="00B11DE9" w:rsidRDefault="00B11DE9">
            <w:pPr>
              <w:pStyle w:val="ConsPlusNormal"/>
              <w:jc w:val="right"/>
            </w:pPr>
            <w:r>
              <w:t>3 542 760,0</w:t>
            </w:r>
          </w:p>
        </w:tc>
        <w:tc>
          <w:tcPr>
            <w:tcW w:w="1092" w:type="dxa"/>
            <w:tcBorders>
              <w:top w:val="single" w:sz="4" w:space="0" w:color="auto"/>
              <w:left w:val="nil"/>
              <w:bottom w:val="nil"/>
              <w:right w:val="nil"/>
            </w:tcBorders>
          </w:tcPr>
          <w:p w:rsidR="00B11DE9" w:rsidRDefault="00B11DE9">
            <w:pPr>
              <w:pStyle w:val="ConsPlusNormal"/>
              <w:jc w:val="right"/>
            </w:pPr>
            <w:r>
              <w:t>632 760,0</w:t>
            </w:r>
          </w:p>
        </w:tc>
        <w:tc>
          <w:tcPr>
            <w:tcW w:w="1092" w:type="dxa"/>
            <w:tcBorders>
              <w:top w:val="single" w:sz="4" w:space="0" w:color="auto"/>
              <w:left w:val="nil"/>
              <w:bottom w:val="nil"/>
              <w:right w:val="nil"/>
            </w:tcBorders>
          </w:tcPr>
          <w:p w:rsidR="00B11DE9" w:rsidRDefault="00B11DE9">
            <w:pPr>
              <w:pStyle w:val="ConsPlusNormal"/>
              <w:jc w:val="right"/>
            </w:pPr>
            <w:r>
              <w:t>580 000,0</w:t>
            </w:r>
          </w:p>
        </w:tc>
        <w:tc>
          <w:tcPr>
            <w:tcW w:w="1092" w:type="dxa"/>
            <w:tcBorders>
              <w:top w:val="single" w:sz="4" w:space="0" w:color="auto"/>
              <w:left w:val="nil"/>
              <w:bottom w:val="nil"/>
              <w:right w:val="nil"/>
            </w:tcBorders>
          </w:tcPr>
          <w:p w:rsidR="00B11DE9" w:rsidRDefault="00B11DE9">
            <w:pPr>
              <w:pStyle w:val="ConsPlusNormal"/>
              <w:jc w:val="right"/>
            </w:pPr>
            <w:r>
              <w:t>670 000,0</w:t>
            </w:r>
          </w:p>
        </w:tc>
        <w:tc>
          <w:tcPr>
            <w:tcW w:w="1092" w:type="dxa"/>
            <w:tcBorders>
              <w:top w:val="single" w:sz="4" w:space="0" w:color="auto"/>
              <w:left w:val="nil"/>
              <w:bottom w:val="nil"/>
              <w:right w:val="nil"/>
            </w:tcBorders>
          </w:tcPr>
          <w:p w:rsidR="00B11DE9" w:rsidRDefault="00B11DE9">
            <w:pPr>
              <w:pStyle w:val="ConsPlusNormal"/>
              <w:jc w:val="right"/>
            </w:pPr>
            <w:r>
              <w:t>770 000,0</w:t>
            </w:r>
          </w:p>
        </w:tc>
        <w:tc>
          <w:tcPr>
            <w:tcW w:w="1092" w:type="dxa"/>
            <w:tcBorders>
              <w:top w:val="single" w:sz="4" w:space="0" w:color="auto"/>
              <w:left w:val="nil"/>
              <w:bottom w:val="nil"/>
              <w:right w:val="nil"/>
            </w:tcBorders>
          </w:tcPr>
          <w:p w:rsidR="00B11DE9" w:rsidRDefault="00B11DE9">
            <w:pPr>
              <w:pStyle w:val="ConsPlusNormal"/>
              <w:jc w:val="right"/>
            </w:pPr>
            <w:r>
              <w:t>890 000,0</w:t>
            </w:r>
          </w:p>
        </w:tc>
      </w:tr>
    </w:tbl>
    <w:p w:rsidR="00B11DE9" w:rsidRDefault="00B11DE9">
      <w:pPr>
        <w:pStyle w:val="ConsPlusNormal"/>
        <w:jc w:val="both"/>
      </w:pPr>
    </w:p>
    <w:p w:rsidR="00B11DE9" w:rsidRDefault="00B11DE9">
      <w:pPr>
        <w:pStyle w:val="ConsPlusNormal"/>
        <w:ind w:firstLine="540"/>
        <w:jc w:val="both"/>
      </w:pPr>
      <w:r>
        <w:t>Примечания:</w:t>
      </w:r>
    </w:p>
    <w:p w:rsidR="00B11DE9" w:rsidRDefault="00B11DE9">
      <w:pPr>
        <w:pStyle w:val="ConsPlusNormal"/>
        <w:ind w:firstLine="540"/>
        <w:jc w:val="both"/>
      </w:pPr>
      <w:r>
        <w:t>1. Объемы финансирования мероприятий настоящей подпрограммы ежегодно определяются при формировании проекта республиканского бюджета на очередной финансовый год исходя из показателей социально-экономического развития и финансовых возможностей государства.</w:t>
      </w:r>
    </w:p>
    <w:p w:rsidR="00B11DE9" w:rsidRDefault="00B11DE9">
      <w:pPr>
        <w:pStyle w:val="ConsPlusNormal"/>
        <w:ind w:firstLine="540"/>
        <w:jc w:val="both"/>
      </w:pPr>
      <w:r>
        <w:t xml:space="preserve">2. Суммы на выплату частичных компенсаций иностранцам рассчитаны с учетом планируемых изменений в </w:t>
      </w:r>
      <w:hyperlink r:id="rId41" w:history="1">
        <w:r>
          <w:rPr>
            <w:color w:val="0000FF"/>
          </w:rPr>
          <w:t>постановление</w:t>
        </w:r>
      </w:hyperlink>
      <w:r>
        <w:t xml:space="preserve"> Совета Министров Республики Беларусь от 2 июля 2014 г. N 645 "Об установлении размера и порядка осуществления денежных выплат постоянно проживающим в Республике Беларусь иностранным гражданам и лицам без гражданства, направленных на компенсацию расходов на переезд в Республику Беларусь и первоначальное обустройство" (Национальный правовой Интернет-портал Республики Беларусь, 10.07.2014, 5/39099).</w:t>
      </w: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32" w:name="P14201"/>
      <w:bookmarkEnd w:id="32"/>
      <w:r>
        <w:t>&lt;*&gt; Мероприятия, предполагающие проведение научно-исследовательских работ.</w:t>
      </w: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7</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Title"/>
        <w:jc w:val="center"/>
      </w:pPr>
      <w:bookmarkStart w:id="33" w:name="P14216"/>
      <w:bookmarkEnd w:id="33"/>
      <w:r>
        <w:t>МЕРОПРИЯТИЯ ПОДПРОГРАММЫ 7 "ОБЕСПЕЧЕНИЕ ФУНКЦИОНИРОВАНИЯ СИСТЕМЫ ЗДРАВООХРАНЕНИЯ РЕСПУБЛИКИ БЕЛАРУСЬ"</w:t>
      </w:r>
    </w:p>
    <w:p w:rsidR="00B11DE9" w:rsidRDefault="00B11DE9">
      <w:pPr>
        <w:pStyle w:val="ConsPlusNormal"/>
        <w:jc w:val="center"/>
      </w:pPr>
      <w:r>
        <w:t xml:space="preserve">(в ред. </w:t>
      </w:r>
      <w:hyperlink r:id="rId42"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907"/>
        <w:gridCol w:w="1932"/>
        <w:gridCol w:w="2665"/>
        <w:gridCol w:w="1932"/>
        <w:gridCol w:w="1812"/>
        <w:gridCol w:w="1812"/>
        <w:gridCol w:w="1812"/>
        <w:gridCol w:w="1812"/>
        <w:gridCol w:w="1812"/>
      </w:tblGrid>
      <w:tr w:rsidR="00B11DE9">
        <w:tc>
          <w:tcPr>
            <w:tcW w:w="2891"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мероприятий</w:t>
            </w:r>
          </w:p>
        </w:tc>
        <w:tc>
          <w:tcPr>
            <w:tcW w:w="907" w:type="dxa"/>
            <w:vMerge w:val="restart"/>
            <w:tcBorders>
              <w:top w:val="single" w:sz="4" w:space="0" w:color="auto"/>
              <w:bottom w:val="single" w:sz="4" w:space="0" w:color="auto"/>
            </w:tcBorders>
            <w:vAlign w:val="center"/>
          </w:tcPr>
          <w:p w:rsidR="00B11DE9" w:rsidRDefault="00B11DE9">
            <w:pPr>
              <w:pStyle w:val="ConsPlusNormal"/>
              <w:jc w:val="center"/>
            </w:pPr>
            <w:r>
              <w:t>Сроки выпол-</w:t>
            </w:r>
            <w:r>
              <w:br/>
              <w:t>нения, годы</w:t>
            </w:r>
          </w:p>
        </w:tc>
        <w:tc>
          <w:tcPr>
            <w:tcW w:w="1932" w:type="dxa"/>
            <w:vMerge w:val="restart"/>
            <w:tcBorders>
              <w:top w:val="single" w:sz="4" w:space="0" w:color="auto"/>
              <w:bottom w:val="single" w:sz="4" w:space="0" w:color="auto"/>
            </w:tcBorders>
            <w:vAlign w:val="center"/>
          </w:tcPr>
          <w:p w:rsidR="00B11DE9" w:rsidRDefault="00B11DE9">
            <w:pPr>
              <w:pStyle w:val="ConsPlusNormal"/>
              <w:jc w:val="center"/>
            </w:pPr>
            <w:r>
              <w:t>Заказчики</w:t>
            </w:r>
          </w:p>
        </w:tc>
        <w:tc>
          <w:tcPr>
            <w:tcW w:w="2665"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10992"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891"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932" w:type="dxa"/>
            <w:vMerge/>
            <w:tcBorders>
              <w:top w:val="single" w:sz="4" w:space="0" w:color="auto"/>
              <w:bottom w:val="single" w:sz="4" w:space="0" w:color="auto"/>
            </w:tcBorders>
          </w:tcPr>
          <w:p w:rsidR="00B11DE9" w:rsidRDefault="00B11DE9"/>
        </w:tc>
        <w:tc>
          <w:tcPr>
            <w:tcW w:w="2665" w:type="dxa"/>
            <w:vMerge/>
            <w:tcBorders>
              <w:top w:val="single" w:sz="4" w:space="0" w:color="auto"/>
              <w:bottom w:val="single" w:sz="4" w:space="0" w:color="auto"/>
            </w:tcBorders>
          </w:tcPr>
          <w:p w:rsidR="00B11DE9" w:rsidRDefault="00B11DE9"/>
        </w:tc>
        <w:tc>
          <w:tcPr>
            <w:tcW w:w="193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9060"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891" w:type="dxa"/>
            <w:vMerge/>
            <w:tcBorders>
              <w:top w:val="single" w:sz="4" w:space="0" w:color="auto"/>
              <w:left w:val="nil"/>
              <w:bottom w:val="single" w:sz="4" w:space="0" w:color="auto"/>
            </w:tcBorders>
          </w:tcPr>
          <w:p w:rsidR="00B11DE9" w:rsidRDefault="00B11DE9"/>
        </w:tc>
        <w:tc>
          <w:tcPr>
            <w:tcW w:w="907" w:type="dxa"/>
            <w:vMerge/>
            <w:tcBorders>
              <w:top w:val="single" w:sz="4" w:space="0" w:color="auto"/>
              <w:bottom w:val="single" w:sz="4" w:space="0" w:color="auto"/>
            </w:tcBorders>
          </w:tcPr>
          <w:p w:rsidR="00B11DE9" w:rsidRDefault="00B11DE9"/>
        </w:tc>
        <w:tc>
          <w:tcPr>
            <w:tcW w:w="1932" w:type="dxa"/>
            <w:vMerge/>
            <w:tcBorders>
              <w:top w:val="single" w:sz="4" w:space="0" w:color="auto"/>
              <w:bottom w:val="single" w:sz="4" w:space="0" w:color="auto"/>
            </w:tcBorders>
          </w:tcPr>
          <w:p w:rsidR="00B11DE9" w:rsidRDefault="00B11DE9"/>
        </w:tc>
        <w:tc>
          <w:tcPr>
            <w:tcW w:w="2665" w:type="dxa"/>
            <w:vMerge/>
            <w:tcBorders>
              <w:top w:val="single" w:sz="4" w:space="0" w:color="auto"/>
              <w:bottom w:val="single" w:sz="4" w:space="0" w:color="auto"/>
            </w:tcBorders>
          </w:tcPr>
          <w:p w:rsidR="00B11DE9" w:rsidRDefault="00B11DE9"/>
        </w:tc>
        <w:tc>
          <w:tcPr>
            <w:tcW w:w="1932" w:type="dxa"/>
            <w:vMerge/>
            <w:tcBorders>
              <w:top w:val="single" w:sz="4" w:space="0" w:color="auto"/>
              <w:bottom w:val="single" w:sz="4" w:space="0" w:color="auto"/>
            </w:tcBorders>
          </w:tcPr>
          <w:p w:rsidR="00B11DE9" w:rsidRDefault="00B11DE9"/>
        </w:tc>
        <w:tc>
          <w:tcPr>
            <w:tcW w:w="1812" w:type="dxa"/>
            <w:tcBorders>
              <w:top w:val="single" w:sz="4" w:space="0" w:color="auto"/>
              <w:bottom w:val="single" w:sz="4" w:space="0" w:color="auto"/>
            </w:tcBorders>
            <w:vAlign w:val="center"/>
          </w:tcPr>
          <w:p w:rsidR="00B11DE9" w:rsidRDefault="00B11DE9">
            <w:pPr>
              <w:pStyle w:val="ConsPlusNormal"/>
              <w:jc w:val="center"/>
            </w:pPr>
            <w:r>
              <w:t>2016</w:t>
            </w:r>
          </w:p>
        </w:tc>
        <w:tc>
          <w:tcPr>
            <w:tcW w:w="1812" w:type="dxa"/>
            <w:tcBorders>
              <w:top w:val="single" w:sz="4" w:space="0" w:color="auto"/>
              <w:bottom w:val="single" w:sz="4" w:space="0" w:color="auto"/>
            </w:tcBorders>
            <w:vAlign w:val="center"/>
          </w:tcPr>
          <w:p w:rsidR="00B11DE9" w:rsidRDefault="00B11DE9">
            <w:pPr>
              <w:pStyle w:val="ConsPlusNormal"/>
              <w:jc w:val="center"/>
            </w:pPr>
            <w:r>
              <w:t>2017</w:t>
            </w:r>
          </w:p>
        </w:tc>
        <w:tc>
          <w:tcPr>
            <w:tcW w:w="1812" w:type="dxa"/>
            <w:tcBorders>
              <w:top w:val="single" w:sz="4" w:space="0" w:color="auto"/>
              <w:bottom w:val="single" w:sz="4" w:space="0" w:color="auto"/>
            </w:tcBorders>
            <w:vAlign w:val="center"/>
          </w:tcPr>
          <w:p w:rsidR="00B11DE9" w:rsidRDefault="00B11DE9">
            <w:pPr>
              <w:pStyle w:val="ConsPlusNormal"/>
              <w:jc w:val="center"/>
            </w:pPr>
            <w:r>
              <w:t>2018</w:t>
            </w:r>
          </w:p>
        </w:tc>
        <w:tc>
          <w:tcPr>
            <w:tcW w:w="1812" w:type="dxa"/>
            <w:tcBorders>
              <w:top w:val="single" w:sz="4" w:space="0" w:color="auto"/>
              <w:bottom w:val="single" w:sz="4" w:space="0" w:color="auto"/>
            </w:tcBorders>
            <w:vAlign w:val="center"/>
          </w:tcPr>
          <w:p w:rsidR="00B11DE9" w:rsidRDefault="00B11DE9">
            <w:pPr>
              <w:pStyle w:val="ConsPlusNormal"/>
              <w:jc w:val="center"/>
            </w:pPr>
            <w:r>
              <w:t>2019</w:t>
            </w:r>
          </w:p>
        </w:tc>
        <w:tc>
          <w:tcPr>
            <w:tcW w:w="181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9387" w:type="dxa"/>
            <w:gridSpan w:val="10"/>
            <w:tcBorders>
              <w:top w:val="single" w:sz="4" w:space="0" w:color="auto"/>
              <w:left w:val="nil"/>
              <w:bottom w:val="nil"/>
              <w:right w:val="nil"/>
            </w:tcBorders>
          </w:tcPr>
          <w:p w:rsidR="00B11DE9" w:rsidRDefault="00B11DE9">
            <w:pPr>
              <w:pStyle w:val="ConsPlusNormal"/>
              <w:jc w:val="center"/>
              <w:outlineLvl w:val="2"/>
            </w:pPr>
            <w:r>
              <w:t>Задача 1. Создание условий для развития здравоохранения</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1. Разработка и доведение среднереспубликанских объемов медицинской помощи, в том числе амбулаторно-</w:t>
            </w:r>
            <w:r>
              <w:br/>
              <w:t>поликлинической (число посещений), медицинской помощи в стационарных условиях (число проведенных койко-дней по уровням и профилям, число высокотехнологичных и сложных вмешательств по видам и профилям в абсолютных числах), скорой медицинской помощи (число выездов бригад скорой медицинской помощи)</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pPr>
            <w:r>
              <w:t>Минздрав, облисполкомы, Минский горисполком</w:t>
            </w:r>
          </w:p>
        </w:tc>
        <w:tc>
          <w:tcPr>
            <w:tcW w:w="2665"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2. Определение нормативного количества коек</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jc w:val="center"/>
            </w:pPr>
            <w:r>
              <w:t>"</w:t>
            </w:r>
          </w:p>
        </w:tc>
        <w:tc>
          <w:tcPr>
            <w:tcW w:w="2665" w:type="dxa"/>
            <w:tcBorders>
              <w:top w:val="nil"/>
              <w:left w:val="nil"/>
              <w:bottom w:val="nil"/>
              <w:right w:val="nil"/>
            </w:tcBorders>
          </w:tcPr>
          <w:p w:rsidR="00B11DE9" w:rsidRDefault="00B11DE9">
            <w:pPr>
              <w:pStyle w:val="ConsPlusNormal"/>
              <w:jc w:val="center"/>
            </w:pPr>
            <w:r>
              <w:t>"</w:t>
            </w:r>
          </w:p>
        </w:tc>
        <w:tc>
          <w:tcPr>
            <w:tcW w:w="193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3. Расчет минимального норматива бюджетной обеспеченности расходов на здравоохранение в расчете на одного жителя исходя из реальной потребности в медицинской помощи по условиям ее оказания, видам, уровням, профилям в объемных и стоимостных показателях с учетом половозрастных коэффициентов, оказываемой высокотехнологичной медицинской помощи</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jc w:val="center"/>
            </w:pPr>
            <w:r>
              <w:t>"</w:t>
            </w:r>
          </w:p>
        </w:tc>
        <w:tc>
          <w:tcPr>
            <w:tcW w:w="2665" w:type="dxa"/>
            <w:tcBorders>
              <w:top w:val="nil"/>
              <w:left w:val="nil"/>
              <w:bottom w:val="nil"/>
              <w:right w:val="nil"/>
            </w:tcBorders>
          </w:tcPr>
          <w:p w:rsidR="00B11DE9" w:rsidRDefault="00B11DE9">
            <w:pPr>
              <w:pStyle w:val="ConsPlusNormal"/>
              <w:jc w:val="center"/>
            </w:pPr>
            <w:r>
              <w:t>"</w:t>
            </w:r>
          </w:p>
        </w:tc>
        <w:tc>
          <w:tcPr>
            <w:tcW w:w="193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4. Проведение анализа финансовых потоков на основании системы счетов здравоохранения</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jc w:val="center"/>
            </w:pPr>
            <w:r>
              <w:t>"</w:t>
            </w:r>
          </w:p>
        </w:tc>
        <w:tc>
          <w:tcPr>
            <w:tcW w:w="2665" w:type="dxa"/>
            <w:tcBorders>
              <w:top w:val="nil"/>
              <w:left w:val="nil"/>
              <w:bottom w:val="nil"/>
              <w:right w:val="nil"/>
            </w:tcBorders>
          </w:tcPr>
          <w:p w:rsidR="00B11DE9" w:rsidRDefault="00B11DE9">
            <w:pPr>
              <w:pStyle w:val="ConsPlusNormal"/>
              <w:jc w:val="center"/>
            </w:pPr>
            <w:r>
              <w:t>"</w:t>
            </w:r>
          </w:p>
        </w:tc>
        <w:tc>
          <w:tcPr>
            <w:tcW w:w="193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9387" w:type="dxa"/>
            <w:gridSpan w:val="10"/>
            <w:tcBorders>
              <w:top w:val="nil"/>
              <w:left w:val="nil"/>
              <w:bottom w:val="nil"/>
              <w:right w:val="nil"/>
            </w:tcBorders>
          </w:tcPr>
          <w:p w:rsidR="00B11DE9" w:rsidRDefault="00B11DE9">
            <w:pPr>
              <w:pStyle w:val="ConsPlusNormal"/>
              <w:jc w:val="center"/>
              <w:outlineLvl w:val="2"/>
            </w:pPr>
            <w:r>
              <w:t>Задача 2. Обеспечение условий для оказания услуг организациями здравоохранения в соответствии с их уставной деятельностью</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5. Оказание медицинской помощи населению в организациях здравоохранения</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pPr>
            <w:r>
              <w:t>республиканские органы государственного управления, облисполкомы, Минский горисполком</w:t>
            </w:r>
          </w:p>
        </w:tc>
        <w:tc>
          <w:tcPr>
            <w:tcW w:w="2665" w:type="dxa"/>
            <w:tcBorders>
              <w:top w:val="nil"/>
              <w:left w:val="nil"/>
              <w:bottom w:val="nil"/>
              <w:right w:val="nil"/>
            </w:tcBorders>
          </w:tcPr>
          <w:p w:rsidR="00B11DE9" w:rsidRDefault="00B11DE9">
            <w:pPr>
              <w:pStyle w:val="ConsPlusNormal"/>
            </w:pPr>
            <w:r>
              <w:t>республиканский и местные бюджеты,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22 665 263 760,0</w:t>
            </w:r>
          </w:p>
        </w:tc>
        <w:tc>
          <w:tcPr>
            <w:tcW w:w="1812" w:type="dxa"/>
            <w:tcBorders>
              <w:top w:val="nil"/>
              <w:left w:val="nil"/>
              <w:bottom w:val="nil"/>
              <w:right w:val="nil"/>
            </w:tcBorders>
          </w:tcPr>
          <w:p w:rsidR="00B11DE9" w:rsidRDefault="00B11DE9">
            <w:pPr>
              <w:pStyle w:val="ConsPlusNormal"/>
              <w:jc w:val="right"/>
            </w:pPr>
            <w:r>
              <w:t>3 678 942 130,0</w:t>
            </w:r>
          </w:p>
        </w:tc>
        <w:tc>
          <w:tcPr>
            <w:tcW w:w="1812" w:type="dxa"/>
            <w:tcBorders>
              <w:top w:val="nil"/>
              <w:left w:val="nil"/>
              <w:bottom w:val="nil"/>
              <w:right w:val="nil"/>
            </w:tcBorders>
          </w:tcPr>
          <w:p w:rsidR="00B11DE9" w:rsidRDefault="00B11DE9">
            <w:pPr>
              <w:pStyle w:val="ConsPlusNormal"/>
              <w:jc w:val="right"/>
            </w:pPr>
            <w:r>
              <w:t>4 038 341 200,0</w:t>
            </w:r>
          </w:p>
        </w:tc>
        <w:tc>
          <w:tcPr>
            <w:tcW w:w="1812" w:type="dxa"/>
            <w:tcBorders>
              <w:top w:val="nil"/>
              <w:left w:val="nil"/>
              <w:bottom w:val="nil"/>
              <w:right w:val="nil"/>
            </w:tcBorders>
          </w:tcPr>
          <w:p w:rsidR="00B11DE9" w:rsidRDefault="00B11DE9">
            <w:pPr>
              <w:pStyle w:val="ConsPlusNormal"/>
              <w:jc w:val="right"/>
            </w:pPr>
            <w:r>
              <w:t>4 486 013 830,0</w:t>
            </w:r>
          </w:p>
        </w:tc>
        <w:tc>
          <w:tcPr>
            <w:tcW w:w="1812" w:type="dxa"/>
            <w:tcBorders>
              <w:top w:val="nil"/>
              <w:left w:val="nil"/>
              <w:bottom w:val="nil"/>
              <w:right w:val="nil"/>
            </w:tcBorders>
          </w:tcPr>
          <w:p w:rsidR="00B11DE9" w:rsidRDefault="00B11DE9">
            <w:pPr>
              <w:pStyle w:val="ConsPlusNormal"/>
              <w:jc w:val="right"/>
            </w:pPr>
            <w:r>
              <w:t>4 945 641 820,0</w:t>
            </w:r>
          </w:p>
        </w:tc>
        <w:tc>
          <w:tcPr>
            <w:tcW w:w="1812" w:type="dxa"/>
            <w:tcBorders>
              <w:top w:val="nil"/>
              <w:left w:val="nil"/>
              <w:bottom w:val="nil"/>
              <w:right w:val="nil"/>
            </w:tcBorders>
          </w:tcPr>
          <w:p w:rsidR="00B11DE9" w:rsidRDefault="00B11DE9">
            <w:pPr>
              <w:pStyle w:val="ConsPlusNormal"/>
              <w:jc w:val="right"/>
            </w:pPr>
            <w:r>
              <w:t>5 516 324 780,0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2 501 527 000,0</w:t>
            </w:r>
          </w:p>
        </w:tc>
        <w:tc>
          <w:tcPr>
            <w:tcW w:w="1812" w:type="dxa"/>
            <w:tcBorders>
              <w:top w:val="nil"/>
              <w:left w:val="nil"/>
              <w:bottom w:val="nil"/>
              <w:right w:val="nil"/>
            </w:tcBorders>
          </w:tcPr>
          <w:p w:rsidR="00B11DE9" w:rsidRDefault="00B11DE9">
            <w:pPr>
              <w:pStyle w:val="ConsPlusNormal"/>
              <w:jc w:val="right"/>
            </w:pPr>
            <w:r>
              <w:t>397 704 060,0</w:t>
            </w:r>
          </w:p>
        </w:tc>
        <w:tc>
          <w:tcPr>
            <w:tcW w:w="1812" w:type="dxa"/>
            <w:tcBorders>
              <w:top w:val="nil"/>
              <w:left w:val="nil"/>
              <w:bottom w:val="nil"/>
              <w:right w:val="nil"/>
            </w:tcBorders>
          </w:tcPr>
          <w:p w:rsidR="00B11DE9" w:rsidRDefault="00B11DE9">
            <w:pPr>
              <w:pStyle w:val="ConsPlusNormal"/>
              <w:jc w:val="right"/>
            </w:pPr>
            <w:r>
              <w:t>417 136 950,0</w:t>
            </w:r>
          </w:p>
        </w:tc>
        <w:tc>
          <w:tcPr>
            <w:tcW w:w="1812" w:type="dxa"/>
            <w:tcBorders>
              <w:top w:val="nil"/>
              <w:left w:val="nil"/>
              <w:bottom w:val="nil"/>
              <w:right w:val="nil"/>
            </w:tcBorders>
          </w:tcPr>
          <w:p w:rsidR="00B11DE9" w:rsidRDefault="00B11DE9">
            <w:pPr>
              <w:pStyle w:val="ConsPlusNormal"/>
              <w:jc w:val="right"/>
            </w:pPr>
            <w:r>
              <w:t>474 456 710,0</w:t>
            </w:r>
          </w:p>
        </w:tc>
        <w:tc>
          <w:tcPr>
            <w:tcW w:w="1812" w:type="dxa"/>
            <w:tcBorders>
              <w:top w:val="nil"/>
              <w:left w:val="nil"/>
              <w:bottom w:val="nil"/>
              <w:right w:val="nil"/>
            </w:tcBorders>
          </w:tcPr>
          <w:p w:rsidR="00B11DE9" w:rsidRDefault="00B11DE9">
            <w:pPr>
              <w:pStyle w:val="ConsPlusNormal"/>
              <w:jc w:val="right"/>
            </w:pPr>
            <w:r>
              <w:t>539 975 240,0</w:t>
            </w:r>
          </w:p>
        </w:tc>
        <w:tc>
          <w:tcPr>
            <w:tcW w:w="1812" w:type="dxa"/>
            <w:tcBorders>
              <w:top w:val="nil"/>
              <w:left w:val="nil"/>
              <w:bottom w:val="nil"/>
              <w:right w:val="nil"/>
            </w:tcBorders>
          </w:tcPr>
          <w:p w:rsidR="00B11DE9" w:rsidRDefault="00B11DE9">
            <w:pPr>
              <w:pStyle w:val="ConsPlusNormal"/>
              <w:jc w:val="right"/>
            </w:pPr>
            <w:r>
              <w:t>672 254 040,0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Управление делами Президента Республики Беларусь</w:t>
            </w:r>
          </w:p>
        </w:tc>
        <w:tc>
          <w:tcPr>
            <w:tcW w:w="1932" w:type="dxa"/>
            <w:tcBorders>
              <w:top w:val="nil"/>
              <w:left w:val="nil"/>
              <w:bottom w:val="nil"/>
              <w:right w:val="nil"/>
            </w:tcBorders>
          </w:tcPr>
          <w:p w:rsidR="00B11DE9" w:rsidRDefault="00B11DE9">
            <w:pPr>
              <w:pStyle w:val="ConsPlusNormal"/>
              <w:jc w:val="right"/>
            </w:pPr>
            <w:r>
              <w:t>224 333 720,0</w:t>
            </w:r>
          </w:p>
        </w:tc>
        <w:tc>
          <w:tcPr>
            <w:tcW w:w="1812" w:type="dxa"/>
            <w:tcBorders>
              <w:top w:val="nil"/>
              <w:left w:val="nil"/>
              <w:bottom w:val="nil"/>
              <w:right w:val="nil"/>
            </w:tcBorders>
          </w:tcPr>
          <w:p w:rsidR="00B11DE9" w:rsidRDefault="00B11DE9">
            <w:pPr>
              <w:pStyle w:val="ConsPlusNormal"/>
              <w:jc w:val="right"/>
            </w:pPr>
            <w:r>
              <w:t>36 747 660,0</w:t>
            </w:r>
          </w:p>
        </w:tc>
        <w:tc>
          <w:tcPr>
            <w:tcW w:w="1812" w:type="dxa"/>
            <w:tcBorders>
              <w:top w:val="nil"/>
              <w:left w:val="nil"/>
              <w:bottom w:val="nil"/>
              <w:right w:val="nil"/>
            </w:tcBorders>
          </w:tcPr>
          <w:p w:rsidR="00B11DE9" w:rsidRDefault="00B11DE9">
            <w:pPr>
              <w:pStyle w:val="ConsPlusNormal"/>
              <w:jc w:val="right"/>
            </w:pPr>
            <w:r>
              <w:t>40 422 430,0</w:t>
            </w:r>
          </w:p>
        </w:tc>
        <w:tc>
          <w:tcPr>
            <w:tcW w:w="1812" w:type="dxa"/>
            <w:tcBorders>
              <w:top w:val="nil"/>
              <w:left w:val="nil"/>
              <w:bottom w:val="nil"/>
              <w:right w:val="nil"/>
            </w:tcBorders>
          </w:tcPr>
          <w:p w:rsidR="00B11DE9" w:rsidRDefault="00B11DE9">
            <w:pPr>
              <w:pStyle w:val="ConsPlusNormal"/>
              <w:jc w:val="right"/>
            </w:pPr>
            <w:r>
              <w:t>45 111 430,0</w:t>
            </w:r>
          </w:p>
        </w:tc>
        <w:tc>
          <w:tcPr>
            <w:tcW w:w="1812" w:type="dxa"/>
            <w:tcBorders>
              <w:top w:val="nil"/>
              <w:left w:val="nil"/>
              <w:bottom w:val="nil"/>
              <w:right w:val="nil"/>
            </w:tcBorders>
          </w:tcPr>
          <w:p w:rsidR="00B11DE9" w:rsidRDefault="00B11DE9">
            <w:pPr>
              <w:pStyle w:val="ConsPlusNormal"/>
              <w:jc w:val="right"/>
            </w:pPr>
            <w:r>
              <w:t>48 945 900,0</w:t>
            </w:r>
          </w:p>
        </w:tc>
        <w:tc>
          <w:tcPr>
            <w:tcW w:w="1812" w:type="dxa"/>
            <w:tcBorders>
              <w:top w:val="nil"/>
              <w:left w:val="nil"/>
              <w:bottom w:val="nil"/>
              <w:right w:val="nil"/>
            </w:tcBorders>
          </w:tcPr>
          <w:p w:rsidR="00B11DE9" w:rsidRDefault="00B11DE9">
            <w:pPr>
              <w:pStyle w:val="ConsPlusNormal"/>
              <w:jc w:val="right"/>
            </w:pPr>
            <w:r>
              <w:t>53 106 300,0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Минспорт</w:t>
            </w:r>
          </w:p>
        </w:tc>
        <w:tc>
          <w:tcPr>
            <w:tcW w:w="1932" w:type="dxa"/>
            <w:tcBorders>
              <w:top w:val="nil"/>
              <w:left w:val="nil"/>
              <w:bottom w:val="nil"/>
              <w:right w:val="nil"/>
            </w:tcBorders>
          </w:tcPr>
          <w:p w:rsidR="00B11DE9" w:rsidRDefault="00B11DE9">
            <w:pPr>
              <w:pStyle w:val="ConsPlusNormal"/>
              <w:jc w:val="right"/>
            </w:pPr>
            <w:r>
              <w:t>23 491 470,0</w:t>
            </w:r>
          </w:p>
        </w:tc>
        <w:tc>
          <w:tcPr>
            <w:tcW w:w="1812" w:type="dxa"/>
            <w:tcBorders>
              <w:top w:val="nil"/>
              <w:left w:val="nil"/>
              <w:bottom w:val="nil"/>
              <w:right w:val="nil"/>
            </w:tcBorders>
          </w:tcPr>
          <w:p w:rsidR="00B11DE9" w:rsidRDefault="00B11DE9">
            <w:pPr>
              <w:pStyle w:val="ConsPlusNormal"/>
              <w:jc w:val="right"/>
            </w:pPr>
            <w:r>
              <w:t>3 848 090,0</w:t>
            </w:r>
          </w:p>
        </w:tc>
        <w:tc>
          <w:tcPr>
            <w:tcW w:w="1812" w:type="dxa"/>
            <w:tcBorders>
              <w:top w:val="nil"/>
              <w:left w:val="nil"/>
              <w:bottom w:val="nil"/>
              <w:right w:val="nil"/>
            </w:tcBorders>
          </w:tcPr>
          <w:p w:rsidR="00B11DE9" w:rsidRDefault="00B11DE9">
            <w:pPr>
              <w:pStyle w:val="ConsPlusNormal"/>
              <w:jc w:val="right"/>
            </w:pPr>
            <w:r>
              <w:t>4 232 900,0</w:t>
            </w:r>
          </w:p>
        </w:tc>
        <w:tc>
          <w:tcPr>
            <w:tcW w:w="1812" w:type="dxa"/>
            <w:tcBorders>
              <w:top w:val="nil"/>
              <w:left w:val="nil"/>
              <w:bottom w:val="nil"/>
              <w:right w:val="nil"/>
            </w:tcBorders>
          </w:tcPr>
          <w:p w:rsidR="00B11DE9" w:rsidRDefault="00B11DE9">
            <w:pPr>
              <w:pStyle w:val="ConsPlusNormal"/>
              <w:jc w:val="right"/>
            </w:pPr>
            <w:r>
              <w:t>4 723 920,0</w:t>
            </w:r>
          </w:p>
        </w:tc>
        <w:tc>
          <w:tcPr>
            <w:tcW w:w="1812" w:type="dxa"/>
            <w:tcBorders>
              <w:top w:val="nil"/>
              <w:left w:val="nil"/>
              <w:bottom w:val="nil"/>
              <w:right w:val="nil"/>
            </w:tcBorders>
          </w:tcPr>
          <w:p w:rsidR="00B11DE9" w:rsidRDefault="00B11DE9">
            <w:pPr>
              <w:pStyle w:val="ConsPlusNormal"/>
              <w:jc w:val="right"/>
            </w:pPr>
            <w:r>
              <w:t>5 125 450,0</w:t>
            </w:r>
          </w:p>
        </w:tc>
        <w:tc>
          <w:tcPr>
            <w:tcW w:w="1812" w:type="dxa"/>
            <w:tcBorders>
              <w:top w:val="nil"/>
              <w:left w:val="nil"/>
              <w:bottom w:val="nil"/>
              <w:right w:val="nil"/>
            </w:tcBorders>
          </w:tcPr>
          <w:p w:rsidR="00B11DE9" w:rsidRDefault="00B11DE9">
            <w:pPr>
              <w:pStyle w:val="ConsPlusNormal"/>
              <w:jc w:val="right"/>
            </w:pPr>
            <w:r>
              <w:t>5 561 110,0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Национальная академия наук Беларуси</w:t>
            </w:r>
          </w:p>
        </w:tc>
        <w:tc>
          <w:tcPr>
            <w:tcW w:w="1932" w:type="dxa"/>
            <w:tcBorders>
              <w:top w:val="nil"/>
              <w:left w:val="nil"/>
              <w:bottom w:val="nil"/>
              <w:right w:val="nil"/>
            </w:tcBorders>
          </w:tcPr>
          <w:p w:rsidR="00B11DE9" w:rsidRDefault="00B11DE9">
            <w:pPr>
              <w:pStyle w:val="ConsPlusNormal"/>
              <w:jc w:val="right"/>
            </w:pPr>
            <w:r>
              <w:t>8 195 140,0</w:t>
            </w:r>
          </w:p>
        </w:tc>
        <w:tc>
          <w:tcPr>
            <w:tcW w:w="1812" w:type="dxa"/>
            <w:tcBorders>
              <w:top w:val="nil"/>
              <w:left w:val="nil"/>
              <w:bottom w:val="nil"/>
              <w:right w:val="nil"/>
            </w:tcBorders>
          </w:tcPr>
          <w:p w:rsidR="00B11DE9" w:rsidRDefault="00B11DE9">
            <w:pPr>
              <w:pStyle w:val="ConsPlusNormal"/>
              <w:jc w:val="right"/>
            </w:pPr>
            <w:r>
              <w:t>1 192 670,0</w:t>
            </w:r>
          </w:p>
        </w:tc>
        <w:tc>
          <w:tcPr>
            <w:tcW w:w="1812" w:type="dxa"/>
            <w:tcBorders>
              <w:top w:val="nil"/>
              <w:left w:val="nil"/>
              <w:bottom w:val="nil"/>
              <w:right w:val="nil"/>
            </w:tcBorders>
          </w:tcPr>
          <w:p w:rsidR="00B11DE9" w:rsidRDefault="00B11DE9">
            <w:pPr>
              <w:pStyle w:val="ConsPlusNormal"/>
              <w:jc w:val="right"/>
            </w:pPr>
            <w:r>
              <w:t>1 468 790,0</w:t>
            </w:r>
          </w:p>
        </w:tc>
        <w:tc>
          <w:tcPr>
            <w:tcW w:w="1812" w:type="dxa"/>
            <w:tcBorders>
              <w:top w:val="nil"/>
              <w:left w:val="nil"/>
              <w:bottom w:val="nil"/>
              <w:right w:val="nil"/>
            </w:tcBorders>
          </w:tcPr>
          <w:p w:rsidR="00B11DE9" w:rsidRDefault="00B11DE9">
            <w:pPr>
              <w:pStyle w:val="ConsPlusNormal"/>
              <w:jc w:val="right"/>
            </w:pPr>
            <w:r>
              <w:t>1 671 770,0</w:t>
            </w:r>
          </w:p>
        </w:tc>
        <w:tc>
          <w:tcPr>
            <w:tcW w:w="1812" w:type="dxa"/>
            <w:tcBorders>
              <w:top w:val="nil"/>
              <w:left w:val="nil"/>
              <w:bottom w:val="nil"/>
              <w:right w:val="nil"/>
            </w:tcBorders>
          </w:tcPr>
          <w:p w:rsidR="00B11DE9" w:rsidRDefault="00B11DE9">
            <w:pPr>
              <w:pStyle w:val="ConsPlusNormal"/>
              <w:jc w:val="right"/>
            </w:pPr>
            <w:r>
              <w:t>1 846 870,0</w:t>
            </w:r>
          </w:p>
        </w:tc>
        <w:tc>
          <w:tcPr>
            <w:tcW w:w="1812" w:type="dxa"/>
            <w:tcBorders>
              <w:top w:val="nil"/>
              <w:left w:val="nil"/>
              <w:bottom w:val="nil"/>
              <w:right w:val="nil"/>
            </w:tcBorders>
          </w:tcPr>
          <w:p w:rsidR="00B11DE9" w:rsidRDefault="00B11DE9">
            <w:pPr>
              <w:pStyle w:val="ConsPlusNormal"/>
              <w:jc w:val="right"/>
            </w:pPr>
            <w:r>
              <w:t>2 015 040,0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МВД</w:t>
            </w:r>
          </w:p>
        </w:tc>
        <w:tc>
          <w:tcPr>
            <w:tcW w:w="1932" w:type="dxa"/>
            <w:tcBorders>
              <w:top w:val="nil"/>
              <w:left w:val="nil"/>
              <w:bottom w:val="nil"/>
              <w:right w:val="nil"/>
            </w:tcBorders>
          </w:tcPr>
          <w:p w:rsidR="00B11DE9" w:rsidRDefault="00B11DE9">
            <w:pPr>
              <w:pStyle w:val="ConsPlusNormal"/>
              <w:jc w:val="right"/>
            </w:pPr>
            <w:r>
              <w:t>194 159 500,0</w:t>
            </w:r>
          </w:p>
        </w:tc>
        <w:tc>
          <w:tcPr>
            <w:tcW w:w="1812" w:type="dxa"/>
            <w:tcBorders>
              <w:top w:val="nil"/>
              <w:left w:val="nil"/>
              <w:bottom w:val="nil"/>
              <w:right w:val="nil"/>
            </w:tcBorders>
          </w:tcPr>
          <w:p w:rsidR="00B11DE9" w:rsidRDefault="00B11DE9">
            <w:pPr>
              <w:pStyle w:val="ConsPlusNormal"/>
              <w:jc w:val="right"/>
            </w:pPr>
            <w:r>
              <w:t>31 804 880,0</w:t>
            </w:r>
          </w:p>
        </w:tc>
        <w:tc>
          <w:tcPr>
            <w:tcW w:w="1812" w:type="dxa"/>
            <w:tcBorders>
              <w:top w:val="nil"/>
              <w:left w:val="nil"/>
              <w:bottom w:val="nil"/>
              <w:right w:val="nil"/>
            </w:tcBorders>
          </w:tcPr>
          <w:p w:rsidR="00B11DE9" w:rsidRDefault="00B11DE9">
            <w:pPr>
              <w:pStyle w:val="ConsPlusNormal"/>
              <w:jc w:val="right"/>
            </w:pPr>
            <w:r>
              <w:t>34 985 370,0</w:t>
            </w:r>
          </w:p>
        </w:tc>
        <w:tc>
          <w:tcPr>
            <w:tcW w:w="1812" w:type="dxa"/>
            <w:tcBorders>
              <w:top w:val="nil"/>
              <w:left w:val="nil"/>
              <w:bottom w:val="nil"/>
              <w:right w:val="nil"/>
            </w:tcBorders>
          </w:tcPr>
          <w:p w:rsidR="00B11DE9" w:rsidRDefault="00B11DE9">
            <w:pPr>
              <w:pStyle w:val="ConsPlusNormal"/>
              <w:jc w:val="right"/>
            </w:pPr>
            <w:r>
              <w:t>39 043 670,0</w:t>
            </w:r>
          </w:p>
        </w:tc>
        <w:tc>
          <w:tcPr>
            <w:tcW w:w="1812" w:type="dxa"/>
            <w:tcBorders>
              <w:top w:val="nil"/>
              <w:left w:val="nil"/>
              <w:bottom w:val="nil"/>
              <w:right w:val="nil"/>
            </w:tcBorders>
          </w:tcPr>
          <w:p w:rsidR="00B11DE9" w:rsidRDefault="00B11DE9">
            <w:pPr>
              <w:pStyle w:val="ConsPlusNormal"/>
              <w:jc w:val="right"/>
            </w:pPr>
            <w:r>
              <w:t>42 362 390,0</w:t>
            </w:r>
          </w:p>
        </w:tc>
        <w:tc>
          <w:tcPr>
            <w:tcW w:w="1812" w:type="dxa"/>
            <w:tcBorders>
              <w:top w:val="nil"/>
              <w:left w:val="nil"/>
              <w:bottom w:val="nil"/>
              <w:right w:val="nil"/>
            </w:tcBorders>
          </w:tcPr>
          <w:p w:rsidR="00B11DE9" w:rsidRDefault="00B11DE9">
            <w:pPr>
              <w:pStyle w:val="ConsPlusNormal"/>
              <w:jc w:val="right"/>
            </w:pPr>
            <w:r>
              <w:t>45 963 190,0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Минобороны</w:t>
            </w:r>
          </w:p>
        </w:tc>
        <w:tc>
          <w:tcPr>
            <w:tcW w:w="1932" w:type="dxa"/>
            <w:tcBorders>
              <w:top w:val="nil"/>
              <w:left w:val="nil"/>
              <w:bottom w:val="nil"/>
              <w:right w:val="nil"/>
            </w:tcBorders>
          </w:tcPr>
          <w:p w:rsidR="00B11DE9" w:rsidRDefault="00B11DE9">
            <w:pPr>
              <w:pStyle w:val="ConsPlusNormal"/>
              <w:jc w:val="right"/>
            </w:pPr>
            <w:r>
              <w:t>187 393 520,0</w:t>
            </w:r>
          </w:p>
        </w:tc>
        <w:tc>
          <w:tcPr>
            <w:tcW w:w="1812" w:type="dxa"/>
            <w:tcBorders>
              <w:top w:val="nil"/>
              <w:left w:val="nil"/>
              <w:bottom w:val="nil"/>
              <w:right w:val="nil"/>
            </w:tcBorders>
          </w:tcPr>
          <w:p w:rsidR="00B11DE9" w:rsidRDefault="00B11DE9">
            <w:pPr>
              <w:pStyle w:val="ConsPlusNormal"/>
              <w:jc w:val="right"/>
            </w:pPr>
            <w:r>
              <w:t>30 696 560,0</w:t>
            </w:r>
          </w:p>
        </w:tc>
        <w:tc>
          <w:tcPr>
            <w:tcW w:w="1812" w:type="dxa"/>
            <w:tcBorders>
              <w:top w:val="nil"/>
              <w:left w:val="nil"/>
              <w:bottom w:val="nil"/>
              <w:right w:val="nil"/>
            </w:tcBorders>
          </w:tcPr>
          <w:p w:rsidR="00B11DE9" w:rsidRDefault="00B11DE9">
            <w:pPr>
              <w:pStyle w:val="ConsPlusNormal"/>
              <w:jc w:val="right"/>
            </w:pPr>
            <w:r>
              <w:t>33 766 220,0</w:t>
            </w:r>
          </w:p>
        </w:tc>
        <w:tc>
          <w:tcPr>
            <w:tcW w:w="1812" w:type="dxa"/>
            <w:tcBorders>
              <w:top w:val="nil"/>
              <w:left w:val="nil"/>
              <w:bottom w:val="nil"/>
              <w:right w:val="nil"/>
            </w:tcBorders>
          </w:tcPr>
          <w:p w:rsidR="00B11DE9" w:rsidRDefault="00B11DE9">
            <w:pPr>
              <w:pStyle w:val="ConsPlusNormal"/>
              <w:jc w:val="right"/>
            </w:pPr>
            <w:r>
              <w:t>37 683 100,0</w:t>
            </w:r>
          </w:p>
        </w:tc>
        <w:tc>
          <w:tcPr>
            <w:tcW w:w="1812" w:type="dxa"/>
            <w:tcBorders>
              <w:top w:val="nil"/>
              <w:left w:val="nil"/>
              <w:bottom w:val="nil"/>
              <w:right w:val="nil"/>
            </w:tcBorders>
          </w:tcPr>
          <w:p w:rsidR="00B11DE9" w:rsidRDefault="00B11DE9">
            <w:pPr>
              <w:pStyle w:val="ConsPlusNormal"/>
              <w:jc w:val="right"/>
            </w:pPr>
            <w:r>
              <w:t>40 886 160,0</w:t>
            </w:r>
          </w:p>
        </w:tc>
        <w:tc>
          <w:tcPr>
            <w:tcW w:w="1812" w:type="dxa"/>
            <w:tcBorders>
              <w:top w:val="nil"/>
              <w:left w:val="nil"/>
              <w:bottom w:val="nil"/>
              <w:right w:val="nil"/>
            </w:tcBorders>
          </w:tcPr>
          <w:p w:rsidR="00B11DE9" w:rsidRDefault="00B11DE9">
            <w:pPr>
              <w:pStyle w:val="ConsPlusNormal"/>
              <w:jc w:val="right"/>
            </w:pPr>
            <w:r>
              <w:t>44 361 480,0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Госпогранкомитет</w:t>
            </w:r>
          </w:p>
        </w:tc>
        <w:tc>
          <w:tcPr>
            <w:tcW w:w="1932" w:type="dxa"/>
            <w:tcBorders>
              <w:top w:val="nil"/>
              <w:left w:val="nil"/>
              <w:bottom w:val="nil"/>
              <w:right w:val="nil"/>
            </w:tcBorders>
          </w:tcPr>
          <w:p w:rsidR="00B11DE9" w:rsidRDefault="00B11DE9">
            <w:pPr>
              <w:pStyle w:val="ConsPlusNormal"/>
              <w:jc w:val="right"/>
            </w:pPr>
            <w:r>
              <w:t>21 417 940,0</w:t>
            </w:r>
          </w:p>
        </w:tc>
        <w:tc>
          <w:tcPr>
            <w:tcW w:w="1812" w:type="dxa"/>
            <w:tcBorders>
              <w:top w:val="nil"/>
              <w:left w:val="nil"/>
              <w:bottom w:val="nil"/>
              <w:right w:val="nil"/>
            </w:tcBorders>
          </w:tcPr>
          <w:p w:rsidR="00B11DE9" w:rsidRDefault="00B11DE9">
            <w:pPr>
              <w:pStyle w:val="ConsPlusNormal"/>
              <w:jc w:val="right"/>
            </w:pPr>
            <w:r>
              <w:t>3 508 430,0</w:t>
            </w:r>
          </w:p>
        </w:tc>
        <w:tc>
          <w:tcPr>
            <w:tcW w:w="1812" w:type="dxa"/>
            <w:tcBorders>
              <w:top w:val="nil"/>
              <w:left w:val="nil"/>
              <w:bottom w:val="nil"/>
              <w:right w:val="nil"/>
            </w:tcBorders>
          </w:tcPr>
          <w:p w:rsidR="00B11DE9" w:rsidRDefault="00B11DE9">
            <w:pPr>
              <w:pStyle w:val="ConsPlusNormal"/>
              <w:jc w:val="right"/>
            </w:pPr>
            <w:r>
              <w:t>3 859 270,0</w:t>
            </w:r>
          </w:p>
        </w:tc>
        <w:tc>
          <w:tcPr>
            <w:tcW w:w="1812" w:type="dxa"/>
            <w:tcBorders>
              <w:top w:val="nil"/>
              <w:left w:val="nil"/>
              <w:bottom w:val="nil"/>
              <w:right w:val="nil"/>
            </w:tcBorders>
          </w:tcPr>
          <w:p w:rsidR="00B11DE9" w:rsidRDefault="00B11DE9">
            <w:pPr>
              <w:pStyle w:val="ConsPlusNormal"/>
              <w:jc w:val="right"/>
            </w:pPr>
            <w:r>
              <w:t>4 306 950,0</w:t>
            </w:r>
          </w:p>
        </w:tc>
        <w:tc>
          <w:tcPr>
            <w:tcW w:w="1812" w:type="dxa"/>
            <w:tcBorders>
              <w:top w:val="nil"/>
              <w:left w:val="nil"/>
              <w:bottom w:val="nil"/>
              <w:right w:val="nil"/>
            </w:tcBorders>
          </w:tcPr>
          <w:p w:rsidR="00B11DE9" w:rsidRDefault="00B11DE9">
            <w:pPr>
              <w:pStyle w:val="ConsPlusNormal"/>
              <w:jc w:val="right"/>
            </w:pPr>
            <w:r>
              <w:t>4 673 040,0</w:t>
            </w:r>
          </w:p>
        </w:tc>
        <w:tc>
          <w:tcPr>
            <w:tcW w:w="1812" w:type="dxa"/>
            <w:tcBorders>
              <w:top w:val="nil"/>
              <w:left w:val="nil"/>
              <w:bottom w:val="nil"/>
              <w:right w:val="nil"/>
            </w:tcBorders>
          </w:tcPr>
          <w:p w:rsidR="00B11DE9" w:rsidRDefault="00B11DE9">
            <w:pPr>
              <w:pStyle w:val="ConsPlusNormal"/>
              <w:jc w:val="right"/>
            </w:pPr>
            <w:r>
              <w:t>5 070 250,0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РГОО "Динамо"</w:t>
            </w:r>
          </w:p>
        </w:tc>
        <w:tc>
          <w:tcPr>
            <w:tcW w:w="1932" w:type="dxa"/>
            <w:tcBorders>
              <w:top w:val="nil"/>
              <w:left w:val="nil"/>
              <w:bottom w:val="nil"/>
              <w:right w:val="nil"/>
            </w:tcBorders>
          </w:tcPr>
          <w:p w:rsidR="00B11DE9" w:rsidRDefault="00B11DE9">
            <w:pPr>
              <w:pStyle w:val="ConsPlusNormal"/>
              <w:jc w:val="right"/>
            </w:pPr>
            <w:r>
              <w:t>1 351 090,0</w:t>
            </w:r>
          </w:p>
        </w:tc>
        <w:tc>
          <w:tcPr>
            <w:tcW w:w="1812" w:type="dxa"/>
            <w:tcBorders>
              <w:top w:val="nil"/>
              <w:left w:val="nil"/>
              <w:bottom w:val="nil"/>
              <w:right w:val="nil"/>
            </w:tcBorders>
          </w:tcPr>
          <w:p w:rsidR="00B11DE9" w:rsidRDefault="00B11DE9">
            <w:pPr>
              <w:pStyle w:val="ConsPlusNormal"/>
              <w:jc w:val="right"/>
            </w:pPr>
            <w:r>
              <w:t>221 320,0</w:t>
            </w:r>
          </w:p>
        </w:tc>
        <w:tc>
          <w:tcPr>
            <w:tcW w:w="1812" w:type="dxa"/>
            <w:tcBorders>
              <w:top w:val="nil"/>
              <w:left w:val="nil"/>
              <w:bottom w:val="nil"/>
              <w:right w:val="nil"/>
            </w:tcBorders>
          </w:tcPr>
          <w:p w:rsidR="00B11DE9" w:rsidRDefault="00B11DE9">
            <w:pPr>
              <w:pStyle w:val="ConsPlusNormal"/>
              <w:jc w:val="right"/>
            </w:pPr>
            <w:r>
              <w:t>243 450,0</w:t>
            </w:r>
          </w:p>
        </w:tc>
        <w:tc>
          <w:tcPr>
            <w:tcW w:w="1812" w:type="dxa"/>
            <w:tcBorders>
              <w:top w:val="nil"/>
              <w:left w:val="nil"/>
              <w:bottom w:val="nil"/>
              <w:right w:val="nil"/>
            </w:tcBorders>
          </w:tcPr>
          <w:p w:rsidR="00B11DE9" w:rsidRDefault="00B11DE9">
            <w:pPr>
              <w:pStyle w:val="ConsPlusNormal"/>
              <w:jc w:val="right"/>
            </w:pPr>
            <w:r>
              <w:t>271 690,0</w:t>
            </w:r>
          </w:p>
        </w:tc>
        <w:tc>
          <w:tcPr>
            <w:tcW w:w="1812" w:type="dxa"/>
            <w:tcBorders>
              <w:top w:val="nil"/>
              <w:left w:val="nil"/>
              <w:bottom w:val="nil"/>
              <w:right w:val="nil"/>
            </w:tcBorders>
          </w:tcPr>
          <w:p w:rsidR="00B11DE9" w:rsidRDefault="00B11DE9">
            <w:pPr>
              <w:pStyle w:val="ConsPlusNormal"/>
              <w:jc w:val="right"/>
            </w:pPr>
            <w:r>
              <w:t>294 790,0</w:t>
            </w:r>
          </w:p>
        </w:tc>
        <w:tc>
          <w:tcPr>
            <w:tcW w:w="1812" w:type="dxa"/>
            <w:tcBorders>
              <w:top w:val="nil"/>
              <w:left w:val="nil"/>
              <w:bottom w:val="nil"/>
              <w:right w:val="nil"/>
            </w:tcBorders>
          </w:tcPr>
          <w:p w:rsidR="00B11DE9" w:rsidRDefault="00B11DE9">
            <w:pPr>
              <w:pStyle w:val="ConsPlusNormal"/>
              <w:jc w:val="right"/>
            </w:pPr>
            <w:r>
              <w:t>319 840,0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Минздрав</w:t>
            </w:r>
          </w:p>
        </w:tc>
        <w:tc>
          <w:tcPr>
            <w:tcW w:w="1932" w:type="dxa"/>
            <w:tcBorders>
              <w:top w:val="nil"/>
              <w:left w:val="nil"/>
              <w:bottom w:val="nil"/>
              <w:right w:val="nil"/>
            </w:tcBorders>
          </w:tcPr>
          <w:p w:rsidR="00B11DE9" w:rsidRDefault="00B11DE9">
            <w:pPr>
              <w:pStyle w:val="ConsPlusNormal"/>
              <w:jc w:val="right"/>
            </w:pPr>
            <w:r>
              <w:t>1 841 184 620,0</w:t>
            </w:r>
          </w:p>
        </w:tc>
        <w:tc>
          <w:tcPr>
            <w:tcW w:w="1812" w:type="dxa"/>
            <w:tcBorders>
              <w:top w:val="nil"/>
              <w:left w:val="nil"/>
              <w:bottom w:val="nil"/>
              <w:right w:val="nil"/>
            </w:tcBorders>
          </w:tcPr>
          <w:p w:rsidR="00B11DE9" w:rsidRDefault="00B11DE9">
            <w:pPr>
              <w:pStyle w:val="ConsPlusNormal"/>
              <w:jc w:val="right"/>
            </w:pPr>
            <w:r>
              <w:t>289 684 450,0</w:t>
            </w:r>
          </w:p>
        </w:tc>
        <w:tc>
          <w:tcPr>
            <w:tcW w:w="1812" w:type="dxa"/>
            <w:tcBorders>
              <w:top w:val="nil"/>
              <w:left w:val="nil"/>
              <w:bottom w:val="nil"/>
              <w:right w:val="nil"/>
            </w:tcBorders>
          </w:tcPr>
          <w:p w:rsidR="00B11DE9" w:rsidRDefault="00B11DE9">
            <w:pPr>
              <w:pStyle w:val="ConsPlusNormal"/>
              <w:jc w:val="right"/>
            </w:pPr>
            <w:r>
              <w:t>298 158 520,0</w:t>
            </w:r>
          </w:p>
        </w:tc>
        <w:tc>
          <w:tcPr>
            <w:tcW w:w="1812" w:type="dxa"/>
            <w:tcBorders>
              <w:top w:val="nil"/>
              <w:left w:val="nil"/>
              <w:bottom w:val="nil"/>
              <w:right w:val="nil"/>
            </w:tcBorders>
          </w:tcPr>
          <w:p w:rsidR="00B11DE9" w:rsidRDefault="00B11DE9">
            <w:pPr>
              <w:pStyle w:val="ConsPlusNormal"/>
              <w:jc w:val="right"/>
            </w:pPr>
            <w:r>
              <w:t>341 644 180,0</w:t>
            </w:r>
          </w:p>
        </w:tc>
        <w:tc>
          <w:tcPr>
            <w:tcW w:w="1812" w:type="dxa"/>
            <w:tcBorders>
              <w:top w:val="nil"/>
              <w:left w:val="nil"/>
              <w:bottom w:val="nil"/>
              <w:right w:val="nil"/>
            </w:tcBorders>
          </w:tcPr>
          <w:p w:rsidR="00B11DE9" w:rsidRDefault="00B11DE9">
            <w:pPr>
              <w:pStyle w:val="ConsPlusNormal"/>
              <w:jc w:val="right"/>
            </w:pPr>
            <w:r>
              <w:t>395 840 640,0</w:t>
            </w:r>
          </w:p>
        </w:tc>
        <w:tc>
          <w:tcPr>
            <w:tcW w:w="1812" w:type="dxa"/>
            <w:tcBorders>
              <w:top w:val="nil"/>
              <w:left w:val="nil"/>
              <w:bottom w:val="nil"/>
              <w:right w:val="nil"/>
            </w:tcBorders>
          </w:tcPr>
          <w:p w:rsidR="00B11DE9" w:rsidRDefault="00B11DE9">
            <w:pPr>
              <w:pStyle w:val="ConsPlusNormal"/>
              <w:jc w:val="right"/>
            </w:pPr>
            <w:r>
              <w:t>515 856 830,0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в том числе средства фондов превентивных мероприятий</w:t>
            </w:r>
          </w:p>
        </w:tc>
        <w:tc>
          <w:tcPr>
            <w:tcW w:w="1932" w:type="dxa"/>
            <w:tcBorders>
              <w:top w:val="nil"/>
              <w:left w:val="nil"/>
              <w:bottom w:val="nil"/>
              <w:right w:val="nil"/>
            </w:tcBorders>
          </w:tcPr>
          <w:p w:rsidR="00B11DE9" w:rsidRDefault="00B11DE9">
            <w:pPr>
              <w:pStyle w:val="ConsPlusNormal"/>
              <w:jc w:val="right"/>
            </w:pPr>
            <w:r>
              <w:t>45 166 060,0</w:t>
            </w:r>
          </w:p>
        </w:tc>
        <w:tc>
          <w:tcPr>
            <w:tcW w:w="1812" w:type="dxa"/>
            <w:tcBorders>
              <w:top w:val="nil"/>
              <w:left w:val="nil"/>
              <w:bottom w:val="nil"/>
              <w:right w:val="nil"/>
            </w:tcBorders>
          </w:tcPr>
          <w:p w:rsidR="00B11DE9" w:rsidRDefault="00B11DE9">
            <w:pPr>
              <w:pStyle w:val="ConsPlusNormal"/>
              <w:jc w:val="right"/>
            </w:pPr>
            <w:r>
              <w:t>7 344 670,0</w:t>
            </w:r>
          </w:p>
        </w:tc>
        <w:tc>
          <w:tcPr>
            <w:tcW w:w="1812" w:type="dxa"/>
            <w:tcBorders>
              <w:top w:val="nil"/>
              <w:left w:val="nil"/>
              <w:bottom w:val="nil"/>
              <w:right w:val="nil"/>
            </w:tcBorders>
          </w:tcPr>
          <w:p w:rsidR="00B11DE9" w:rsidRDefault="00B11DE9">
            <w:pPr>
              <w:pStyle w:val="ConsPlusNormal"/>
              <w:jc w:val="right"/>
            </w:pPr>
            <w:r>
              <w:t>8 030 480,0</w:t>
            </w:r>
          </w:p>
        </w:tc>
        <w:tc>
          <w:tcPr>
            <w:tcW w:w="1812" w:type="dxa"/>
            <w:tcBorders>
              <w:top w:val="nil"/>
              <w:left w:val="nil"/>
              <w:bottom w:val="nil"/>
              <w:right w:val="nil"/>
            </w:tcBorders>
          </w:tcPr>
          <w:p w:rsidR="00B11DE9" w:rsidRDefault="00B11DE9">
            <w:pPr>
              <w:pStyle w:val="ConsPlusNormal"/>
              <w:jc w:val="right"/>
            </w:pPr>
            <w:r>
              <w:t>8 913 830,0</w:t>
            </w:r>
          </w:p>
        </w:tc>
        <w:tc>
          <w:tcPr>
            <w:tcW w:w="1812" w:type="dxa"/>
            <w:tcBorders>
              <w:top w:val="nil"/>
              <w:left w:val="nil"/>
              <w:bottom w:val="nil"/>
              <w:right w:val="nil"/>
            </w:tcBorders>
          </w:tcPr>
          <w:p w:rsidR="00B11DE9" w:rsidRDefault="00B11DE9">
            <w:pPr>
              <w:pStyle w:val="ConsPlusNormal"/>
              <w:jc w:val="right"/>
            </w:pPr>
            <w:r>
              <w:t>9 894 350,0</w:t>
            </w:r>
          </w:p>
        </w:tc>
        <w:tc>
          <w:tcPr>
            <w:tcW w:w="1812" w:type="dxa"/>
            <w:tcBorders>
              <w:top w:val="nil"/>
              <w:left w:val="nil"/>
              <w:bottom w:val="nil"/>
              <w:right w:val="nil"/>
            </w:tcBorders>
          </w:tcPr>
          <w:p w:rsidR="00B11DE9" w:rsidRDefault="00B11DE9">
            <w:pPr>
              <w:pStyle w:val="ConsPlusNormal"/>
              <w:jc w:val="right"/>
            </w:pPr>
            <w:r>
              <w:t>10 982 730,0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местные бюджеты</w:t>
            </w:r>
          </w:p>
        </w:tc>
        <w:tc>
          <w:tcPr>
            <w:tcW w:w="1932" w:type="dxa"/>
            <w:tcBorders>
              <w:top w:val="nil"/>
              <w:left w:val="nil"/>
              <w:bottom w:val="nil"/>
              <w:right w:val="nil"/>
            </w:tcBorders>
          </w:tcPr>
          <w:p w:rsidR="00B11DE9" w:rsidRDefault="00B11DE9">
            <w:pPr>
              <w:pStyle w:val="ConsPlusNormal"/>
              <w:jc w:val="right"/>
            </w:pPr>
            <w:r>
              <w:t>18 784 272 490,0</w:t>
            </w:r>
          </w:p>
        </w:tc>
        <w:tc>
          <w:tcPr>
            <w:tcW w:w="1812" w:type="dxa"/>
            <w:tcBorders>
              <w:top w:val="nil"/>
              <w:left w:val="nil"/>
              <w:bottom w:val="nil"/>
              <w:right w:val="nil"/>
            </w:tcBorders>
          </w:tcPr>
          <w:p w:rsidR="00B11DE9" w:rsidRDefault="00B11DE9">
            <w:pPr>
              <w:pStyle w:val="ConsPlusNormal"/>
              <w:jc w:val="right"/>
            </w:pPr>
            <w:r>
              <w:t>3 048 571 780,0</w:t>
            </w:r>
          </w:p>
        </w:tc>
        <w:tc>
          <w:tcPr>
            <w:tcW w:w="1812" w:type="dxa"/>
            <w:tcBorders>
              <w:top w:val="nil"/>
              <w:left w:val="nil"/>
              <w:bottom w:val="nil"/>
              <w:right w:val="nil"/>
            </w:tcBorders>
          </w:tcPr>
          <w:p w:rsidR="00B11DE9" w:rsidRDefault="00B11DE9">
            <w:pPr>
              <w:pStyle w:val="ConsPlusNormal"/>
              <w:jc w:val="right"/>
            </w:pPr>
            <w:r>
              <w:t>3 373 633 440,0</w:t>
            </w:r>
          </w:p>
        </w:tc>
        <w:tc>
          <w:tcPr>
            <w:tcW w:w="1812" w:type="dxa"/>
            <w:tcBorders>
              <w:top w:val="nil"/>
              <w:left w:val="nil"/>
              <w:bottom w:val="nil"/>
              <w:right w:val="nil"/>
            </w:tcBorders>
          </w:tcPr>
          <w:p w:rsidR="00B11DE9" w:rsidRDefault="00B11DE9">
            <w:pPr>
              <w:pStyle w:val="ConsPlusNormal"/>
              <w:jc w:val="right"/>
            </w:pPr>
            <w:r>
              <w:t>3 733 541 410,0</w:t>
            </w:r>
          </w:p>
        </w:tc>
        <w:tc>
          <w:tcPr>
            <w:tcW w:w="1812" w:type="dxa"/>
            <w:tcBorders>
              <w:top w:val="nil"/>
              <w:left w:val="nil"/>
              <w:bottom w:val="nil"/>
              <w:right w:val="nil"/>
            </w:tcBorders>
          </w:tcPr>
          <w:p w:rsidR="00B11DE9" w:rsidRDefault="00B11DE9">
            <w:pPr>
              <w:pStyle w:val="ConsPlusNormal"/>
              <w:jc w:val="right"/>
            </w:pPr>
            <w:r>
              <w:t>4 100 556 460,0</w:t>
            </w:r>
          </w:p>
        </w:tc>
        <w:tc>
          <w:tcPr>
            <w:tcW w:w="1812" w:type="dxa"/>
            <w:tcBorders>
              <w:top w:val="nil"/>
              <w:left w:val="nil"/>
              <w:bottom w:val="nil"/>
              <w:right w:val="nil"/>
            </w:tcBorders>
          </w:tcPr>
          <w:p w:rsidR="00B11DE9" w:rsidRDefault="00B11DE9">
            <w:pPr>
              <w:pStyle w:val="ConsPlusNormal"/>
              <w:jc w:val="right"/>
            </w:pPr>
            <w:r>
              <w:t>4 527 969 400,0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Брестская область</w:t>
            </w:r>
          </w:p>
        </w:tc>
        <w:tc>
          <w:tcPr>
            <w:tcW w:w="1932" w:type="dxa"/>
            <w:tcBorders>
              <w:top w:val="nil"/>
              <w:left w:val="nil"/>
              <w:bottom w:val="nil"/>
              <w:right w:val="nil"/>
            </w:tcBorders>
          </w:tcPr>
          <w:p w:rsidR="00B11DE9" w:rsidRDefault="00B11DE9">
            <w:pPr>
              <w:pStyle w:val="ConsPlusNormal"/>
              <w:jc w:val="right"/>
            </w:pPr>
            <w:r>
              <w:t>2 607 439 040,0</w:t>
            </w:r>
          </w:p>
        </w:tc>
        <w:tc>
          <w:tcPr>
            <w:tcW w:w="1812" w:type="dxa"/>
            <w:tcBorders>
              <w:top w:val="nil"/>
              <w:left w:val="nil"/>
              <w:bottom w:val="nil"/>
              <w:right w:val="nil"/>
            </w:tcBorders>
          </w:tcPr>
          <w:p w:rsidR="00B11DE9" w:rsidRDefault="00B11DE9">
            <w:pPr>
              <w:pStyle w:val="ConsPlusNormal"/>
              <w:jc w:val="right"/>
            </w:pPr>
            <w:r>
              <w:t>425 701 180,0</w:t>
            </w:r>
          </w:p>
        </w:tc>
        <w:tc>
          <w:tcPr>
            <w:tcW w:w="1812" w:type="dxa"/>
            <w:tcBorders>
              <w:top w:val="nil"/>
              <w:left w:val="nil"/>
              <w:bottom w:val="nil"/>
              <w:right w:val="nil"/>
            </w:tcBorders>
          </w:tcPr>
          <w:p w:rsidR="00B11DE9" w:rsidRDefault="00B11DE9">
            <w:pPr>
              <w:pStyle w:val="ConsPlusNormal"/>
              <w:jc w:val="right"/>
            </w:pPr>
            <w:r>
              <w:t>467 182 270,0</w:t>
            </w:r>
          </w:p>
        </w:tc>
        <w:tc>
          <w:tcPr>
            <w:tcW w:w="1812" w:type="dxa"/>
            <w:tcBorders>
              <w:top w:val="nil"/>
              <w:left w:val="nil"/>
              <w:bottom w:val="nil"/>
              <w:right w:val="nil"/>
            </w:tcBorders>
          </w:tcPr>
          <w:p w:rsidR="00B11DE9" w:rsidRDefault="00B11DE9">
            <w:pPr>
              <w:pStyle w:val="ConsPlusNormal"/>
              <w:jc w:val="right"/>
            </w:pPr>
            <w:r>
              <w:t>517 716 480,0</w:t>
            </w:r>
          </w:p>
        </w:tc>
        <w:tc>
          <w:tcPr>
            <w:tcW w:w="1812" w:type="dxa"/>
            <w:tcBorders>
              <w:top w:val="nil"/>
              <w:left w:val="nil"/>
              <w:bottom w:val="nil"/>
              <w:right w:val="nil"/>
            </w:tcBorders>
          </w:tcPr>
          <w:p w:rsidR="00B11DE9" w:rsidRDefault="00B11DE9">
            <w:pPr>
              <w:pStyle w:val="ConsPlusNormal"/>
              <w:jc w:val="right"/>
            </w:pPr>
            <w:r>
              <w:t>566 574 800,0</w:t>
            </w:r>
          </w:p>
        </w:tc>
        <w:tc>
          <w:tcPr>
            <w:tcW w:w="1812" w:type="dxa"/>
            <w:tcBorders>
              <w:top w:val="nil"/>
              <w:left w:val="nil"/>
              <w:bottom w:val="nil"/>
              <w:right w:val="nil"/>
            </w:tcBorders>
          </w:tcPr>
          <w:p w:rsidR="00B11DE9" w:rsidRDefault="00B11DE9">
            <w:pPr>
              <w:pStyle w:val="ConsPlusNormal"/>
              <w:jc w:val="right"/>
            </w:pPr>
            <w:r>
              <w:t>630 264 310,0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Витебская область</w:t>
            </w:r>
          </w:p>
        </w:tc>
        <w:tc>
          <w:tcPr>
            <w:tcW w:w="1932" w:type="dxa"/>
            <w:tcBorders>
              <w:top w:val="nil"/>
              <w:left w:val="nil"/>
              <w:bottom w:val="nil"/>
              <w:right w:val="nil"/>
            </w:tcBorders>
          </w:tcPr>
          <w:p w:rsidR="00B11DE9" w:rsidRDefault="00B11DE9">
            <w:pPr>
              <w:pStyle w:val="ConsPlusNormal"/>
              <w:jc w:val="right"/>
            </w:pPr>
            <w:r>
              <w:t>2 441 333 820,0</w:t>
            </w:r>
          </w:p>
        </w:tc>
        <w:tc>
          <w:tcPr>
            <w:tcW w:w="1812" w:type="dxa"/>
            <w:tcBorders>
              <w:top w:val="nil"/>
              <w:left w:val="nil"/>
              <w:bottom w:val="nil"/>
              <w:right w:val="nil"/>
            </w:tcBorders>
          </w:tcPr>
          <w:p w:rsidR="00B11DE9" w:rsidRDefault="00B11DE9">
            <w:pPr>
              <w:pStyle w:val="ConsPlusNormal"/>
              <w:jc w:val="right"/>
            </w:pPr>
            <w:r>
              <w:t>392 545 760,0</w:t>
            </w:r>
          </w:p>
        </w:tc>
        <w:tc>
          <w:tcPr>
            <w:tcW w:w="1812" w:type="dxa"/>
            <w:tcBorders>
              <w:top w:val="nil"/>
              <w:left w:val="nil"/>
              <w:bottom w:val="nil"/>
              <w:right w:val="nil"/>
            </w:tcBorders>
          </w:tcPr>
          <w:p w:rsidR="00B11DE9" w:rsidRDefault="00B11DE9">
            <w:pPr>
              <w:pStyle w:val="ConsPlusNormal"/>
              <w:jc w:val="right"/>
            </w:pPr>
            <w:r>
              <w:t>435 291 710,0</w:t>
            </w:r>
          </w:p>
        </w:tc>
        <w:tc>
          <w:tcPr>
            <w:tcW w:w="1812" w:type="dxa"/>
            <w:tcBorders>
              <w:top w:val="nil"/>
              <w:left w:val="nil"/>
              <w:bottom w:val="nil"/>
              <w:right w:val="nil"/>
            </w:tcBorders>
          </w:tcPr>
          <w:p w:rsidR="00B11DE9" w:rsidRDefault="00B11DE9">
            <w:pPr>
              <w:pStyle w:val="ConsPlusNormal"/>
              <w:jc w:val="right"/>
            </w:pPr>
            <w:r>
              <w:t>486 604 780,0</w:t>
            </w:r>
          </w:p>
        </w:tc>
        <w:tc>
          <w:tcPr>
            <w:tcW w:w="1812" w:type="dxa"/>
            <w:tcBorders>
              <w:top w:val="nil"/>
              <w:left w:val="nil"/>
              <w:bottom w:val="nil"/>
              <w:right w:val="nil"/>
            </w:tcBorders>
          </w:tcPr>
          <w:p w:rsidR="00B11DE9" w:rsidRDefault="00B11DE9">
            <w:pPr>
              <w:pStyle w:val="ConsPlusNormal"/>
              <w:jc w:val="right"/>
            </w:pPr>
            <w:r>
              <w:t>536 041 590,0</w:t>
            </w:r>
          </w:p>
        </w:tc>
        <w:tc>
          <w:tcPr>
            <w:tcW w:w="1812" w:type="dxa"/>
            <w:tcBorders>
              <w:top w:val="nil"/>
              <w:left w:val="nil"/>
              <w:bottom w:val="nil"/>
              <w:right w:val="nil"/>
            </w:tcBorders>
          </w:tcPr>
          <w:p w:rsidR="00B11DE9" w:rsidRDefault="00B11DE9">
            <w:pPr>
              <w:pStyle w:val="ConsPlusNormal"/>
              <w:jc w:val="right"/>
            </w:pPr>
            <w:r>
              <w:t>590 849 980,0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Гомельская область</w:t>
            </w:r>
          </w:p>
        </w:tc>
        <w:tc>
          <w:tcPr>
            <w:tcW w:w="1932" w:type="dxa"/>
            <w:tcBorders>
              <w:top w:val="nil"/>
              <w:left w:val="nil"/>
              <w:bottom w:val="nil"/>
              <w:right w:val="nil"/>
            </w:tcBorders>
          </w:tcPr>
          <w:p w:rsidR="00B11DE9" w:rsidRDefault="00B11DE9">
            <w:pPr>
              <w:pStyle w:val="ConsPlusNormal"/>
              <w:jc w:val="right"/>
            </w:pPr>
            <w:r>
              <w:t>2 776 265 380,0</w:t>
            </w:r>
          </w:p>
        </w:tc>
        <w:tc>
          <w:tcPr>
            <w:tcW w:w="1812" w:type="dxa"/>
            <w:tcBorders>
              <w:top w:val="nil"/>
              <w:left w:val="nil"/>
              <w:bottom w:val="nil"/>
              <w:right w:val="nil"/>
            </w:tcBorders>
          </w:tcPr>
          <w:p w:rsidR="00B11DE9" w:rsidRDefault="00B11DE9">
            <w:pPr>
              <w:pStyle w:val="ConsPlusNormal"/>
              <w:jc w:val="right"/>
            </w:pPr>
            <w:r>
              <w:t>453 773 360,0</w:t>
            </w:r>
          </w:p>
        </w:tc>
        <w:tc>
          <w:tcPr>
            <w:tcW w:w="1812" w:type="dxa"/>
            <w:tcBorders>
              <w:top w:val="nil"/>
              <w:left w:val="nil"/>
              <w:bottom w:val="nil"/>
              <w:right w:val="nil"/>
            </w:tcBorders>
          </w:tcPr>
          <w:p w:rsidR="00B11DE9" w:rsidRDefault="00B11DE9">
            <w:pPr>
              <w:pStyle w:val="ConsPlusNormal"/>
              <w:jc w:val="right"/>
            </w:pPr>
            <w:r>
              <w:t>498 351 370,0</w:t>
            </w:r>
          </w:p>
        </w:tc>
        <w:tc>
          <w:tcPr>
            <w:tcW w:w="1812" w:type="dxa"/>
            <w:tcBorders>
              <w:top w:val="nil"/>
              <w:left w:val="nil"/>
              <w:bottom w:val="nil"/>
              <w:right w:val="nil"/>
            </w:tcBorders>
          </w:tcPr>
          <w:p w:rsidR="00B11DE9" w:rsidRDefault="00B11DE9">
            <w:pPr>
              <w:pStyle w:val="ConsPlusNormal"/>
              <w:jc w:val="right"/>
            </w:pPr>
            <w:r>
              <w:t>550 999 040,0</w:t>
            </w:r>
          </w:p>
        </w:tc>
        <w:tc>
          <w:tcPr>
            <w:tcW w:w="1812" w:type="dxa"/>
            <w:tcBorders>
              <w:top w:val="nil"/>
              <w:left w:val="nil"/>
              <w:bottom w:val="nil"/>
              <w:right w:val="nil"/>
            </w:tcBorders>
          </w:tcPr>
          <w:p w:rsidR="00B11DE9" w:rsidRDefault="00B11DE9">
            <w:pPr>
              <w:pStyle w:val="ConsPlusNormal"/>
              <w:jc w:val="right"/>
            </w:pPr>
            <w:r>
              <w:t>604 525 760,0</w:t>
            </w:r>
          </w:p>
        </w:tc>
        <w:tc>
          <w:tcPr>
            <w:tcW w:w="1812" w:type="dxa"/>
            <w:tcBorders>
              <w:top w:val="nil"/>
              <w:left w:val="nil"/>
              <w:bottom w:val="nil"/>
              <w:right w:val="nil"/>
            </w:tcBorders>
          </w:tcPr>
          <w:p w:rsidR="00B11DE9" w:rsidRDefault="00B11DE9">
            <w:pPr>
              <w:pStyle w:val="ConsPlusNormal"/>
              <w:jc w:val="right"/>
            </w:pPr>
            <w:r>
              <w:t>668 615 850,0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Гродненская область</w:t>
            </w:r>
          </w:p>
        </w:tc>
        <w:tc>
          <w:tcPr>
            <w:tcW w:w="1932" w:type="dxa"/>
            <w:tcBorders>
              <w:top w:val="nil"/>
              <w:left w:val="nil"/>
              <w:bottom w:val="nil"/>
              <w:right w:val="nil"/>
            </w:tcBorders>
          </w:tcPr>
          <w:p w:rsidR="00B11DE9" w:rsidRDefault="00B11DE9">
            <w:pPr>
              <w:pStyle w:val="ConsPlusNormal"/>
              <w:jc w:val="right"/>
            </w:pPr>
            <w:r>
              <w:t>1 961 761 920,0</w:t>
            </w:r>
          </w:p>
        </w:tc>
        <w:tc>
          <w:tcPr>
            <w:tcW w:w="1812" w:type="dxa"/>
            <w:tcBorders>
              <w:top w:val="nil"/>
              <w:left w:val="nil"/>
              <w:bottom w:val="nil"/>
              <w:right w:val="nil"/>
            </w:tcBorders>
          </w:tcPr>
          <w:p w:rsidR="00B11DE9" w:rsidRDefault="00B11DE9">
            <w:pPr>
              <w:pStyle w:val="ConsPlusNormal"/>
              <w:jc w:val="right"/>
            </w:pPr>
            <w:r>
              <w:t>321 932 160,0</w:t>
            </w:r>
          </w:p>
        </w:tc>
        <w:tc>
          <w:tcPr>
            <w:tcW w:w="1812" w:type="dxa"/>
            <w:tcBorders>
              <w:top w:val="nil"/>
              <w:left w:val="nil"/>
              <w:bottom w:val="nil"/>
              <w:right w:val="nil"/>
            </w:tcBorders>
          </w:tcPr>
          <w:p w:rsidR="00B11DE9" w:rsidRDefault="00B11DE9">
            <w:pPr>
              <w:pStyle w:val="ConsPlusNormal"/>
              <w:jc w:val="right"/>
            </w:pPr>
            <w:r>
              <w:t>347 773 120,0</w:t>
            </w:r>
          </w:p>
        </w:tc>
        <w:tc>
          <w:tcPr>
            <w:tcW w:w="1812" w:type="dxa"/>
            <w:tcBorders>
              <w:top w:val="nil"/>
              <w:left w:val="nil"/>
              <w:bottom w:val="nil"/>
              <w:right w:val="nil"/>
            </w:tcBorders>
          </w:tcPr>
          <w:p w:rsidR="00B11DE9" w:rsidRDefault="00B11DE9">
            <w:pPr>
              <w:pStyle w:val="ConsPlusNormal"/>
              <w:jc w:val="right"/>
            </w:pPr>
            <w:r>
              <w:t>385 122 940,0</w:t>
            </w:r>
          </w:p>
        </w:tc>
        <w:tc>
          <w:tcPr>
            <w:tcW w:w="1812" w:type="dxa"/>
            <w:tcBorders>
              <w:top w:val="nil"/>
              <w:left w:val="nil"/>
              <w:bottom w:val="nil"/>
              <w:right w:val="nil"/>
            </w:tcBorders>
          </w:tcPr>
          <w:p w:rsidR="00B11DE9" w:rsidRDefault="00B11DE9">
            <w:pPr>
              <w:pStyle w:val="ConsPlusNormal"/>
              <w:jc w:val="right"/>
            </w:pPr>
            <w:r>
              <w:t>428 899 830,0</w:t>
            </w:r>
          </w:p>
        </w:tc>
        <w:tc>
          <w:tcPr>
            <w:tcW w:w="1812" w:type="dxa"/>
            <w:tcBorders>
              <w:top w:val="nil"/>
              <w:left w:val="nil"/>
              <w:bottom w:val="nil"/>
              <w:right w:val="nil"/>
            </w:tcBorders>
          </w:tcPr>
          <w:p w:rsidR="00B11DE9" w:rsidRDefault="00B11DE9">
            <w:pPr>
              <w:pStyle w:val="ConsPlusNormal"/>
              <w:jc w:val="right"/>
            </w:pPr>
            <w:r>
              <w:t>478 033 870,0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Минская область</w:t>
            </w:r>
          </w:p>
        </w:tc>
        <w:tc>
          <w:tcPr>
            <w:tcW w:w="1932" w:type="dxa"/>
            <w:tcBorders>
              <w:top w:val="nil"/>
              <w:left w:val="nil"/>
              <w:bottom w:val="nil"/>
              <w:right w:val="nil"/>
            </w:tcBorders>
          </w:tcPr>
          <w:p w:rsidR="00B11DE9" w:rsidRDefault="00B11DE9">
            <w:pPr>
              <w:pStyle w:val="ConsPlusNormal"/>
              <w:jc w:val="right"/>
            </w:pPr>
            <w:r>
              <w:t>2 522 357 980,0</w:t>
            </w:r>
          </w:p>
        </w:tc>
        <w:tc>
          <w:tcPr>
            <w:tcW w:w="1812" w:type="dxa"/>
            <w:tcBorders>
              <w:top w:val="nil"/>
              <w:left w:val="nil"/>
              <w:bottom w:val="nil"/>
              <w:right w:val="nil"/>
            </w:tcBorders>
          </w:tcPr>
          <w:p w:rsidR="00B11DE9" w:rsidRDefault="00B11DE9">
            <w:pPr>
              <w:pStyle w:val="ConsPlusNormal"/>
              <w:jc w:val="right"/>
            </w:pPr>
            <w:r>
              <w:t>403 447 670,0</w:t>
            </w:r>
          </w:p>
        </w:tc>
        <w:tc>
          <w:tcPr>
            <w:tcW w:w="1812" w:type="dxa"/>
            <w:tcBorders>
              <w:top w:val="nil"/>
              <w:left w:val="nil"/>
              <w:bottom w:val="nil"/>
              <w:right w:val="nil"/>
            </w:tcBorders>
          </w:tcPr>
          <w:p w:rsidR="00B11DE9" w:rsidRDefault="00B11DE9">
            <w:pPr>
              <w:pStyle w:val="ConsPlusNormal"/>
              <w:jc w:val="right"/>
            </w:pPr>
            <w:r>
              <w:t>451 273 540,0</w:t>
            </w:r>
          </w:p>
        </w:tc>
        <w:tc>
          <w:tcPr>
            <w:tcW w:w="1812" w:type="dxa"/>
            <w:tcBorders>
              <w:top w:val="nil"/>
              <w:left w:val="nil"/>
              <w:bottom w:val="nil"/>
              <w:right w:val="nil"/>
            </w:tcBorders>
          </w:tcPr>
          <w:p w:rsidR="00B11DE9" w:rsidRDefault="00B11DE9">
            <w:pPr>
              <w:pStyle w:val="ConsPlusNormal"/>
              <w:jc w:val="right"/>
            </w:pPr>
            <w:r>
              <w:t>502 710 300,0</w:t>
            </w:r>
          </w:p>
        </w:tc>
        <w:tc>
          <w:tcPr>
            <w:tcW w:w="1812" w:type="dxa"/>
            <w:tcBorders>
              <w:top w:val="nil"/>
              <w:left w:val="nil"/>
              <w:bottom w:val="nil"/>
              <w:right w:val="nil"/>
            </w:tcBorders>
          </w:tcPr>
          <w:p w:rsidR="00B11DE9" w:rsidRDefault="00B11DE9">
            <w:pPr>
              <w:pStyle w:val="ConsPlusNormal"/>
              <w:jc w:val="right"/>
            </w:pPr>
            <w:r>
              <w:t>552 263 340,0</w:t>
            </w:r>
          </w:p>
        </w:tc>
        <w:tc>
          <w:tcPr>
            <w:tcW w:w="1812" w:type="dxa"/>
            <w:tcBorders>
              <w:top w:val="nil"/>
              <w:left w:val="nil"/>
              <w:bottom w:val="nil"/>
              <w:right w:val="nil"/>
            </w:tcBorders>
          </w:tcPr>
          <w:p w:rsidR="00B11DE9" w:rsidRDefault="00B11DE9">
            <w:pPr>
              <w:pStyle w:val="ConsPlusNormal"/>
              <w:jc w:val="right"/>
            </w:pPr>
            <w:r>
              <w:t>612 663 130,0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Могилевская область</w:t>
            </w:r>
          </w:p>
        </w:tc>
        <w:tc>
          <w:tcPr>
            <w:tcW w:w="1932" w:type="dxa"/>
            <w:tcBorders>
              <w:top w:val="nil"/>
              <w:left w:val="nil"/>
              <w:bottom w:val="nil"/>
              <w:right w:val="nil"/>
            </w:tcBorders>
          </w:tcPr>
          <w:p w:rsidR="00B11DE9" w:rsidRDefault="00B11DE9">
            <w:pPr>
              <w:pStyle w:val="ConsPlusNormal"/>
              <w:jc w:val="right"/>
            </w:pPr>
            <w:r>
              <w:t>2 150 674 820,0</w:t>
            </w:r>
          </w:p>
        </w:tc>
        <w:tc>
          <w:tcPr>
            <w:tcW w:w="1812" w:type="dxa"/>
            <w:tcBorders>
              <w:top w:val="nil"/>
              <w:left w:val="nil"/>
              <w:bottom w:val="nil"/>
              <w:right w:val="nil"/>
            </w:tcBorders>
          </w:tcPr>
          <w:p w:rsidR="00B11DE9" w:rsidRDefault="00B11DE9">
            <w:pPr>
              <w:pStyle w:val="ConsPlusNormal"/>
              <w:jc w:val="right"/>
            </w:pPr>
            <w:r>
              <w:t>350 421 520,0</w:t>
            </w:r>
          </w:p>
        </w:tc>
        <w:tc>
          <w:tcPr>
            <w:tcW w:w="1812" w:type="dxa"/>
            <w:tcBorders>
              <w:top w:val="nil"/>
              <w:left w:val="nil"/>
              <w:bottom w:val="nil"/>
              <w:right w:val="nil"/>
            </w:tcBorders>
          </w:tcPr>
          <w:p w:rsidR="00B11DE9" w:rsidRDefault="00B11DE9">
            <w:pPr>
              <w:pStyle w:val="ConsPlusNormal"/>
              <w:jc w:val="right"/>
            </w:pPr>
            <w:r>
              <w:t>390 557 760,0</w:t>
            </w:r>
          </w:p>
        </w:tc>
        <w:tc>
          <w:tcPr>
            <w:tcW w:w="1812" w:type="dxa"/>
            <w:tcBorders>
              <w:top w:val="nil"/>
              <w:left w:val="nil"/>
              <w:bottom w:val="nil"/>
              <w:right w:val="nil"/>
            </w:tcBorders>
          </w:tcPr>
          <w:p w:rsidR="00B11DE9" w:rsidRDefault="00B11DE9">
            <w:pPr>
              <w:pStyle w:val="ConsPlusNormal"/>
              <w:jc w:val="right"/>
            </w:pPr>
            <w:r>
              <w:t>429 923 880,0</w:t>
            </w:r>
          </w:p>
        </w:tc>
        <w:tc>
          <w:tcPr>
            <w:tcW w:w="1812" w:type="dxa"/>
            <w:tcBorders>
              <w:top w:val="nil"/>
              <w:left w:val="nil"/>
              <w:bottom w:val="nil"/>
              <w:right w:val="nil"/>
            </w:tcBorders>
          </w:tcPr>
          <w:p w:rsidR="00B11DE9" w:rsidRDefault="00B11DE9">
            <w:pPr>
              <w:pStyle w:val="ConsPlusNormal"/>
              <w:jc w:val="right"/>
            </w:pPr>
            <w:r>
              <w:t>468 283 900,0</w:t>
            </w:r>
          </w:p>
        </w:tc>
        <w:tc>
          <w:tcPr>
            <w:tcW w:w="1812" w:type="dxa"/>
            <w:tcBorders>
              <w:top w:val="nil"/>
              <w:left w:val="nil"/>
              <w:bottom w:val="nil"/>
              <w:right w:val="nil"/>
            </w:tcBorders>
          </w:tcPr>
          <w:p w:rsidR="00B11DE9" w:rsidRDefault="00B11DE9">
            <w:pPr>
              <w:pStyle w:val="ConsPlusNormal"/>
              <w:jc w:val="right"/>
            </w:pPr>
            <w:r>
              <w:t>511 487 760,0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г. Минск</w:t>
            </w:r>
          </w:p>
        </w:tc>
        <w:tc>
          <w:tcPr>
            <w:tcW w:w="1932" w:type="dxa"/>
            <w:tcBorders>
              <w:top w:val="nil"/>
              <w:left w:val="nil"/>
              <w:bottom w:val="nil"/>
              <w:right w:val="nil"/>
            </w:tcBorders>
          </w:tcPr>
          <w:p w:rsidR="00B11DE9" w:rsidRDefault="00B11DE9">
            <w:pPr>
              <w:pStyle w:val="ConsPlusNormal"/>
              <w:jc w:val="right"/>
            </w:pPr>
            <w:r>
              <w:t>4 324 439 530,0</w:t>
            </w:r>
          </w:p>
        </w:tc>
        <w:tc>
          <w:tcPr>
            <w:tcW w:w="1812" w:type="dxa"/>
            <w:tcBorders>
              <w:top w:val="nil"/>
              <w:left w:val="nil"/>
              <w:bottom w:val="nil"/>
              <w:right w:val="nil"/>
            </w:tcBorders>
          </w:tcPr>
          <w:p w:rsidR="00B11DE9" w:rsidRDefault="00B11DE9">
            <w:pPr>
              <w:pStyle w:val="ConsPlusNormal"/>
              <w:jc w:val="right"/>
            </w:pPr>
            <w:r>
              <w:t>700 750 130,0</w:t>
            </w:r>
          </w:p>
        </w:tc>
        <w:tc>
          <w:tcPr>
            <w:tcW w:w="1812" w:type="dxa"/>
            <w:tcBorders>
              <w:top w:val="nil"/>
              <w:left w:val="nil"/>
              <w:bottom w:val="nil"/>
              <w:right w:val="nil"/>
            </w:tcBorders>
          </w:tcPr>
          <w:p w:rsidR="00B11DE9" w:rsidRDefault="00B11DE9">
            <w:pPr>
              <w:pStyle w:val="ConsPlusNormal"/>
              <w:jc w:val="right"/>
            </w:pPr>
            <w:r>
              <w:t>783 203 670,0</w:t>
            </w:r>
          </w:p>
        </w:tc>
        <w:tc>
          <w:tcPr>
            <w:tcW w:w="1812" w:type="dxa"/>
            <w:tcBorders>
              <w:top w:val="nil"/>
              <w:left w:val="nil"/>
              <w:bottom w:val="nil"/>
              <w:right w:val="nil"/>
            </w:tcBorders>
          </w:tcPr>
          <w:p w:rsidR="00B11DE9" w:rsidRDefault="00B11DE9">
            <w:pPr>
              <w:pStyle w:val="ConsPlusNormal"/>
              <w:jc w:val="right"/>
            </w:pPr>
            <w:r>
              <w:t>860 463 990,0</w:t>
            </w:r>
          </w:p>
        </w:tc>
        <w:tc>
          <w:tcPr>
            <w:tcW w:w="1812" w:type="dxa"/>
            <w:tcBorders>
              <w:top w:val="nil"/>
              <w:left w:val="nil"/>
              <w:bottom w:val="nil"/>
              <w:right w:val="nil"/>
            </w:tcBorders>
          </w:tcPr>
          <w:p w:rsidR="00B11DE9" w:rsidRDefault="00B11DE9">
            <w:pPr>
              <w:pStyle w:val="ConsPlusNormal"/>
              <w:jc w:val="right"/>
            </w:pPr>
            <w:r>
              <w:t>943 967 240,0</w:t>
            </w:r>
          </w:p>
        </w:tc>
        <w:tc>
          <w:tcPr>
            <w:tcW w:w="1812" w:type="dxa"/>
            <w:tcBorders>
              <w:top w:val="nil"/>
              <w:left w:val="nil"/>
              <w:bottom w:val="nil"/>
              <w:right w:val="nil"/>
            </w:tcBorders>
          </w:tcPr>
          <w:p w:rsidR="00B11DE9" w:rsidRDefault="00B11DE9">
            <w:pPr>
              <w:pStyle w:val="ConsPlusNormal"/>
              <w:jc w:val="right"/>
            </w:pPr>
            <w:r>
              <w:t>1 036 054 500,0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1 379 464 270,0</w:t>
            </w:r>
          </w:p>
        </w:tc>
        <w:tc>
          <w:tcPr>
            <w:tcW w:w="1812" w:type="dxa"/>
            <w:tcBorders>
              <w:top w:val="nil"/>
              <w:left w:val="nil"/>
              <w:bottom w:val="nil"/>
              <w:right w:val="nil"/>
            </w:tcBorders>
          </w:tcPr>
          <w:p w:rsidR="00B11DE9" w:rsidRDefault="00B11DE9">
            <w:pPr>
              <w:pStyle w:val="ConsPlusNormal"/>
              <w:jc w:val="right"/>
            </w:pPr>
            <w:r>
              <w:t>232 666 290,0</w:t>
            </w:r>
          </w:p>
        </w:tc>
        <w:tc>
          <w:tcPr>
            <w:tcW w:w="1812" w:type="dxa"/>
            <w:tcBorders>
              <w:top w:val="nil"/>
              <w:left w:val="nil"/>
              <w:bottom w:val="nil"/>
              <w:right w:val="nil"/>
            </w:tcBorders>
          </w:tcPr>
          <w:p w:rsidR="00B11DE9" w:rsidRDefault="00B11DE9">
            <w:pPr>
              <w:pStyle w:val="ConsPlusNormal"/>
              <w:jc w:val="right"/>
            </w:pPr>
            <w:r>
              <w:t>247 570 810,0</w:t>
            </w:r>
          </w:p>
        </w:tc>
        <w:tc>
          <w:tcPr>
            <w:tcW w:w="1812" w:type="dxa"/>
            <w:tcBorders>
              <w:top w:val="nil"/>
              <w:left w:val="nil"/>
              <w:bottom w:val="nil"/>
              <w:right w:val="nil"/>
            </w:tcBorders>
          </w:tcPr>
          <w:p w:rsidR="00B11DE9" w:rsidRDefault="00B11DE9">
            <w:pPr>
              <w:pStyle w:val="ConsPlusNormal"/>
              <w:jc w:val="right"/>
            </w:pPr>
            <w:r>
              <w:t>278 015 710,0</w:t>
            </w:r>
          </w:p>
        </w:tc>
        <w:tc>
          <w:tcPr>
            <w:tcW w:w="1812" w:type="dxa"/>
            <w:tcBorders>
              <w:top w:val="nil"/>
              <w:left w:val="nil"/>
              <w:bottom w:val="nil"/>
              <w:right w:val="nil"/>
            </w:tcBorders>
          </w:tcPr>
          <w:p w:rsidR="00B11DE9" w:rsidRDefault="00B11DE9">
            <w:pPr>
              <w:pStyle w:val="ConsPlusNormal"/>
              <w:jc w:val="right"/>
            </w:pPr>
            <w:r>
              <w:t>305 110 120,0</w:t>
            </w:r>
          </w:p>
        </w:tc>
        <w:tc>
          <w:tcPr>
            <w:tcW w:w="1812" w:type="dxa"/>
            <w:tcBorders>
              <w:top w:val="nil"/>
              <w:left w:val="nil"/>
              <w:bottom w:val="nil"/>
              <w:right w:val="nil"/>
            </w:tcBorders>
          </w:tcPr>
          <w:p w:rsidR="00B11DE9" w:rsidRDefault="00B11DE9">
            <w:pPr>
              <w:pStyle w:val="ConsPlusNormal"/>
              <w:jc w:val="right"/>
            </w:pPr>
            <w:r>
              <w:t>316 101 340,0</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6. Проведение санитарно-</w:t>
            </w:r>
            <w:r>
              <w:br/>
              <w:t>эпидемиологических мероприятий</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jc w:val="center"/>
            </w:pPr>
            <w:r>
              <w:t>"</w:t>
            </w:r>
          </w:p>
        </w:tc>
        <w:tc>
          <w:tcPr>
            <w:tcW w:w="2665" w:type="dxa"/>
            <w:tcBorders>
              <w:top w:val="nil"/>
              <w:left w:val="nil"/>
              <w:bottom w:val="nil"/>
              <w:right w:val="nil"/>
            </w:tcBorders>
          </w:tcPr>
          <w:p w:rsidR="00B11DE9" w:rsidRDefault="00B11DE9">
            <w:pPr>
              <w:pStyle w:val="ConsPlusNormal"/>
            </w:pPr>
            <w:r>
              <w:t>республиканский и местные бюджеты,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596 670 600,0</w:t>
            </w:r>
          </w:p>
        </w:tc>
        <w:tc>
          <w:tcPr>
            <w:tcW w:w="1812" w:type="dxa"/>
            <w:tcBorders>
              <w:top w:val="nil"/>
              <w:left w:val="nil"/>
              <w:bottom w:val="nil"/>
              <w:right w:val="nil"/>
            </w:tcBorders>
          </w:tcPr>
          <w:p w:rsidR="00B11DE9" w:rsidRDefault="00B11DE9">
            <w:pPr>
              <w:pStyle w:val="ConsPlusNormal"/>
              <w:jc w:val="right"/>
            </w:pPr>
            <w:r>
              <w:t>97 425 560,0</w:t>
            </w:r>
          </w:p>
        </w:tc>
        <w:tc>
          <w:tcPr>
            <w:tcW w:w="1812" w:type="dxa"/>
            <w:tcBorders>
              <w:top w:val="nil"/>
              <w:left w:val="nil"/>
              <w:bottom w:val="nil"/>
              <w:right w:val="nil"/>
            </w:tcBorders>
          </w:tcPr>
          <w:p w:rsidR="00B11DE9" w:rsidRDefault="00B11DE9">
            <w:pPr>
              <w:pStyle w:val="ConsPlusNormal"/>
              <w:jc w:val="right"/>
            </w:pPr>
            <w:r>
              <w:t>106 993 520,0</w:t>
            </w:r>
          </w:p>
        </w:tc>
        <w:tc>
          <w:tcPr>
            <w:tcW w:w="1812" w:type="dxa"/>
            <w:tcBorders>
              <w:top w:val="nil"/>
              <w:left w:val="nil"/>
              <w:bottom w:val="nil"/>
              <w:right w:val="nil"/>
            </w:tcBorders>
          </w:tcPr>
          <w:p w:rsidR="00B11DE9" w:rsidRDefault="00B11DE9">
            <w:pPr>
              <w:pStyle w:val="ConsPlusNormal"/>
              <w:jc w:val="right"/>
            </w:pPr>
            <w:r>
              <w:t>120 421 940,0</w:t>
            </w:r>
          </w:p>
        </w:tc>
        <w:tc>
          <w:tcPr>
            <w:tcW w:w="1812" w:type="dxa"/>
            <w:tcBorders>
              <w:top w:val="nil"/>
              <w:left w:val="nil"/>
              <w:bottom w:val="nil"/>
              <w:right w:val="nil"/>
            </w:tcBorders>
          </w:tcPr>
          <w:p w:rsidR="00B11DE9" w:rsidRDefault="00B11DE9">
            <w:pPr>
              <w:pStyle w:val="ConsPlusNormal"/>
              <w:jc w:val="right"/>
            </w:pPr>
            <w:r>
              <w:t>131 662 720,0</w:t>
            </w:r>
          </w:p>
        </w:tc>
        <w:tc>
          <w:tcPr>
            <w:tcW w:w="1812" w:type="dxa"/>
            <w:tcBorders>
              <w:top w:val="nil"/>
              <w:left w:val="nil"/>
              <w:bottom w:val="nil"/>
              <w:right w:val="nil"/>
            </w:tcBorders>
          </w:tcPr>
          <w:p w:rsidR="00B11DE9" w:rsidRDefault="00B11DE9">
            <w:pPr>
              <w:pStyle w:val="ConsPlusNormal"/>
              <w:jc w:val="right"/>
            </w:pPr>
            <w:r>
              <w:t>140 166 860,0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28 367 970,0</w:t>
            </w:r>
          </w:p>
        </w:tc>
        <w:tc>
          <w:tcPr>
            <w:tcW w:w="1812" w:type="dxa"/>
            <w:tcBorders>
              <w:top w:val="nil"/>
              <w:left w:val="nil"/>
              <w:bottom w:val="nil"/>
              <w:right w:val="nil"/>
            </w:tcBorders>
          </w:tcPr>
          <w:p w:rsidR="00B11DE9" w:rsidRDefault="00B11DE9">
            <w:pPr>
              <w:pStyle w:val="ConsPlusNormal"/>
              <w:jc w:val="right"/>
            </w:pPr>
            <w:r>
              <w:t>4 702 580,0</w:t>
            </w:r>
          </w:p>
        </w:tc>
        <w:tc>
          <w:tcPr>
            <w:tcW w:w="1812" w:type="dxa"/>
            <w:tcBorders>
              <w:top w:val="nil"/>
              <w:left w:val="nil"/>
              <w:bottom w:val="nil"/>
              <w:right w:val="nil"/>
            </w:tcBorders>
          </w:tcPr>
          <w:p w:rsidR="00B11DE9" w:rsidRDefault="00B11DE9">
            <w:pPr>
              <w:pStyle w:val="ConsPlusNormal"/>
              <w:jc w:val="right"/>
            </w:pPr>
            <w:r>
              <w:t>4 910 730,0</w:t>
            </w:r>
          </w:p>
        </w:tc>
        <w:tc>
          <w:tcPr>
            <w:tcW w:w="1812" w:type="dxa"/>
            <w:tcBorders>
              <w:top w:val="nil"/>
              <w:left w:val="nil"/>
              <w:bottom w:val="nil"/>
              <w:right w:val="nil"/>
            </w:tcBorders>
          </w:tcPr>
          <w:p w:rsidR="00B11DE9" w:rsidRDefault="00B11DE9">
            <w:pPr>
              <w:pStyle w:val="ConsPlusNormal"/>
              <w:jc w:val="right"/>
            </w:pPr>
            <w:r>
              <w:t>5 492 870,0</w:t>
            </w:r>
          </w:p>
        </w:tc>
        <w:tc>
          <w:tcPr>
            <w:tcW w:w="1812" w:type="dxa"/>
            <w:tcBorders>
              <w:top w:val="nil"/>
              <w:left w:val="nil"/>
              <w:bottom w:val="nil"/>
              <w:right w:val="nil"/>
            </w:tcBorders>
          </w:tcPr>
          <w:p w:rsidR="00B11DE9" w:rsidRDefault="00B11DE9">
            <w:pPr>
              <w:pStyle w:val="ConsPlusNormal"/>
              <w:jc w:val="right"/>
            </w:pPr>
            <w:r>
              <w:t>6 037 300,0</w:t>
            </w:r>
          </w:p>
        </w:tc>
        <w:tc>
          <w:tcPr>
            <w:tcW w:w="1812" w:type="dxa"/>
            <w:tcBorders>
              <w:top w:val="nil"/>
              <w:left w:val="nil"/>
              <w:bottom w:val="nil"/>
              <w:right w:val="nil"/>
            </w:tcBorders>
          </w:tcPr>
          <w:p w:rsidR="00B11DE9" w:rsidRDefault="00B11DE9">
            <w:pPr>
              <w:pStyle w:val="ConsPlusNormal"/>
              <w:jc w:val="right"/>
            </w:pPr>
            <w:r>
              <w:t>7 224 490,0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Минздрав</w:t>
            </w:r>
          </w:p>
        </w:tc>
        <w:tc>
          <w:tcPr>
            <w:tcW w:w="1932" w:type="dxa"/>
            <w:tcBorders>
              <w:top w:val="nil"/>
              <w:left w:val="nil"/>
              <w:bottom w:val="nil"/>
              <w:right w:val="nil"/>
            </w:tcBorders>
          </w:tcPr>
          <w:p w:rsidR="00B11DE9" w:rsidRDefault="00B11DE9">
            <w:pPr>
              <w:pStyle w:val="ConsPlusNormal"/>
              <w:jc w:val="right"/>
            </w:pPr>
            <w:r>
              <w:t>18 456 120,0</w:t>
            </w:r>
          </w:p>
        </w:tc>
        <w:tc>
          <w:tcPr>
            <w:tcW w:w="1812" w:type="dxa"/>
            <w:tcBorders>
              <w:top w:val="nil"/>
              <w:left w:val="nil"/>
              <w:bottom w:val="nil"/>
              <w:right w:val="nil"/>
            </w:tcBorders>
          </w:tcPr>
          <w:p w:rsidR="00B11DE9" w:rsidRDefault="00B11DE9">
            <w:pPr>
              <w:pStyle w:val="ConsPlusNormal"/>
              <w:jc w:val="right"/>
            </w:pPr>
            <w:r>
              <w:t>3 078 940,0</w:t>
            </w:r>
          </w:p>
        </w:tc>
        <w:tc>
          <w:tcPr>
            <w:tcW w:w="1812" w:type="dxa"/>
            <w:tcBorders>
              <w:top w:val="nil"/>
              <w:left w:val="nil"/>
              <w:bottom w:val="nil"/>
              <w:right w:val="nil"/>
            </w:tcBorders>
          </w:tcPr>
          <w:p w:rsidR="00B11DE9" w:rsidRDefault="00B11DE9">
            <w:pPr>
              <w:pStyle w:val="ConsPlusNormal"/>
              <w:jc w:val="right"/>
            </w:pPr>
            <w:r>
              <w:t>3 124 720,0</w:t>
            </w:r>
          </w:p>
        </w:tc>
        <w:tc>
          <w:tcPr>
            <w:tcW w:w="1812" w:type="dxa"/>
            <w:tcBorders>
              <w:top w:val="nil"/>
              <w:left w:val="nil"/>
              <w:bottom w:val="nil"/>
              <w:right w:val="nil"/>
            </w:tcBorders>
          </w:tcPr>
          <w:p w:rsidR="00B11DE9" w:rsidRDefault="00B11DE9">
            <w:pPr>
              <w:pStyle w:val="ConsPlusNormal"/>
              <w:jc w:val="right"/>
            </w:pPr>
            <w:r>
              <w:t>3 499 690,0</w:t>
            </w:r>
          </w:p>
        </w:tc>
        <w:tc>
          <w:tcPr>
            <w:tcW w:w="1812" w:type="dxa"/>
            <w:tcBorders>
              <w:top w:val="nil"/>
              <w:left w:val="nil"/>
              <w:bottom w:val="nil"/>
              <w:right w:val="nil"/>
            </w:tcBorders>
          </w:tcPr>
          <w:p w:rsidR="00B11DE9" w:rsidRDefault="00B11DE9">
            <w:pPr>
              <w:pStyle w:val="ConsPlusNormal"/>
              <w:jc w:val="right"/>
            </w:pPr>
            <w:r>
              <w:t>3 874 700,0</w:t>
            </w:r>
          </w:p>
        </w:tc>
        <w:tc>
          <w:tcPr>
            <w:tcW w:w="1812" w:type="dxa"/>
            <w:tcBorders>
              <w:top w:val="nil"/>
              <w:left w:val="nil"/>
              <w:bottom w:val="nil"/>
              <w:right w:val="nil"/>
            </w:tcBorders>
          </w:tcPr>
          <w:p w:rsidR="00B11DE9" w:rsidRDefault="00B11DE9">
            <w:pPr>
              <w:pStyle w:val="ConsPlusNormal"/>
              <w:jc w:val="right"/>
            </w:pPr>
            <w:r>
              <w:t>4 878 070,0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Управление делами Президента Республики Беларусь</w:t>
            </w:r>
          </w:p>
        </w:tc>
        <w:tc>
          <w:tcPr>
            <w:tcW w:w="1932" w:type="dxa"/>
            <w:tcBorders>
              <w:top w:val="nil"/>
              <w:left w:val="nil"/>
              <w:bottom w:val="nil"/>
              <w:right w:val="nil"/>
            </w:tcBorders>
          </w:tcPr>
          <w:p w:rsidR="00B11DE9" w:rsidRDefault="00B11DE9">
            <w:pPr>
              <w:pStyle w:val="ConsPlusNormal"/>
              <w:jc w:val="right"/>
            </w:pPr>
            <w:r>
              <w:t>4 792 070,0</w:t>
            </w:r>
          </w:p>
        </w:tc>
        <w:tc>
          <w:tcPr>
            <w:tcW w:w="1812" w:type="dxa"/>
            <w:tcBorders>
              <w:top w:val="nil"/>
              <w:left w:val="nil"/>
              <w:bottom w:val="nil"/>
              <w:right w:val="nil"/>
            </w:tcBorders>
          </w:tcPr>
          <w:p w:rsidR="00B11DE9" w:rsidRDefault="00B11DE9">
            <w:pPr>
              <w:pStyle w:val="ConsPlusNormal"/>
              <w:jc w:val="right"/>
            </w:pPr>
            <w:r>
              <w:t>784 980,0</w:t>
            </w:r>
          </w:p>
        </w:tc>
        <w:tc>
          <w:tcPr>
            <w:tcW w:w="1812" w:type="dxa"/>
            <w:tcBorders>
              <w:top w:val="nil"/>
              <w:left w:val="nil"/>
              <w:bottom w:val="nil"/>
              <w:right w:val="nil"/>
            </w:tcBorders>
          </w:tcPr>
          <w:p w:rsidR="00B11DE9" w:rsidRDefault="00B11DE9">
            <w:pPr>
              <w:pStyle w:val="ConsPlusNormal"/>
              <w:jc w:val="right"/>
            </w:pPr>
            <w:r>
              <w:t>863 480,0</w:t>
            </w:r>
          </w:p>
        </w:tc>
        <w:tc>
          <w:tcPr>
            <w:tcW w:w="1812" w:type="dxa"/>
            <w:tcBorders>
              <w:top w:val="nil"/>
              <w:left w:val="nil"/>
              <w:bottom w:val="nil"/>
              <w:right w:val="nil"/>
            </w:tcBorders>
          </w:tcPr>
          <w:p w:rsidR="00B11DE9" w:rsidRDefault="00B11DE9">
            <w:pPr>
              <w:pStyle w:val="ConsPlusNormal"/>
              <w:jc w:val="right"/>
            </w:pPr>
            <w:r>
              <w:t>963 640,0</w:t>
            </w:r>
          </w:p>
        </w:tc>
        <w:tc>
          <w:tcPr>
            <w:tcW w:w="1812" w:type="dxa"/>
            <w:tcBorders>
              <w:top w:val="nil"/>
              <w:left w:val="nil"/>
              <w:bottom w:val="nil"/>
              <w:right w:val="nil"/>
            </w:tcBorders>
          </w:tcPr>
          <w:p w:rsidR="00B11DE9" w:rsidRDefault="00B11DE9">
            <w:pPr>
              <w:pStyle w:val="ConsPlusNormal"/>
              <w:jc w:val="right"/>
            </w:pPr>
            <w:r>
              <w:t>1 045 550,0</w:t>
            </w:r>
          </w:p>
        </w:tc>
        <w:tc>
          <w:tcPr>
            <w:tcW w:w="1812" w:type="dxa"/>
            <w:tcBorders>
              <w:top w:val="nil"/>
              <w:left w:val="nil"/>
              <w:bottom w:val="nil"/>
              <w:right w:val="nil"/>
            </w:tcBorders>
          </w:tcPr>
          <w:p w:rsidR="00B11DE9" w:rsidRDefault="00B11DE9">
            <w:pPr>
              <w:pStyle w:val="ConsPlusNormal"/>
              <w:jc w:val="right"/>
            </w:pPr>
            <w:r>
              <w:t>1 134 420,0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Минобороны</w:t>
            </w:r>
          </w:p>
        </w:tc>
        <w:tc>
          <w:tcPr>
            <w:tcW w:w="1932" w:type="dxa"/>
            <w:tcBorders>
              <w:top w:val="nil"/>
              <w:left w:val="nil"/>
              <w:bottom w:val="nil"/>
              <w:right w:val="nil"/>
            </w:tcBorders>
          </w:tcPr>
          <w:p w:rsidR="00B11DE9" w:rsidRDefault="00B11DE9">
            <w:pPr>
              <w:pStyle w:val="ConsPlusNormal"/>
              <w:jc w:val="right"/>
            </w:pPr>
            <w:r>
              <w:t>5 119 780,0</w:t>
            </w:r>
          </w:p>
        </w:tc>
        <w:tc>
          <w:tcPr>
            <w:tcW w:w="1812" w:type="dxa"/>
            <w:tcBorders>
              <w:top w:val="nil"/>
              <w:left w:val="nil"/>
              <w:bottom w:val="nil"/>
              <w:right w:val="nil"/>
            </w:tcBorders>
          </w:tcPr>
          <w:p w:rsidR="00B11DE9" w:rsidRDefault="00B11DE9">
            <w:pPr>
              <w:pStyle w:val="ConsPlusNormal"/>
              <w:jc w:val="right"/>
            </w:pPr>
            <w:r>
              <w:t>838 660,0</w:t>
            </w:r>
          </w:p>
        </w:tc>
        <w:tc>
          <w:tcPr>
            <w:tcW w:w="1812" w:type="dxa"/>
            <w:tcBorders>
              <w:top w:val="nil"/>
              <w:left w:val="nil"/>
              <w:bottom w:val="nil"/>
              <w:right w:val="nil"/>
            </w:tcBorders>
          </w:tcPr>
          <w:p w:rsidR="00B11DE9" w:rsidRDefault="00B11DE9">
            <w:pPr>
              <w:pStyle w:val="ConsPlusNormal"/>
              <w:jc w:val="right"/>
            </w:pPr>
            <w:r>
              <w:t>922 530,0</w:t>
            </w:r>
          </w:p>
        </w:tc>
        <w:tc>
          <w:tcPr>
            <w:tcW w:w="1812" w:type="dxa"/>
            <w:tcBorders>
              <w:top w:val="nil"/>
              <w:left w:val="nil"/>
              <w:bottom w:val="nil"/>
              <w:right w:val="nil"/>
            </w:tcBorders>
          </w:tcPr>
          <w:p w:rsidR="00B11DE9" w:rsidRDefault="00B11DE9">
            <w:pPr>
              <w:pStyle w:val="ConsPlusNormal"/>
              <w:jc w:val="right"/>
            </w:pPr>
            <w:r>
              <w:t>1 029 540,0</w:t>
            </w:r>
          </w:p>
        </w:tc>
        <w:tc>
          <w:tcPr>
            <w:tcW w:w="1812" w:type="dxa"/>
            <w:tcBorders>
              <w:top w:val="nil"/>
              <w:left w:val="nil"/>
              <w:bottom w:val="nil"/>
              <w:right w:val="nil"/>
            </w:tcBorders>
          </w:tcPr>
          <w:p w:rsidR="00B11DE9" w:rsidRDefault="00B11DE9">
            <w:pPr>
              <w:pStyle w:val="ConsPlusNormal"/>
              <w:jc w:val="right"/>
            </w:pPr>
            <w:r>
              <w:t>1 117 050,0</w:t>
            </w:r>
          </w:p>
        </w:tc>
        <w:tc>
          <w:tcPr>
            <w:tcW w:w="1812" w:type="dxa"/>
            <w:tcBorders>
              <w:top w:val="nil"/>
              <w:left w:val="nil"/>
              <w:bottom w:val="nil"/>
              <w:right w:val="nil"/>
            </w:tcBorders>
          </w:tcPr>
          <w:p w:rsidR="00B11DE9" w:rsidRDefault="00B11DE9">
            <w:pPr>
              <w:pStyle w:val="ConsPlusNormal"/>
              <w:jc w:val="right"/>
            </w:pPr>
            <w:r>
              <w:t>1 212 000,0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529 112 890,0</w:t>
            </w:r>
          </w:p>
        </w:tc>
        <w:tc>
          <w:tcPr>
            <w:tcW w:w="1812" w:type="dxa"/>
            <w:tcBorders>
              <w:top w:val="nil"/>
              <w:left w:val="nil"/>
              <w:bottom w:val="nil"/>
              <w:right w:val="nil"/>
            </w:tcBorders>
          </w:tcPr>
          <w:p w:rsidR="00B11DE9" w:rsidRDefault="00B11DE9">
            <w:pPr>
              <w:pStyle w:val="ConsPlusNormal"/>
              <w:jc w:val="right"/>
            </w:pPr>
            <w:r>
              <w:t>86 323 020,0</w:t>
            </w:r>
          </w:p>
        </w:tc>
        <w:tc>
          <w:tcPr>
            <w:tcW w:w="1812" w:type="dxa"/>
            <w:tcBorders>
              <w:top w:val="nil"/>
              <w:left w:val="nil"/>
              <w:bottom w:val="nil"/>
              <w:right w:val="nil"/>
            </w:tcBorders>
          </w:tcPr>
          <w:p w:rsidR="00B11DE9" w:rsidRDefault="00B11DE9">
            <w:pPr>
              <w:pStyle w:val="ConsPlusNormal"/>
              <w:jc w:val="right"/>
            </w:pPr>
            <w:r>
              <w:t>95 027 540,0</w:t>
            </w:r>
          </w:p>
        </w:tc>
        <w:tc>
          <w:tcPr>
            <w:tcW w:w="1812" w:type="dxa"/>
            <w:tcBorders>
              <w:top w:val="nil"/>
              <w:left w:val="nil"/>
              <w:bottom w:val="nil"/>
              <w:right w:val="nil"/>
            </w:tcBorders>
          </w:tcPr>
          <w:p w:rsidR="00B11DE9" w:rsidRDefault="00B11DE9">
            <w:pPr>
              <w:pStyle w:val="ConsPlusNormal"/>
              <w:jc w:val="right"/>
            </w:pPr>
            <w:r>
              <w:t>106 988 250,0</w:t>
            </w:r>
          </w:p>
        </w:tc>
        <w:tc>
          <w:tcPr>
            <w:tcW w:w="1812" w:type="dxa"/>
            <w:tcBorders>
              <w:top w:val="nil"/>
              <w:left w:val="nil"/>
              <w:bottom w:val="nil"/>
              <w:right w:val="nil"/>
            </w:tcBorders>
          </w:tcPr>
          <w:p w:rsidR="00B11DE9" w:rsidRDefault="00B11DE9">
            <w:pPr>
              <w:pStyle w:val="ConsPlusNormal"/>
              <w:jc w:val="right"/>
            </w:pPr>
            <w:r>
              <w:t>116 976 020,0</w:t>
            </w:r>
          </w:p>
        </w:tc>
        <w:tc>
          <w:tcPr>
            <w:tcW w:w="1812" w:type="dxa"/>
            <w:tcBorders>
              <w:top w:val="nil"/>
              <w:left w:val="nil"/>
              <w:bottom w:val="nil"/>
              <w:right w:val="nil"/>
            </w:tcBorders>
          </w:tcPr>
          <w:p w:rsidR="00B11DE9" w:rsidRDefault="00B11DE9">
            <w:pPr>
              <w:pStyle w:val="ConsPlusNormal"/>
              <w:jc w:val="right"/>
            </w:pPr>
            <w:r>
              <w:t>123 798 060,0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Брестская область</w:t>
            </w:r>
          </w:p>
        </w:tc>
        <w:tc>
          <w:tcPr>
            <w:tcW w:w="1932" w:type="dxa"/>
            <w:tcBorders>
              <w:top w:val="nil"/>
              <w:left w:val="nil"/>
              <w:bottom w:val="nil"/>
              <w:right w:val="nil"/>
            </w:tcBorders>
          </w:tcPr>
          <w:p w:rsidR="00B11DE9" w:rsidRDefault="00B11DE9">
            <w:pPr>
              <w:pStyle w:val="ConsPlusNormal"/>
              <w:jc w:val="right"/>
            </w:pPr>
            <w:r>
              <w:t>71 734 070,0</w:t>
            </w:r>
          </w:p>
        </w:tc>
        <w:tc>
          <w:tcPr>
            <w:tcW w:w="1812" w:type="dxa"/>
            <w:tcBorders>
              <w:top w:val="nil"/>
              <w:left w:val="nil"/>
              <w:bottom w:val="nil"/>
              <w:right w:val="nil"/>
            </w:tcBorders>
          </w:tcPr>
          <w:p w:rsidR="00B11DE9" w:rsidRDefault="00B11DE9">
            <w:pPr>
              <w:pStyle w:val="ConsPlusNormal"/>
              <w:jc w:val="right"/>
            </w:pPr>
            <w:r>
              <w:t>11 691 660,0</w:t>
            </w:r>
          </w:p>
        </w:tc>
        <w:tc>
          <w:tcPr>
            <w:tcW w:w="1812" w:type="dxa"/>
            <w:tcBorders>
              <w:top w:val="nil"/>
              <w:left w:val="nil"/>
              <w:bottom w:val="nil"/>
              <w:right w:val="nil"/>
            </w:tcBorders>
          </w:tcPr>
          <w:p w:rsidR="00B11DE9" w:rsidRDefault="00B11DE9">
            <w:pPr>
              <w:pStyle w:val="ConsPlusNormal"/>
              <w:jc w:val="right"/>
            </w:pPr>
            <w:r>
              <w:t>12 872 520,0</w:t>
            </w:r>
          </w:p>
        </w:tc>
        <w:tc>
          <w:tcPr>
            <w:tcW w:w="1812" w:type="dxa"/>
            <w:tcBorders>
              <w:top w:val="nil"/>
              <w:left w:val="nil"/>
              <w:bottom w:val="nil"/>
              <w:right w:val="nil"/>
            </w:tcBorders>
          </w:tcPr>
          <w:p w:rsidR="00B11DE9" w:rsidRDefault="00B11DE9">
            <w:pPr>
              <w:pStyle w:val="ConsPlusNormal"/>
              <w:jc w:val="right"/>
            </w:pPr>
            <w:r>
              <w:t>14 507 330,0</w:t>
            </w:r>
          </w:p>
        </w:tc>
        <w:tc>
          <w:tcPr>
            <w:tcW w:w="1812" w:type="dxa"/>
            <w:tcBorders>
              <w:top w:val="nil"/>
              <w:left w:val="nil"/>
              <w:bottom w:val="nil"/>
              <w:right w:val="nil"/>
            </w:tcBorders>
          </w:tcPr>
          <w:p w:rsidR="00B11DE9" w:rsidRDefault="00B11DE9">
            <w:pPr>
              <w:pStyle w:val="ConsPlusNormal"/>
              <w:jc w:val="right"/>
            </w:pPr>
            <w:r>
              <w:t>15 871 020,0</w:t>
            </w:r>
          </w:p>
        </w:tc>
        <w:tc>
          <w:tcPr>
            <w:tcW w:w="1812" w:type="dxa"/>
            <w:tcBorders>
              <w:top w:val="nil"/>
              <w:left w:val="nil"/>
              <w:bottom w:val="nil"/>
              <w:right w:val="nil"/>
            </w:tcBorders>
          </w:tcPr>
          <w:p w:rsidR="00B11DE9" w:rsidRDefault="00B11DE9">
            <w:pPr>
              <w:pStyle w:val="ConsPlusNormal"/>
              <w:jc w:val="right"/>
            </w:pPr>
            <w:r>
              <w:t>16 791 540,0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Витебская область</w:t>
            </w:r>
          </w:p>
        </w:tc>
        <w:tc>
          <w:tcPr>
            <w:tcW w:w="1932" w:type="dxa"/>
            <w:tcBorders>
              <w:top w:val="nil"/>
              <w:left w:val="nil"/>
              <w:bottom w:val="nil"/>
              <w:right w:val="nil"/>
            </w:tcBorders>
          </w:tcPr>
          <w:p w:rsidR="00B11DE9" w:rsidRDefault="00B11DE9">
            <w:pPr>
              <w:pStyle w:val="ConsPlusNormal"/>
              <w:jc w:val="right"/>
            </w:pPr>
            <w:r>
              <w:t>79 793 270,0</w:t>
            </w:r>
          </w:p>
        </w:tc>
        <w:tc>
          <w:tcPr>
            <w:tcW w:w="1812" w:type="dxa"/>
            <w:tcBorders>
              <w:top w:val="nil"/>
              <w:left w:val="nil"/>
              <w:bottom w:val="nil"/>
              <w:right w:val="nil"/>
            </w:tcBorders>
          </w:tcPr>
          <w:p w:rsidR="00B11DE9" w:rsidRDefault="00B11DE9">
            <w:pPr>
              <w:pStyle w:val="ConsPlusNormal"/>
              <w:jc w:val="right"/>
            </w:pPr>
            <w:r>
              <w:t>13 005 200,0</w:t>
            </w:r>
          </w:p>
        </w:tc>
        <w:tc>
          <w:tcPr>
            <w:tcW w:w="1812" w:type="dxa"/>
            <w:tcBorders>
              <w:top w:val="nil"/>
              <w:left w:val="nil"/>
              <w:bottom w:val="nil"/>
              <w:right w:val="nil"/>
            </w:tcBorders>
          </w:tcPr>
          <w:p w:rsidR="00B11DE9" w:rsidRDefault="00B11DE9">
            <w:pPr>
              <w:pStyle w:val="ConsPlusNormal"/>
              <w:jc w:val="right"/>
            </w:pPr>
            <w:r>
              <w:t>14 318 730,0</w:t>
            </w:r>
          </w:p>
        </w:tc>
        <w:tc>
          <w:tcPr>
            <w:tcW w:w="1812" w:type="dxa"/>
            <w:tcBorders>
              <w:top w:val="nil"/>
              <w:left w:val="nil"/>
              <w:bottom w:val="nil"/>
              <w:right w:val="nil"/>
            </w:tcBorders>
          </w:tcPr>
          <w:p w:rsidR="00B11DE9" w:rsidRDefault="00B11DE9">
            <w:pPr>
              <w:pStyle w:val="ConsPlusNormal"/>
              <w:jc w:val="right"/>
            </w:pPr>
            <w:r>
              <w:t>16 137 200,0</w:t>
            </w:r>
          </w:p>
        </w:tc>
        <w:tc>
          <w:tcPr>
            <w:tcW w:w="1812" w:type="dxa"/>
            <w:tcBorders>
              <w:top w:val="nil"/>
              <w:left w:val="nil"/>
              <w:bottom w:val="nil"/>
              <w:right w:val="nil"/>
            </w:tcBorders>
          </w:tcPr>
          <w:p w:rsidR="00B11DE9" w:rsidRDefault="00B11DE9">
            <w:pPr>
              <w:pStyle w:val="ConsPlusNormal"/>
              <w:jc w:val="right"/>
            </w:pPr>
            <w:r>
              <w:t>17 654 100,0</w:t>
            </w:r>
          </w:p>
        </w:tc>
        <w:tc>
          <w:tcPr>
            <w:tcW w:w="1812" w:type="dxa"/>
            <w:tcBorders>
              <w:top w:val="nil"/>
              <w:left w:val="nil"/>
              <w:bottom w:val="nil"/>
              <w:right w:val="nil"/>
            </w:tcBorders>
          </w:tcPr>
          <w:p w:rsidR="00B11DE9" w:rsidRDefault="00B11DE9">
            <w:pPr>
              <w:pStyle w:val="ConsPlusNormal"/>
              <w:jc w:val="right"/>
            </w:pPr>
            <w:r>
              <w:t>18 678 040,0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Гомельская область</w:t>
            </w:r>
          </w:p>
        </w:tc>
        <w:tc>
          <w:tcPr>
            <w:tcW w:w="1932" w:type="dxa"/>
            <w:tcBorders>
              <w:top w:val="nil"/>
              <w:left w:val="nil"/>
              <w:bottom w:val="nil"/>
              <w:right w:val="nil"/>
            </w:tcBorders>
          </w:tcPr>
          <w:p w:rsidR="00B11DE9" w:rsidRDefault="00B11DE9">
            <w:pPr>
              <w:pStyle w:val="ConsPlusNormal"/>
              <w:jc w:val="right"/>
            </w:pPr>
            <w:r>
              <w:t>85 353 190,0</w:t>
            </w:r>
          </w:p>
        </w:tc>
        <w:tc>
          <w:tcPr>
            <w:tcW w:w="1812" w:type="dxa"/>
            <w:tcBorders>
              <w:top w:val="nil"/>
              <w:left w:val="nil"/>
              <w:bottom w:val="nil"/>
              <w:right w:val="nil"/>
            </w:tcBorders>
          </w:tcPr>
          <w:p w:rsidR="00B11DE9" w:rsidRDefault="00B11DE9">
            <w:pPr>
              <w:pStyle w:val="ConsPlusNormal"/>
              <w:jc w:val="right"/>
            </w:pPr>
            <w:r>
              <w:t>13 996 150,0</w:t>
            </w:r>
          </w:p>
        </w:tc>
        <w:tc>
          <w:tcPr>
            <w:tcW w:w="1812" w:type="dxa"/>
            <w:tcBorders>
              <w:top w:val="nil"/>
              <w:left w:val="nil"/>
              <w:bottom w:val="nil"/>
              <w:right w:val="nil"/>
            </w:tcBorders>
          </w:tcPr>
          <w:p w:rsidR="00B11DE9" w:rsidRDefault="00B11DE9">
            <w:pPr>
              <w:pStyle w:val="ConsPlusNormal"/>
              <w:jc w:val="right"/>
            </w:pPr>
            <w:r>
              <w:t>15 395 770,0</w:t>
            </w:r>
          </w:p>
        </w:tc>
        <w:tc>
          <w:tcPr>
            <w:tcW w:w="1812" w:type="dxa"/>
            <w:tcBorders>
              <w:top w:val="nil"/>
              <w:left w:val="nil"/>
              <w:bottom w:val="nil"/>
              <w:right w:val="nil"/>
            </w:tcBorders>
          </w:tcPr>
          <w:p w:rsidR="00B11DE9" w:rsidRDefault="00B11DE9">
            <w:pPr>
              <w:pStyle w:val="ConsPlusNormal"/>
              <w:jc w:val="right"/>
            </w:pPr>
            <w:r>
              <w:t>17 243 260,0</w:t>
            </w:r>
          </w:p>
        </w:tc>
        <w:tc>
          <w:tcPr>
            <w:tcW w:w="1812" w:type="dxa"/>
            <w:tcBorders>
              <w:top w:val="nil"/>
              <w:left w:val="nil"/>
              <w:bottom w:val="nil"/>
              <w:right w:val="nil"/>
            </w:tcBorders>
          </w:tcPr>
          <w:p w:rsidR="00B11DE9" w:rsidRDefault="00B11DE9">
            <w:pPr>
              <w:pStyle w:val="ConsPlusNormal"/>
              <w:jc w:val="right"/>
            </w:pPr>
            <w:r>
              <w:t>18 795 150,0</w:t>
            </w:r>
          </w:p>
        </w:tc>
        <w:tc>
          <w:tcPr>
            <w:tcW w:w="1812" w:type="dxa"/>
            <w:tcBorders>
              <w:top w:val="nil"/>
              <w:left w:val="nil"/>
              <w:bottom w:val="nil"/>
              <w:right w:val="nil"/>
            </w:tcBorders>
          </w:tcPr>
          <w:p w:rsidR="00B11DE9" w:rsidRDefault="00B11DE9">
            <w:pPr>
              <w:pStyle w:val="ConsPlusNormal"/>
              <w:jc w:val="right"/>
            </w:pPr>
            <w:r>
              <w:t>19 922 860,0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Гродненская область</w:t>
            </w:r>
          </w:p>
        </w:tc>
        <w:tc>
          <w:tcPr>
            <w:tcW w:w="1932" w:type="dxa"/>
            <w:tcBorders>
              <w:top w:val="nil"/>
              <w:left w:val="nil"/>
              <w:bottom w:val="nil"/>
              <w:right w:val="nil"/>
            </w:tcBorders>
          </w:tcPr>
          <w:p w:rsidR="00B11DE9" w:rsidRDefault="00B11DE9">
            <w:pPr>
              <w:pStyle w:val="ConsPlusNormal"/>
              <w:jc w:val="right"/>
            </w:pPr>
            <w:r>
              <w:t>55 116 150,0</w:t>
            </w:r>
          </w:p>
        </w:tc>
        <w:tc>
          <w:tcPr>
            <w:tcW w:w="1812" w:type="dxa"/>
            <w:tcBorders>
              <w:top w:val="nil"/>
              <w:left w:val="nil"/>
              <w:bottom w:val="nil"/>
              <w:right w:val="nil"/>
            </w:tcBorders>
          </w:tcPr>
          <w:p w:rsidR="00B11DE9" w:rsidRDefault="00B11DE9">
            <w:pPr>
              <w:pStyle w:val="ConsPlusNormal"/>
              <w:jc w:val="right"/>
            </w:pPr>
            <w:r>
              <w:t>8 983 170,0</w:t>
            </w:r>
          </w:p>
        </w:tc>
        <w:tc>
          <w:tcPr>
            <w:tcW w:w="1812" w:type="dxa"/>
            <w:tcBorders>
              <w:top w:val="nil"/>
              <w:left w:val="nil"/>
              <w:bottom w:val="nil"/>
              <w:right w:val="nil"/>
            </w:tcBorders>
          </w:tcPr>
          <w:p w:rsidR="00B11DE9" w:rsidRDefault="00B11DE9">
            <w:pPr>
              <w:pStyle w:val="ConsPlusNormal"/>
              <w:jc w:val="right"/>
            </w:pPr>
            <w:r>
              <w:t>9 890 470,0</w:t>
            </w:r>
          </w:p>
        </w:tc>
        <w:tc>
          <w:tcPr>
            <w:tcW w:w="1812" w:type="dxa"/>
            <w:tcBorders>
              <w:top w:val="nil"/>
              <w:left w:val="nil"/>
              <w:bottom w:val="nil"/>
              <w:right w:val="nil"/>
            </w:tcBorders>
          </w:tcPr>
          <w:p w:rsidR="00B11DE9" w:rsidRDefault="00B11DE9">
            <w:pPr>
              <w:pStyle w:val="ConsPlusNormal"/>
              <w:jc w:val="right"/>
            </w:pPr>
            <w:r>
              <w:t>11 146 560,0</w:t>
            </w:r>
          </w:p>
        </w:tc>
        <w:tc>
          <w:tcPr>
            <w:tcW w:w="1812" w:type="dxa"/>
            <w:tcBorders>
              <w:top w:val="nil"/>
              <w:left w:val="nil"/>
              <w:bottom w:val="nil"/>
              <w:right w:val="nil"/>
            </w:tcBorders>
          </w:tcPr>
          <w:p w:rsidR="00B11DE9" w:rsidRDefault="00B11DE9">
            <w:pPr>
              <w:pStyle w:val="ConsPlusNormal"/>
              <w:jc w:val="right"/>
            </w:pPr>
            <w:r>
              <w:t>12 194 340,0</w:t>
            </w:r>
          </w:p>
        </w:tc>
        <w:tc>
          <w:tcPr>
            <w:tcW w:w="1812" w:type="dxa"/>
            <w:tcBorders>
              <w:top w:val="nil"/>
              <w:left w:val="nil"/>
              <w:bottom w:val="nil"/>
              <w:right w:val="nil"/>
            </w:tcBorders>
          </w:tcPr>
          <w:p w:rsidR="00B11DE9" w:rsidRDefault="00B11DE9">
            <w:pPr>
              <w:pStyle w:val="ConsPlusNormal"/>
              <w:jc w:val="right"/>
            </w:pPr>
            <w:r>
              <w:t>12 901 610,0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Минская область</w:t>
            </w:r>
          </w:p>
        </w:tc>
        <w:tc>
          <w:tcPr>
            <w:tcW w:w="1932" w:type="dxa"/>
            <w:tcBorders>
              <w:top w:val="nil"/>
              <w:left w:val="nil"/>
              <w:bottom w:val="nil"/>
              <w:right w:val="nil"/>
            </w:tcBorders>
          </w:tcPr>
          <w:p w:rsidR="00B11DE9" w:rsidRDefault="00B11DE9">
            <w:pPr>
              <w:pStyle w:val="ConsPlusNormal"/>
              <w:jc w:val="right"/>
            </w:pPr>
            <w:r>
              <w:t>73 475 790,0</w:t>
            </w:r>
          </w:p>
        </w:tc>
        <w:tc>
          <w:tcPr>
            <w:tcW w:w="1812" w:type="dxa"/>
            <w:tcBorders>
              <w:top w:val="nil"/>
              <w:left w:val="nil"/>
              <w:bottom w:val="nil"/>
              <w:right w:val="nil"/>
            </w:tcBorders>
          </w:tcPr>
          <w:p w:rsidR="00B11DE9" w:rsidRDefault="00B11DE9">
            <w:pPr>
              <w:pStyle w:val="ConsPlusNormal"/>
              <w:jc w:val="right"/>
            </w:pPr>
            <w:r>
              <w:t>11 975 540,0</w:t>
            </w:r>
          </w:p>
        </w:tc>
        <w:tc>
          <w:tcPr>
            <w:tcW w:w="1812" w:type="dxa"/>
            <w:tcBorders>
              <w:top w:val="nil"/>
              <w:left w:val="nil"/>
              <w:bottom w:val="nil"/>
              <w:right w:val="nil"/>
            </w:tcBorders>
          </w:tcPr>
          <w:p w:rsidR="00B11DE9" w:rsidRDefault="00B11DE9">
            <w:pPr>
              <w:pStyle w:val="ConsPlusNormal"/>
              <w:jc w:val="right"/>
            </w:pPr>
            <w:r>
              <w:t>13 185 070,0</w:t>
            </w:r>
          </w:p>
        </w:tc>
        <w:tc>
          <w:tcPr>
            <w:tcW w:w="1812" w:type="dxa"/>
            <w:tcBorders>
              <w:top w:val="nil"/>
              <w:left w:val="nil"/>
              <w:bottom w:val="nil"/>
              <w:right w:val="nil"/>
            </w:tcBorders>
          </w:tcPr>
          <w:p w:rsidR="00B11DE9" w:rsidRDefault="00B11DE9">
            <w:pPr>
              <w:pStyle w:val="ConsPlusNormal"/>
              <w:jc w:val="right"/>
            </w:pPr>
            <w:r>
              <w:t>14 859 570,0</w:t>
            </w:r>
          </w:p>
        </w:tc>
        <w:tc>
          <w:tcPr>
            <w:tcW w:w="1812" w:type="dxa"/>
            <w:tcBorders>
              <w:top w:val="nil"/>
              <w:left w:val="nil"/>
              <w:bottom w:val="nil"/>
              <w:right w:val="nil"/>
            </w:tcBorders>
          </w:tcPr>
          <w:p w:rsidR="00B11DE9" w:rsidRDefault="00B11DE9">
            <w:pPr>
              <w:pStyle w:val="ConsPlusNormal"/>
              <w:jc w:val="right"/>
            </w:pPr>
            <w:r>
              <w:t>16 256 370,0</w:t>
            </w:r>
          </w:p>
        </w:tc>
        <w:tc>
          <w:tcPr>
            <w:tcW w:w="1812" w:type="dxa"/>
            <w:tcBorders>
              <w:top w:val="nil"/>
              <w:left w:val="nil"/>
              <w:bottom w:val="nil"/>
              <w:right w:val="nil"/>
            </w:tcBorders>
          </w:tcPr>
          <w:p w:rsidR="00B11DE9" w:rsidRDefault="00B11DE9">
            <w:pPr>
              <w:pStyle w:val="ConsPlusNormal"/>
              <w:jc w:val="right"/>
            </w:pPr>
            <w:r>
              <w:t>17 199 240,0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Могилевская область</w:t>
            </w:r>
          </w:p>
        </w:tc>
        <w:tc>
          <w:tcPr>
            <w:tcW w:w="1932" w:type="dxa"/>
            <w:tcBorders>
              <w:top w:val="nil"/>
              <w:left w:val="nil"/>
              <w:bottom w:val="nil"/>
              <w:right w:val="nil"/>
            </w:tcBorders>
          </w:tcPr>
          <w:p w:rsidR="00B11DE9" w:rsidRDefault="00B11DE9">
            <w:pPr>
              <w:pStyle w:val="ConsPlusNormal"/>
              <w:jc w:val="right"/>
            </w:pPr>
            <w:r>
              <w:t>75 520 430,0</w:t>
            </w:r>
          </w:p>
        </w:tc>
        <w:tc>
          <w:tcPr>
            <w:tcW w:w="1812" w:type="dxa"/>
            <w:tcBorders>
              <w:top w:val="nil"/>
              <w:left w:val="nil"/>
              <w:bottom w:val="nil"/>
              <w:right w:val="nil"/>
            </w:tcBorders>
          </w:tcPr>
          <w:p w:rsidR="00B11DE9" w:rsidRDefault="00B11DE9">
            <w:pPr>
              <w:pStyle w:val="ConsPlusNormal"/>
              <w:jc w:val="right"/>
            </w:pPr>
            <w:r>
              <w:t>12 308 960,0</w:t>
            </w:r>
          </w:p>
        </w:tc>
        <w:tc>
          <w:tcPr>
            <w:tcW w:w="1812" w:type="dxa"/>
            <w:tcBorders>
              <w:top w:val="nil"/>
              <w:left w:val="nil"/>
              <w:bottom w:val="nil"/>
              <w:right w:val="nil"/>
            </w:tcBorders>
          </w:tcPr>
          <w:p w:rsidR="00B11DE9" w:rsidRDefault="00B11DE9">
            <w:pPr>
              <w:pStyle w:val="ConsPlusNormal"/>
              <w:jc w:val="right"/>
            </w:pPr>
            <w:r>
              <w:t>13 552 040,0</w:t>
            </w:r>
          </w:p>
        </w:tc>
        <w:tc>
          <w:tcPr>
            <w:tcW w:w="1812" w:type="dxa"/>
            <w:tcBorders>
              <w:top w:val="nil"/>
              <w:left w:val="nil"/>
              <w:bottom w:val="nil"/>
              <w:right w:val="nil"/>
            </w:tcBorders>
          </w:tcPr>
          <w:p w:rsidR="00B11DE9" w:rsidRDefault="00B11DE9">
            <w:pPr>
              <w:pStyle w:val="ConsPlusNormal"/>
              <w:jc w:val="right"/>
            </w:pPr>
            <w:r>
              <w:t>15 273 150,0</w:t>
            </w:r>
          </w:p>
        </w:tc>
        <w:tc>
          <w:tcPr>
            <w:tcW w:w="1812" w:type="dxa"/>
            <w:tcBorders>
              <w:top w:val="nil"/>
              <w:left w:val="nil"/>
              <w:bottom w:val="nil"/>
              <w:right w:val="nil"/>
            </w:tcBorders>
          </w:tcPr>
          <w:p w:rsidR="00B11DE9" w:rsidRDefault="00B11DE9">
            <w:pPr>
              <w:pStyle w:val="ConsPlusNormal"/>
              <w:jc w:val="right"/>
            </w:pPr>
            <w:r>
              <w:t>16 708 670,0</w:t>
            </w:r>
          </w:p>
        </w:tc>
        <w:tc>
          <w:tcPr>
            <w:tcW w:w="1812" w:type="dxa"/>
            <w:tcBorders>
              <w:top w:val="nil"/>
              <w:left w:val="nil"/>
              <w:bottom w:val="nil"/>
              <w:right w:val="nil"/>
            </w:tcBorders>
          </w:tcPr>
          <w:p w:rsidR="00B11DE9" w:rsidRDefault="00B11DE9">
            <w:pPr>
              <w:pStyle w:val="ConsPlusNormal"/>
              <w:jc w:val="right"/>
            </w:pPr>
            <w:r>
              <w:t>17 677 610,0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 Минск</w:t>
            </w:r>
          </w:p>
        </w:tc>
        <w:tc>
          <w:tcPr>
            <w:tcW w:w="1932" w:type="dxa"/>
            <w:tcBorders>
              <w:top w:val="nil"/>
              <w:left w:val="nil"/>
              <w:bottom w:val="nil"/>
              <w:right w:val="nil"/>
            </w:tcBorders>
          </w:tcPr>
          <w:p w:rsidR="00B11DE9" w:rsidRDefault="00B11DE9">
            <w:pPr>
              <w:pStyle w:val="ConsPlusNormal"/>
              <w:jc w:val="right"/>
            </w:pPr>
            <w:r>
              <w:t>88 119 990,0</w:t>
            </w:r>
          </w:p>
        </w:tc>
        <w:tc>
          <w:tcPr>
            <w:tcW w:w="1812" w:type="dxa"/>
            <w:tcBorders>
              <w:top w:val="nil"/>
              <w:left w:val="nil"/>
              <w:bottom w:val="nil"/>
              <w:right w:val="nil"/>
            </w:tcBorders>
          </w:tcPr>
          <w:p w:rsidR="00B11DE9" w:rsidRDefault="00B11DE9">
            <w:pPr>
              <w:pStyle w:val="ConsPlusNormal"/>
              <w:jc w:val="right"/>
            </w:pPr>
            <w:r>
              <w:t>14 362 340,0</w:t>
            </w:r>
          </w:p>
        </w:tc>
        <w:tc>
          <w:tcPr>
            <w:tcW w:w="1812" w:type="dxa"/>
            <w:tcBorders>
              <w:top w:val="nil"/>
              <w:left w:val="nil"/>
              <w:bottom w:val="nil"/>
              <w:right w:val="nil"/>
            </w:tcBorders>
          </w:tcPr>
          <w:p w:rsidR="00B11DE9" w:rsidRDefault="00B11DE9">
            <w:pPr>
              <w:pStyle w:val="ConsPlusNormal"/>
              <w:jc w:val="right"/>
            </w:pPr>
            <w:r>
              <w:t>15 812 940,0</w:t>
            </w:r>
          </w:p>
        </w:tc>
        <w:tc>
          <w:tcPr>
            <w:tcW w:w="1812" w:type="dxa"/>
            <w:tcBorders>
              <w:top w:val="nil"/>
              <w:left w:val="nil"/>
              <w:bottom w:val="nil"/>
              <w:right w:val="nil"/>
            </w:tcBorders>
          </w:tcPr>
          <w:p w:rsidR="00B11DE9" w:rsidRDefault="00B11DE9">
            <w:pPr>
              <w:pStyle w:val="ConsPlusNormal"/>
              <w:jc w:val="right"/>
            </w:pPr>
            <w:r>
              <w:t>17 821 180,0</w:t>
            </w:r>
          </w:p>
        </w:tc>
        <w:tc>
          <w:tcPr>
            <w:tcW w:w="1812" w:type="dxa"/>
            <w:tcBorders>
              <w:top w:val="nil"/>
              <w:left w:val="nil"/>
              <w:bottom w:val="nil"/>
              <w:right w:val="nil"/>
            </w:tcBorders>
          </w:tcPr>
          <w:p w:rsidR="00B11DE9" w:rsidRDefault="00B11DE9">
            <w:pPr>
              <w:pStyle w:val="ConsPlusNormal"/>
              <w:jc w:val="right"/>
            </w:pPr>
            <w:r>
              <w:t>19 496 370,0</w:t>
            </w:r>
          </w:p>
        </w:tc>
        <w:tc>
          <w:tcPr>
            <w:tcW w:w="1812" w:type="dxa"/>
            <w:tcBorders>
              <w:top w:val="nil"/>
              <w:left w:val="nil"/>
              <w:bottom w:val="nil"/>
              <w:right w:val="nil"/>
            </w:tcBorders>
          </w:tcPr>
          <w:p w:rsidR="00B11DE9" w:rsidRDefault="00B11DE9">
            <w:pPr>
              <w:pStyle w:val="ConsPlusNormal"/>
              <w:jc w:val="right"/>
            </w:pPr>
            <w:r>
              <w:t>20 627 160,0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39 189 740,0</w:t>
            </w:r>
          </w:p>
        </w:tc>
        <w:tc>
          <w:tcPr>
            <w:tcW w:w="1812" w:type="dxa"/>
            <w:tcBorders>
              <w:top w:val="nil"/>
              <w:left w:val="nil"/>
              <w:bottom w:val="nil"/>
              <w:right w:val="nil"/>
            </w:tcBorders>
          </w:tcPr>
          <w:p w:rsidR="00B11DE9" w:rsidRDefault="00B11DE9">
            <w:pPr>
              <w:pStyle w:val="ConsPlusNormal"/>
              <w:jc w:val="right"/>
            </w:pPr>
            <w:r>
              <w:t>6 399 960,0</w:t>
            </w:r>
          </w:p>
        </w:tc>
        <w:tc>
          <w:tcPr>
            <w:tcW w:w="1812" w:type="dxa"/>
            <w:tcBorders>
              <w:top w:val="nil"/>
              <w:left w:val="nil"/>
              <w:bottom w:val="nil"/>
              <w:right w:val="nil"/>
            </w:tcBorders>
          </w:tcPr>
          <w:p w:rsidR="00B11DE9" w:rsidRDefault="00B11DE9">
            <w:pPr>
              <w:pStyle w:val="ConsPlusNormal"/>
              <w:jc w:val="right"/>
            </w:pPr>
            <w:r>
              <w:t>7 055 250,0</w:t>
            </w:r>
          </w:p>
        </w:tc>
        <w:tc>
          <w:tcPr>
            <w:tcW w:w="1812" w:type="dxa"/>
            <w:tcBorders>
              <w:top w:val="nil"/>
              <w:left w:val="nil"/>
              <w:bottom w:val="nil"/>
              <w:right w:val="nil"/>
            </w:tcBorders>
          </w:tcPr>
          <w:p w:rsidR="00B11DE9" w:rsidRDefault="00B11DE9">
            <w:pPr>
              <w:pStyle w:val="ConsPlusNormal"/>
              <w:jc w:val="right"/>
            </w:pPr>
            <w:r>
              <w:t>7 940 820,0</w:t>
            </w:r>
          </w:p>
        </w:tc>
        <w:tc>
          <w:tcPr>
            <w:tcW w:w="1812" w:type="dxa"/>
            <w:tcBorders>
              <w:top w:val="nil"/>
              <w:left w:val="nil"/>
              <w:bottom w:val="nil"/>
              <w:right w:val="nil"/>
            </w:tcBorders>
          </w:tcPr>
          <w:p w:rsidR="00B11DE9" w:rsidRDefault="00B11DE9">
            <w:pPr>
              <w:pStyle w:val="ConsPlusNormal"/>
              <w:jc w:val="right"/>
            </w:pPr>
            <w:r>
              <w:t>8 649 400,0</w:t>
            </w:r>
          </w:p>
        </w:tc>
        <w:tc>
          <w:tcPr>
            <w:tcW w:w="1812" w:type="dxa"/>
            <w:tcBorders>
              <w:top w:val="nil"/>
              <w:left w:val="nil"/>
              <w:bottom w:val="nil"/>
              <w:right w:val="nil"/>
            </w:tcBorders>
          </w:tcPr>
          <w:p w:rsidR="00B11DE9" w:rsidRDefault="00B11DE9">
            <w:pPr>
              <w:pStyle w:val="ConsPlusNormal"/>
              <w:jc w:val="right"/>
            </w:pPr>
            <w:r>
              <w:t>9 144 310,0</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7. Обеспечение в централизованном порядке системы здравоохранения лекарственными средствами, изделиями медицинского назначения, медицинским оборудованием</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665"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right"/>
            </w:pPr>
            <w:r>
              <w:t>1 806 356 460,0</w:t>
            </w:r>
          </w:p>
        </w:tc>
        <w:tc>
          <w:tcPr>
            <w:tcW w:w="1812" w:type="dxa"/>
            <w:tcBorders>
              <w:top w:val="nil"/>
              <w:left w:val="nil"/>
              <w:bottom w:val="nil"/>
              <w:right w:val="nil"/>
            </w:tcBorders>
          </w:tcPr>
          <w:p w:rsidR="00B11DE9" w:rsidRDefault="00B11DE9">
            <w:pPr>
              <w:pStyle w:val="ConsPlusNormal"/>
              <w:jc w:val="right"/>
            </w:pPr>
            <w:r>
              <w:t>302 721 130,0</w:t>
            </w:r>
          </w:p>
        </w:tc>
        <w:tc>
          <w:tcPr>
            <w:tcW w:w="1812" w:type="dxa"/>
            <w:tcBorders>
              <w:top w:val="nil"/>
              <w:left w:val="nil"/>
              <w:bottom w:val="nil"/>
              <w:right w:val="nil"/>
            </w:tcBorders>
          </w:tcPr>
          <w:p w:rsidR="00B11DE9" w:rsidRDefault="00B11DE9">
            <w:pPr>
              <w:pStyle w:val="ConsPlusNormal"/>
              <w:jc w:val="right"/>
            </w:pPr>
            <w:r>
              <w:t>248 577 900,0</w:t>
            </w:r>
          </w:p>
        </w:tc>
        <w:tc>
          <w:tcPr>
            <w:tcW w:w="1812" w:type="dxa"/>
            <w:tcBorders>
              <w:top w:val="nil"/>
              <w:left w:val="nil"/>
              <w:bottom w:val="nil"/>
              <w:right w:val="nil"/>
            </w:tcBorders>
          </w:tcPr>
          <w:p w:rsidR="00B11DE9" w:rsidRDefault="00B11DE9">
            <w:pPr>
              <w:pStyle w:val="ConsPlusNormal"/>
              <w:jc w:val="right"/>
            </w:pPr>
            <w:r>
              <w:t>285 592 160,0</w:t>
            </w:r>
          </w:p>
        </w:tc>
        <w:tc>
          <w:tcPr>
            <w:tcW w:w="1812" w:type="dxa"/>
            <w:tcBorders>
              <w:top w:val="nil"/>
              <w:left w:val="nil"/>
              <w:bottom w:val="nil"/>
              <w:right w:val="nil"/>
            </w:tcBorders>
          </w:tcPr>
          <w:p w:rsidR="00B11DE9" w:rsidRDefault="00B11DE9">
            <w:pPr>
              <w:pStyle w:val="ConsPlusNormal"/>
              <w:jc w:val="right"/>
            </w:pPr>
            <w:r>
              <w:t>332 258 470,0</w:t>
            </w:r>
          </w:p>
        </w:tc>
        <w:tc>
          <w:tcPr>
            <w:tcW w:w="1812" w:type="dxa"/>
            <w:tcBorders>
              <w:top w:val="nil"/>
              <w:left w:val="nil"/>
              <w:bottom w:val="nil"/>
              <w:right w:val="nil"/>
            </w:tcBorders>
          </w:tcPr>
          <w:p w:rsidR="00B11DE9" w:rsidRDefault="00B11DE9">
            <w:pPr>
              <w:pStyle w:val="ConsPlusNormal"/>
              <w:jc w:val="right"/>
            </w:pPr>
            <w:r>
              <w:t>637 206 800,0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1 625 192 930,0</w:t>
            </w:r>
          </w:p>
        </w:tc>
        <w:tc>
          <w:tcPr>
            <w:tcW w:w="1812" w:type="dxa"/>
            <w:tcBorders>
              <w:top w:val="nil"/>
              <w:left w:val="nil"/>
              <w:bottom w:val="nil"/>
              <w:right w:val="nil"/>
            </w:tcBorders>
          </w:tcPr>
          <w:p w:rsidR="00B11DE9" w:rsidRDefault="00B11DE9">
            <w:pPr>
              <w:pStyle w:val="ConsPlusNormal"/>
              <w:jc w:val="right"/>
            </w:pPr>
            <w:r>
              <w:t>271 732 540,0</w:t>
            </w:r>
          </w:p>
        </w:tc>
        <w:tc>
          <w:tcPr>
            <w:tcW w:w="1812" w:type="dxa"/>
            <w:tcBorders>
              <w:top w:val="nil"/>
              <w:left w:val="nil"/>
              <w:bottom w:val="nil"/>
              <w:right w:val="nil"/>
            </w:tcBorders>
          </w:tcPr>
          <w:p w:rsidR="00B11DE9" w:rsidRDefault="00B11DE9">
            <w:pPr>
              <w:pStyle w:val="ConsPlusNormal"/>
              <w:jc w:val="right"/>
            </w:pPr>
            <w:r>
              <w:t>216 039 890,0</w:t>
            </w:r>
          </w:p>
        </w:tc>
        <w:tc>
          <w:tcPr>
            <w:tcW w:w="1812" w:type="dxa"/>
            <w:tcBorders>
              <w:top w:val="nil"/>
              <w:left w:val="nil"/>
              <w:bottom w:val="nil"/>
              <w:right w:val="nil"/>
            </w:tcBorders>
          </w:tcPr>
          <w:p w:rsidR="00B11DE9" w:rsidRDefault="00B11DE9">
            <w:pPr>
              <w:pStyle w:val="ConsPlusNormal"/>
              <w:jc w:val="right"/>
            </w:pPr>
            <w:r>
              <w:t>248 936 880,0</w:t>
            </w:r>
          </w:p>
        </w:tc>
        <w:tc>
          <w:tcPr>
            <w:tcW w:w="1812" w:type="dxa"/>
            <w:tcBorders>
              <w:top w:val="nil"/>
              <w:left w:val="nil"/>
              <w:bottom w:val="nil"/>
              <w:right w:val="nil"/>
            </w:tcBorders>
          </w:tcPr>
          <w:p w:rsidR="00B11DE9" w:rsidRDefault="00B11DE9">
            <w:pPr>
              <w:pStyle w:val="ConsPlusNormal"/>
              <w:jc w:val="right"/>
            </w:pPr>
            <w:r>
              <w:t>292 167 240,0</w:t>
            </w:r>
          </w:p>
        </w:tc>
        <w:tc>
          <w:tcPr>
            <w:tcW w:w="1812" w:type="dxa"/>
            <w:tcBorders>
              <w:top w:val="nil"/>
              <w:left w:val="nil"/>
              <w:bottom w:val="nil"/>
              <w:right w:val="nil"/>
            </w:tcBorders>
          </w:tcPr>
          <w:p w:rsidR="00B11DE9" w:rsidRDefault="00B11DE9">
            <w:pPr>
              <w:pStyle w:val="ConsPlusNormal"/>
              <w:jc w:val="right"/>
            </w:pPr>
            <w:r>
              <w:t>596 316 380,0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181 163 530,0</w:t>
            </w:r>
          </w:p>
        </w:tc>
        <w:tc>
          <w:tcPr>
            <w:tcW w:w="1812" w:type="dxa"/>
            <w:tcBorders>
              <w:top w:val="nil"/>
              <w:left w:val="nil"/>
              <w:bottom w:val="nil"/>
              <w:right w:val="nil"/>
            </w:tcBorders>
          </w:tcPr>
          <w:p w:rsidR="00B11DE9" w:rsidRDefault="00B11DE9">
            <w:pPr>
              <w:pStyle w:val="ConsPlusNormal"/>
              <w:jc w:val="right"/>
            </w:pPr>
            <w:r>
              <w:t>30 988 590,0</w:t>
            </w:r>
          </w:p>
        </w:tc>
        <w:tc>
          <w:tcPr>
            <w:tcW w:w="1812" w:type="dxa"/>
            <w:tcBorders>
              <w:top w:val="nil"/>
              <w:left w:val="nil"/>
              <w:bottom w:val="nil"/>
              <w:right w:val="nil"/>
            </w:tcBorders>
          </w:tcPr>
          <w:p w:rsidR="00B11DE9" w:rsidRDefault="00B11DE9">
            <w:pPr>
              <w:pStyle w:val="ConsPlusNormal"/>
              <w:jc w:val="right"/>
            </w:pPr>
            <w:r>
              <w:t>32 538 010,0</w:t>
            </w:r>
          </w:p>
        </w:tc>
        <w:tc>
          <w:tcPr>
            <w:tcW w:w="1812" w:type="dxa"/>
            <w:tcBorders>
              <w:top w:val="nil"/>
              <w:left w:val="nil"/>
              <w:bottom w:val="nil"/>
              <w:right w:val="nil"/>
            </w:tcBorders>
          </w:tcPr>
          <w:p w:rsidR="00B11DE9" w:rsidRDefault="00B11DE9">
            <w:pPr>
              <w:pStyle w:val="ConsPlusNormal"/>
              <w:jc w:val="right"/>
            </w:pPr>
            <w:r>
              <w:t>36 655 280,0</w:t>
            </w:r>
          </w:p>
        </w:tc>
        <w:tc>
          <w:tcPr>
            <w:tcW w:w="1812" w:type="dxa"/>
            <w:tcBorders>
              <w:top w:val="nil"/>
              <w:left w:val="nil"/>
              <w:bottom w:val="nil"/>
              <w:right w:val="nil"/>
            </w:tcBorders>
          </w:tcPr>
          <w:p w:rsidR="00B11DE9" w:rsidRDefault="00B11DE9">
            <w:pPr>
              <w:pStyle w:val="ConsPlusNormal"/>
              <w:jc w:val="right"/>
            </w:pPr>
            <w:r>
              <w:t>40 091 230,0</w:t>
            </w:r>
          </w:p>
        </w:tc>
        <w:tc>
          <w:tcPr>
            <w:tcW w:w="1812" w:type="dxa"/>
            <w:tcBorders>
              <w:top w:val="nil"/>
              <w:left w:val="nil"/>
              <w:bottom w:val="nil"/>
              <w:right w:val="nil"/>
            </w:tcBorders>
          </w:tcPr>
          <w:p w:rsidR="00B11DE9" w:rsidRDefault="00B11DE9">
            <w:pPr>
              <w:pStyle w:val="ConsPlusNormal"/>
              <w:jc w:val="right"/>
            </w:pPr>
            <w:r>
              <w:t>40 890 420,0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Брестская область</w:t>
            </w:r>
          </w:p>
        </w:tc>
        <w:tc>
          <w:tcPr>
            <w:tcW w:w="1932" w:type="dxa"/>
            <w:tcBorders>
              <w:top w:val="nil"/>
              <w:left w:val="nil"/>
              <w:bottom w:val="nil"/>
              <w:right w:val="nil"/>
            </w:tcBorders>
          </w:tcPr>
          <w:p w:rsidR="00B11DE9" w:rsidRDefault="00B11DE9">
            <w:pPr>
              <w:pStyle w:val="ConsPlusNormal"/>
              <w:jc w:val="right"/>
            </w:pPr>
            <w:r>
              <w:t>48 870 780,0</w:t>
            </w:r>
          </w:p>
        </w:tc>
        <w:tc>
          <w:tcPr>
            <w:tcW w:w="1812" w:type="dxa"/>
            <w:tcBorders>
              <w:top w:val="nil"/>
              <w:left w:val="nil"/>
              <w:bottom w:val="nil"/>
              <w:right w:val="nil"/>
            </w:tcBorders>
          </w:tcPr>
          <w:p w:rsidR="00B11DE9" w:rsidRDefault="00B11DE9">
            <w:pPr>
              <w:pStyle w:val="ConsPlusNormal"/>
              <w:jc w:val="right"/>
            </w:pPr>
            <w:r>
              <w:t>8 356 250,0</w:t>
            </w:r>
          </w:p>
        </w:tc>
        <w:tc>
          <w:tcPr>
            <w:tcW w:w="1812" w:type="dxa"/>
            <w:tcBorders>
              <w:top w:val="nil"/>
              <w:left w:val="nil"/>
              <w:bottom w:val="nil"/>
              <w:right w:val="nil"/>
            </w:tcBorders>
          </w:tcPr>
          <w:p w:rsidR="00B11DE9" w:rsidRDefault="00B11DE9">
            <w:pPr>
              <w:pStyle w:val="ConsPlusNormal"/>
              <w:jc w:val="right"/>
            </w:pPr>
            <w:r>
              <w:t>8 774 060,0</w:t>
            </w:r>
          </w:p>
        </w:tc>
        <w:tc>
          <w:tcPr>
            <w:tcW w:w="1812" w:type="dxa"/>
            <w:tcBorders>
              <w:top w:val="nil"/>
              <w:left w:val="nil"/>
              <w:bottom w:val="nil"/>
              <w:right w:val="nil"/>
            </w:tcBorders>
          </w:tcPr>
          <w:p w:rsidR="00B11DE9" w:rsidRDefault="00B11DE9">
            <w:pPr>
              <w:pStyle w:val="ConsPlusNormal"/>
              <w:jc w:val="right"/>
            </w:pPr>
            <w:r>
              <w:t>9 888 370,0</w:t>
            </w:r>
          </w:p>
        </w:tc>
        <w:tc>
          <w:tcPr>
            <w:tcW w:w="1812" w:type="dxa"/>
            <w:tcBorders>
              <w:top w:val="nil"/>
              <w:left w:val="nil"/>
              <w:bottom w:val="nil"/>
              <w:right w:val="nil"/>
            </w:tcBorders>
          </w:tcPr>
          <w:p w:rsidR="00B11DE9" w:rsidRDefault="00B11DE9">
            <w:pPr>
              <w:pStyle w:val="ConsPlusNormal"/>
              <w:jc w:val="right"/>
            </w:pPr>
            <w:r>
              <w:t>10 817 870,0</w:t>
            </w:r>
          </w:p>
        </w:tc>
        <w:tc>
          <w:tcPr>
            <w:tcW w:w="1812" w:type="dxa"/>
            <w:tcBorders>
              <w:top w:val="nil"/>
              <w:left w:val="nil"/>
              <w:bottom w:val="nil"/>
              <w:right w:val="nil"/>
            </w:tcBorders>
          </w:tcPr>
          <w:p w:rsidR="00B11DE9" w:rsidRDefault="00B11DE9">
            <w:pPr>
              <w:pStyle w:val="ConsPlusNormal"/>
              <w:jc w:val="right"/>
            </w:pPr>
            <w:r>
              <w:t>11 034 230,0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Витебская область</w:t>
            </w:r>
          </w:p>
        </w:tc>
        <w:tc>
          <w:tcPr>
            <w:tcW w:w="1932" w:type="dxa"/>
            <w:tcBorders>
              <w:top w:val="nil"/>
              <w:left w:val="nil"/>
              <w:bottom w:val="nil"/>
              <w:right w:val="nil"/>
            </w:tcBorders>
          </w:tcPr>
          <w:p w:rsidR="00B11DE9" w:rsidRDefault="00B11DE9">
            <w:pPr>
              <w:pStyle w:val="ConsPlusNormal"/>
              <w:jc w:val="right"/>
            </w:pPr>
            <w:r>
              <w:t>32 942 020,0</w:t>
            </w:r>
          </w:p>
        </w:tc>
        <w:tc>
          <w:tcPr>
            <w:tcW w:w="1812" w:type="dxa"/>
            <w:tcBorders>
              <w:top w:val="nil"/>
              <w:left w:val="nil"/>
              <w:bottom w:val="nil"/>
              <w:right w:val="nil"/>
            </w:tcBorders>
          </w:tcPr>
          <w:p w:rsidR="00B11DE9" w:rsidRDefault="00B11DE9">
            <w:pPr>
              <w:pStyle w:val="ConsPlusNormal"/>
              <w:jc w:val="right"/>
            </w:pPr>
            <w:r>
              <w:t>5 632 650,0</w:t>
            </w:r>
          </w:p>
        </w:tc>
        <w:tc>
          <w:tcPr>
            <w:tcW w:w="1812" w:type="dxa"/>
            <w:tcBorders>
              <w:top w:val="nil"/>
              <w:left w:val="nil"/>
              <w:bottom w:val="nil"/>
              <w:right w:val="nil"/>
            </w:tcBorders>
          </w:tcPr>
          <w:p w:rsidR="00B11DE9" w:rsidRDefault="00B11DE9">
            <w:pPr>
              <w:pStyle w:val="ConsPlusNormal"/>
              <w:jc w:val="right"/>
            </w:pPr>
            <w:r>
              <w:t>5 914 270,0</w:t>
            </w:r>
          </w:p>
        </w:tc>
        <w:tc>
          <w:tcPr>
            <w:tcW w:w="1812" w:type="dxa"/>
            <w:tcBorders>
              <w:top w:val="nil"/>
              <w:left w:val="nil"/>
              <w:bottom w:val="nil"/>
              <w:right w:val="nil"/>
            </w:tcBorders>
          </w:tcPr>
          <w:p w:rsidR="00B11DE9" w:rsidRDefault="00B11DE9">
            <w:pPr>
              <w:pStyle w:val="ConsPlusNormal"/>
              <w:jc w:val="right"/>
            </w:pPr>
            <w:r>
              <w:t>6 665 390,0</w:t>
            </w:r>
          </w:p>
        </w:tc>
        <w:tc>
          <w:tcPr>
            <w:tcW w:w="1812" w:type="dxa"/>
            <w:tcBorders>
              <w:top w:val="nil"/>
              <w:left w:val="nil"/>
              <w:bottom w:val="nil"/>
              <w:right w:val="nil"/>
            </w:tcBorders>
          </w:tcPr>
          <w:p w:rsidR="00B11DE9" w:rsidRDefault="00B11DE9">
            <w:pPr>
              <w:pStyle w:val="ConsPlusNormal"/>
              <w:jc w:val="right"/>
            </w:pPr>
            <w:r>
              <w:t>7 291 930,0</w:t>
            </w:r>
          </w:p>
        </w:tc>
        <w:tc>
          <w:tcPr>
            <w:tcW w:w="1812" w:type="dxa"/>
            <w:tcBorders>
              <w:top w:val="nil"/>
              <w:left w:val="nil"/>
              <w:bottom w:val="nil"/>
              <w:right w:val="nil"/>
            </w:tcBorders>
          </w:tcPr>
          <w:p w:rsidR="00B11DE9" w:rsidRDefault="00B11DE9">
            <w:pPr>
              <w:pStyle w:val="ConsPlusNormal"/>
              <w:jc w:val="right"/>
            </w:pPr>
            <w:r>
              <w:t>7 437 780,0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Гомельская область</w:t>
            </w:r>
          </w:p>
        </w:tc>
        <w:tc>
          <w:tcPr>
            <w:tcW w:w="1932" w:type="dxa"/>
            <w:tcBorders>
              <w:top w:val="nil"/>
              <w:left w:val="nil"/>
              <w:bottom w:val="nil"/>
              <w:right w:val="nil"/>
            </w:tcBorders>
          </w:tcPr>
          <w:p w:rsidR="00B11DE9" w:rsidRDefault="00B11DE9">
            <w:pPr>
              <w:pStyle w:val="ConsPlusNormal"/>
              <w:jc w:val="right"/>
            </w:pPr>
            <w:r>
              <w:t>11 918 770,0</w:t>
            </w:r>
          </w:p>
        </w:tc>
        <w:tc>
          <w:tcPr>
            <w:tcW w:w="1812" w:type="dxa"/>
            <w:tcBorders>
              <w:top w:val="nil"/>
              <w:left w:val="nil"/>
              <w:bottom w:val="nil"/>
              <w:right w:val="nil"/>
            </w:tcBorders>
          </w:tcPr>
          <w:p w:rsidR="00B11DE9" w:rsidRDefault="00B11DE9">
            <w:pPr>
              <w:pStyle w:val="ConsPlusNormal"/>
              <w:jc w:val="right"/>
            </w:pPr>
            <w:r>
              <w:t>2 050 000,0</w:t>
            </w:r>
          </w:p>
        </w:tc>
        <w:tc>
          <w:tcPr>
            <w:tcW w:w="1812" w:type="dxa"/>
            <w:tcBorders>
              <w:top w:val="nil"/>
              <w:left w:val="nil"/>
              <w:bottom w:val="nil"/>
              <w:right w:val="nil"/>
            </w:tcBorders>
          </w:tcPr>
          <w:p w:rsidR="00B11DE9" w:rsidRDefault="00B11DE9">
            <w:pPr>
              <w:pStyle w:val="ConsPlusNormal"/>
              <w:jc w:val="right"/>
            </w:pPr>
            <w:r>
              <w:t>2 152 500,0</w:t>
            </w:r>
          </w:p>
        </w:tc>
        <w:tc>
          <w:tcPr>
            <w:tcW w:w="1812" w:type="dxa"/>
            <w:tcBorders>
              <w:top w:val="nil"/>
              <w:left w:val="nil"/>
              <w:bottom w:val="nil"/>
              <w:right w:val="nil"/>
            </w:tcBorders>
          </w:tcPr>
          <w:p w:rsidR="00B11DE9" w:rsidRDefault="00B11DE9">
            <w:pPr>
              <w:pStyle w:val="ConsPlusNormal"/>
              <w:jc w:val="right"/>
            </w:pPr>
            <w:r>
              <w:t>2 410 800,0</w:t>
            </w:r>
          </w:p>
        </w:tc>
        <w:tc>
          <w:tcPr>
            <w:tcW w:w="1812" w:type="dxa"/>
            <w:tcBorders>
              <w:top w:val="nil"/>
              <w:left w:val="nil"/>
              <w:bottom w:val="nil"/>
              <w:right w:val="nil"/>
            </w:tcBorders>
          </w:tcPr>
          <w:p w:rsidR="00B11DE9" w:rsidRDefault="00B11DE9">
            <w:pPr>
              <w:pStyle w:val="ConsPlusNormal"/>
              <w:jc w:val="right"/>
            </w:pPr>
            <w:r>
              <w:t>2 627 780,0</w:t>
            </w:r>
          </w:p>
        </w:tc>
        <w:tc>
          <w:tcPr>
            <w:tcW w:w="1812" w:type="dxa"/>
            <w:tcBorders>
              <w:top w:val="nil"/>
              <w:left w:val="nil"/>
              <w:bottom w:val="nil"/>
              <w:right w:val="nil"/>
            </w:tcBorders>
          </w:tcPr>
          <w:p w:rsidR="00B11DE9" w:rsidRDefault="00B11DE9">
            <w:pPr>
              <w:pStyle w:val="ConsPlusNormal"/>
              <w:jc w:val="right"/>
            </w:pPr>
            <w:r>
              <w:t>2 677 690,0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Гродненская область</w:t>
            </w:r>
          </w:p>
        </w:tc>
        <w:tc>
          <w:tcPr>
            <w:tcW w:w="1932" w:type="dxa"/>
            <w:tcBorders>
              <w:top w:val="nil"/>
              <w:left w:val="nil"/>
              <w:bottom w:val="nil"/>
              <w:right w:val="nil"/>
            </w:tcBorders>
          </w:tcPr>
          <w:p w:rsidR="00B11DE9" w:rsidRDefault="00B11DE9">
            <w:pPr>
              <w:pStyle w:val="ConsPlusNormal"/>
              <w:jc w:val="right"/>
            </w:pPr>
            <w:r>
              <w:t>87 431 960,0</w:t>
            </w:r>
          </w:p>
        </w:tc>
        <w:tc>
          <w:tcPr>
            <w:tcW w:w="1812" w:type="dxa"/>
            <w:tcBorders>
              <w:top w:val="nil"/>
              <w:left w:val="nil"/>
              <w:bottom w:val="nil"/>
              <w:right w:val="nil"/>
            </w:tcBorders>
          </w:tcPr>
          <w:p w:rsidR="00B11DE9" w:rsidRDefault="00B11DE9">
            <w:pPr>
              <w:pStyle w:val="ConsPlusNormal"/>
              <w:jc w:val="right"/>
            </w:pPr>
            <w:r>
              <w:t>14 949 690,0</w:t>
            </w:r>
          </w:p>
        </w:tc>
        <w:tc>
          <w:tcPr>
            <w:tcW w:w="1812" w:type="dxa"/>
            <w:tcBorders>
              <w:top w:val="nil"/>
              <w:left w:val="nil"/>
              <w:bottom w:val="nil"/>
              <w:right w:val="nil"/>
            </w:tcBorders>
          </w:tcPr>
          <w:p w:rsidR="00B11DE9" w:rsidRDefault="00B11DE9">
            <w:pPr>
              <w:pStyle w:val="ConsPlusNormal"/>
              <w:jc w:val="right"/>
            </w:pPr>
            <w:r>
              <w:t>15 697 180,0</w:t>
            </w:r>
          </w:p>
        </w:tc>
        <w:tc>
          <w:tcPr>
            <w:tcW w:w="1812" w:type="dxa"/>
            <w:tcBorders>
              <w:top w:val="nil"/>
              <w:left w:val="nil"/>
              <w:bottom w:val="nil"/>
              <w:right w:val="nil"/>
            </w:tcBorders>
          </w:tcPr>
          <w:p w:rsidR="00B11DE9" w:rsidRDefault="00B11DE9">
            <w:pPr>
              <w:pStyle w:val="ConsPlusNormal"/>
              <w:jc w:val="right"/>
            </w:pPr>
            <w:r>
              <w:t>17 690 720,0</w:t>
            </w:r>
          </w:p>
        </w:tc>
        <w:tc>
          <w:tcPr>
            <w:tcW w:w="1812" w:type="dxa"/>
            <w:tcBorders>
              <w:top w:val="nil"/>
              <w:left w:val="nil"/>
              <w:bottom w:val="nil"/>
              <w:right w:val="nil"/>
            </w:tcBorders>
          </w:tcPr>
          <w:p w:rsidR="00B11DE9" w:rsidRDefault="00B11DE9">
            <w:pPr>
              <w:pStyle w:val="ConsPlusNormal"/>
              <w:jc w:val="right"/>
            </w:pPr>
            <w:r>
              <w:t>19 353 650,0</w:t>
            </w:r>
          </w:p>
        </w:tc>
        <w:tc>
          <w:tcPr>
            <w:tcW w:w="1812" w:type="dxa"/>
            <w:tcBorders>
              <w:top w:val="nil"/>
              <w:left w:val="nil"/>
              <w:bottom w:val="nil"/>
              <w:right w:val="nil"/>
            </w:tcBorders>
          </w:tcPr>
          <w:p w:rsidR="00B11DE9" w:rsidRDefault="00B11DE9">
            <w:pPr>
              <w:pStyle w:val="ConsPlusNormal"/>
              <w:jc w:val="right"/>
            </w:pPr>
            <w:r>
              <w:t>19 740 720,0</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8. Прочие мероприятия в здравоохранении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pPr>
            <w:r>
              <w:t>республиканские органы государственного управления, облисполкомы, Минский горисполком</w:t>
            </w:r>
          </w:p>
        </w:tc>
        <w:tc>
          <w:tcPr>
            <w:tcW w:w="2665" w:type="dxa"/>
            <w:tcBorders>
              <w:top w:val="nil"/>
              <w:left w:val="nil"/>
              <w:bottom w:val="nil"/>
              <w:right w:val="nil"/>
            </w:tcBorders>
          </w:tcPr>
          <w:p w:rsidR="00B11DE9" w:rsidRDefault="00B11DE9">
            <w:pPr>
              <w:pStyle w:val="ConsPlusNormal"/>
            </w:pPr>
            <w:r>
              <w:t>республиканский и местные бюджеты,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411 388 860,0</w:t>
            </w:r>
          </w:p>
        </w:tc>
        <w:tc>
          <w:tcPr>
            <w:tcW w:w="1812" w:type="dxa"/>
            <w:tcBorders>
              <w:top w:val="nil"/>
              <w:left w:val="nil"/>
              <w:bottom w:val="nil"/>
              <w:right w:val="nil"/>
            </w:tcBorders>
          </w:tcPr>
          <w:p w:rsidR="00B11DE9" w:rsidRDefault="00B11DE9">
            <w:pPr>
              <w:pStyle w:val="ConsPlusNormal"/>
              <w:jc w:val="right"/>
            </w:pPr>
            <w:r>
              <w:t>67 933 150,0</w:t>
            </w:r>
          </w:p>
        </w:tc>
        <w:tc>
          <w:tcPr>
            <w:tcW w:w="1812" w:type="dxa"/>
            <w:tcBorders>
              <w:top w:val="nil"/>
              <w:left w:val="nil"/>
              <w:bottom w:val="nil"/>
              <w:right w:val="nil"/>
            </w:tcBorders>
          </w:tcPr>
          <w:p w:rsidR="00B11DE9" w:rsidRDefault="00B11DE9">
            <w:pPr>
              <w:pStyle w:val="ConsPlusNormal"/>
              <w:jc w:val="right"/>
            </w:pPr>
            <w:r>
              <w:t>74 894 760,0</w:t>
            </w:r>
          </w:p>
        </w:tc>
        <w:tc>
          <w:tcPr>
            <w:tcW w:w="1812" w:type="dxa"/>
            <w:tcBorders>
              <w:top w:val="nil"/>
              <w:left w:val="nil"/>
              <w:bottom w:val="nil"/>
              <w:right w:val="nil"/>
            </w:tcBorders>
          </w:tcPr>
          <w:p w:rsidR="00B11DE9" w:rsidRDefault="00B11DE9">
            <w:pPr>
              <w:pStyle w:val="ConsPlusNormal"/>
              <w:jc w:val="right"/>
            </w:pPr>
            <w:r>
              <w:t>83 434 190,0</w:t>
            </w:r>
          </w:p>
        </w:tc>
        <w:tc>
          <w:tcPr>
            <w:tcW w:w="1812" w:type="dxa"/>
            <w:tcBorders>
              <w:top w:val="nil"/>
              <w:left w:val="nil"/>
              <w:bottom w:val="nil"/>
              <w:right w:val="nil"/>
            </w:tcBorders>
          </w:tcPr>
          <w:p w:rsidR="00B11DE9" w:rsidRDefault="00B11DE9">
            <w:pPr>
              <w:pStyle w:val="ConsPlusNormal"/>
              <w:jc w:val="right"/>
            </w:pPr>
            <w:r>
              <w:t>89 829 330,0</w:t>
            </w:r>
          </w:p>
        </w:tc>
        <w:tc>
          <w:tcPr>
            <w:tcW w:w="1812" w:type="dxa"/>
            <w:tcBorders>
              <w:top w:val="nil"/>
              <w:left w:val="nil"/>
              <w:bottom w:val="nil"/>
              <w:right w:val="nil"/>
            </w:tcBorders>
          </w:tcPr>
          <w:p w:rsidR="00B11DE9" w:rsidRDefault="00B11DE9">
            <w:pPr>
              <w:pStyle w:val="ConsPlusNormal"/>
              <w:jc w:val="right"/>
            </w:pPr>
            <w:r>
              <w:t>95 297 430,0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192 755 850,0</w:t>
            </w:r>
          </w:p>
        </w:tc>
        <w:tc>
          <w:tcPr>
            <w:tcW w:w="1812" w:type="dxa"/>
            <w:tcBorders>
              <w:top w:val="nil"/>
              <w:left w:val="nil"/>
              <w:bottom w:val="nil"/>
              <w:right w:val="nil"/>
            </w:tcBorders>
          </w:tcPr>
          <w:p w:rsidR="00B11DE9" w:rsidRDefault="00B11DE9">
            <w:pPr>
              <w:pStyle w:val="ConsPlusNormal"/>
              <w:jc w:val="right"/>
            </w:pPr>
            <w:r>
              <w:t>32 241 010,0</w:t>
            </w:r>
          </w:p>
        </w:tc>
        <w:tc>
          <w:tcPr>
            <w:tcW w:w="1812" w:type="dxa"/>
            <w:tcBorders>
              <w:top w:val="nil"/>
              <w:left w:val="nil"/>
              <w:bottom w:val="nil"/>
              <w:right w:val="nil"/>
            </w:tcBorders>
          </w:tcPr>
          <w:p w:rsidR="00B11DE9" w:rsidRDefault="00B11DE9">
            <w:pPr>
              <w:pStyle w:val="ConsPlusNormal"/>
              <w:jc w:val="right"/>
            </w:pPr>
            <w:r>
              <w:t>35 601 000,0</w:t>
            </w:r>
          </w:p>
        </w:tc>
        <w:tc>
          <w:tcPr>
            <w:tcW w:w="1812" w:type="dxa"/>
            <w:tcBorders>
              <w:top w:val="nil"/>
              <w:left w:val="nil"/>
              <w:bottom w:val="nil"/>
              <w:right w:val="nil"/>
            </w:tcBorders>
          </w:tcPr>
          <w:p w:rsidR="00B11DE9" w:rsidRDefault="00B11DE9">
            <w:pPr>
              <w:pStyle w:val="ConsPlusNormal"/>
              <w:jc w:val="right"/>
            </w:pPr>
            <w:r>
              <w:t>39 222 970,0</w:t>
            </w:r>
          </w:p>
        </w:tc>
        <w:tc>
          <w:tcPr>
            <w:tcW w:w="1812" w:type="dxa"/>
            <w:tcBorders>
              <w:top w:val="nil"/>
              <w:left w:val="nil"/>
              <w:bottom w:val="nil"/>
              <w:right w:val="nil"/>
            </w:tcBorders>
          </w:tcPr>
          <w:p w:rsidR="00B11DE9" w:rsidRDefault="00B11DE9">
            <w:pPr>
              <w:pStyle w:val="ConsPlusNormal"/>
              <w:jc w:val="right"/>
            </w:pPr>
            <w:r>
              <w:t>41 542 040,0</w:t>
            </w:r>
          </w:p>
        </w:tc>
        <w:tc>
          <w:tcPr>
            <w:tcW w:w="1812" w:type="dxa"/>
            <w:tcBorders>
              <w:top w:val="nil"/>
              <w:left w:val="nil"/>
              <w:bottom w:val="nil"/>
              <w:right w:val="nil"/>
            </w:tcBorders>
          </w:tcPr>
          <w:p w:rsidR="00B11DE9" w:rsidRDefault="00B11DE9">
            <w:pPr>
              <w:pStyle w:val="ConsPlusNormal"/>
              <w:jc w:val="right"/>
            </w:pPr>
            <w:r>
              <w:t>44 148 830,0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Минздрав</w:t>
            </w:r>
          </w:p>
        </w:tc>
        <w:tc>
          <w:tcPr>
            <w:tcW w:w="1932" w:type="dxa"/>
            <w:tcBorders>
              <w:top w:val="nil"/>
              <w:left w:val="nil"/>
              <w:bottom w:val="nil"/>
              <w:right w:val="nil"/>
            </w:tcBorders>
          </w:tcPr>
          <w:p w:rsidR="00B11DE9" w:rsidRDefault="00B11DE9">
            <w:pPr>
              <w:pStyle w:val="ConsPlusNormal"/>
              <w:jc w:val="right"/>
            </w:pPr>
            <w:r>
              <w:t>26 880 150,0</w:t>
            </w:r>
          </w:p>
        </w:tc>
        <w:tc>
          <w:tcPr>
            <w:tcW w:w="1812" w:type="dxa"/>
            <w:tcBorders>
              <w:top w:val="nil"/>
              <w:left w:val="nil"/>
              <w:bottom w:val="nil"/>
              <w:right w:val="nil"/>
            </w:tcBorders>
          </w:tcPr>
          <w:p w:rsidR="00B11DE9" w:rsidRDefault="00B11DE9">
            <w:pPr>
              <w:pStyle w:val="ConsPlusNormal"/>
              <w:jc w:val="right"/>
            </w:pPr>
            <w:r>
              <w:t>4 604 640,0</w:t>
            </w:r>
          </w:p>
        </w:tc>
        <w:tc>
          <w:tcPr>
            <w:tcW w:w="1812" w:type="dxa"/>
            <w:tcBorders>
              <w:top w:val="nil"/>
              <w:left w:val="nil"/>
              <w:bottom w:val="nil"/>
              <w:right w:val="nil"/>
            </w:tcBorders>
          </w:tcPr>
          <w:p w:rsidR="00B11DE9" w:rsidRDefault="00B11DE9">
            <w:pPr>
              <w:pStyle w:val="ConsPlusNormal"/>
              <w:jc w:val="right"/>
            </w:pPr>
            <w:r>
              <w:t>5 203 250,0</w:t>
            </w:r>
          </w:p>
        </w:tc>
        <w:tc>
          <w:tcPr>
            <w:tcW w:w="1812" w:type="dxa"/>
            <w:tcBorders>
              <w:top w:val="nil"/>
              <w:left w:val="nil"/>
              <w:bottom w:val="nil"/>
              <w:right w:val="nil"/>
            </w:tcBorders>
          </w:tcPr>
          <w:p w:rsidR="00B11DE9" w:rsidRDefault="00B11DE9">
            <w:pPr>
              <w:pStyle w:val="ConsPlusNormal"/>
              <w:jc w:val="right"/>
            </w:pPr>
            <w:r>
              <w:t>5 827 630,0</w:t>
            </w:r>
          </w:p>
        </w:tc>
        <w:tc>
          <w:tcPr>
            <w:tcW w:w="1812" w:type="dxa"/>
            <w:tcBorders>
              <w:top w:val="nil"/>
              <w:left w:val="nil"/>
              <w:bottom w:val="nil"/>
              <w:right w:val="nil"/>
            </w:tcBorders>
          </w:tcPr>
          <w:p w:rsidR="00B11DE9" w:rsidRDefault="00B11DE9">
            <w:pPr>
              <w:pStyle w:val="ConsPlusNormal"/>
              <w:jc w:val="right"/>
            </w:pPr>
            <w:r>
              <w:t>5 619 500,0</w:t>
            </w:r>
          </w:p>
        </w:tc>
        <w:tc>
          <w:tcPr>
            <w:tcW w:w="1812" w:type="dxa"/>
            <w:tcBorders>
              <w:top w:val="nil"/>
              <w:left w:val="nil"/>
              <w:bottom w:val="nil"/>
              <w:right w:val="nil"/>
            </w:tcBorders>
          </w:tcPr>
          <w:p w:rsidR="00B11DE9" w:rsidRDefault="00B11DE9">
            <w:pPr>
              <w:pStyle w:val="ConsPlusNormal"/>
              <w:jc w:val="right"/>
            </w:pPr>
            <w:r>
              <w:t>5 625 130,0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Управление делами Президента Республики Беларусь</w:t>
            </w:r>
          </w:p>
        </w:tc>
        <w:tc>
          <w:tcPr>
            <w:tcW w:w="1932" w:type="dxa"/>
            <w:tcBorders>
              <w:top w:val="nil"/>
              <w:left w:val="nil"/>
              <w:bottom w:val="nil"/>
              <w:right w:val="nil"/>
            </w:tcBorders>
          </w:tcPr>
          <w:p w:rsidR="00B11DE9" w:rsidRDefault="00B11DE9">
            <w:pPr>
              <w:pStyle w:val="ConsPlusNormal"/>
              <w:jc w:val="right"/>
            </w:pPr>
            <w:r>
              <w:t>84 607 210,0</w:t>
            </w:r>
          </w:p>
        </w:tc>
        <w:tc>
          <w:tcPr>
            <w:tcW w:w="1812" w:type="dxa"/>
            <w:tcBorders>
              <w:top w:val="nil"/>
              <w:left w:val="nil"/>
              <w:bottom w:val="nil"/>
              <w:right w:val="nil"/>
            </w:tcBorders>
          </w:tcPr>
          <w:p w:rsidR="00B11DE9" w:rsidRDefault="00B11DE9">
            <w:pPr>
              <w:pStyle w:val="ConsPlusNormal"/>
              <w:jc w:val="right"/>
            </w:pPr>
            <w:r>
              <w:t>13 859 340,0</w:t>
            </w:r>
          </w:p>
        </w:tc>
        <w:tc>
          <w:tcPr>
            <w:tcW w:w="1812" w:type="dxa"/>
            <w:tcBorders>
              <w:top w:val="nil"/>
              <w:left w:val="nil"/>
              <w:bottom w:val="nil"/>
              <w:right w:val="nil"/>
            </w:tcBorders>
          </w:tcPr>
          <w:p w:rsidR="00B11DE9" w:rsidRDefault="00B11DE9">
            <w:pPr>
              <w:pStyle w:val="ConsPlusNormal"/>
              <w:jc w:val="right"/>
            </w:pPr>
            <w:r>
              <w:t>15 245 270,0</w:t>
            </w:r>
          </w:p>
        </w:tc>
        <w:tc>
          <w:tcPr>
            <w:tcW w:w="1812" w:type="dxa"/>
            <w:tcBorders>
              <w:top w:val="nil"/>
              <w:left w:val="nil"/>
              <w:bottom w:val="nil"/>
              <w:right w:val="nil"/>
            </w:tcBorders>
          </w:tcPr>
          <w:p w:rsidR="00B11DE9" w:rsidRDefault="00B11DE9">
            <w:pPr>
              <w:pStyle w:val="ConsPlusNormal"/>
              <w:jc w:val="right"/>
            </w:pPr>
            <w:r>
              <w:t>17 013 730,0</w:t>
            </w:r>
          </w:p>
        </w:tc>
        <w:tc>
          <w:tcPr>
            <w:tcW w:w="1812" w:type="dxa"/>
            <w:tcBorders>
              <w:top w:val="nil"/>
              <w:left w:val="nil"/>
              <w:bottom w:val="nil"/>
              <w:right w:val="nil"/>
            </w:tcBorders>
          </w:tcPr>
          <w:p w:rsidR="00B11DE9" w:rsidRDefault="00B11DE9">
            <w:pPr>
              <w:pStyle w:val="ConsPlusNormal"/>
              <w:jc w:val="right"/>
            </w:pPr>
            <w:r>
              <w:t>18 459 890,0</w:t>
            </w:r>
          </w:p>
        </w:tc>
        <w:tc>
          <w:tcPr>
            <w:tcW w:w="1812" w:type="dxa"/>
            <w:tcBorders>
              <w:top w:val="nil"/>
              <w:left w:val="nil"/>
              <w:bottom w:val="nil"/>
              <w:right w:val="nil"/>
            </w:tcBorders>
          </w:tcPr>
          <w:p w:rsidR="00B11DE9" w:rsidRDefault="00B11DE9">
            <w:pPr>
              <w:pStyle w:val="ConsPlusNormal"/>
              <w:jc w:val="right"/>
            </w:pPr>
            <w:r>
              <w:t>20 028 980,0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Минтруда и соцзащиты</w:t>
            </w:r>
          </w:p>
        </w:tc>
        <w:tc>
          <w:tcPr>
            <w:tcW w:w="1932" w:type="dxa"/>
            <w:tcBorders>
              <w:top w:val="nil"/>
              <w:left w:val="nil"/>
              <w:bottom w:val="nil"/>
              <w:right w:val="nil"/>
            </w:tcBorders>
          </w:tcPr>
          <w:p w:rsidR="00B11DE9" w:rsidRDefault="00B11DE9">
            <w:pPr>
              <w:pStyle w:val="ConsPlusNormal"/>
              <w:jc w:val="right"/>
            </w:pPr>
            <w:r>
              <w:t>81 268 490,0</w:t>
            </w:r>
          </w:p>
        </w:tc>
        <w:tc>
          <w:tcPr>
            <w:tcW w:w="1812" w:type="dxa"/>
            <w:tcBorders>
              <w:top w:val="nil"/>
              <w:left w:val="nil"/>
              <w:bottom w:val="nil"/>
              <w:right w:val="nil"/>
            </w:tcBorders>
          </w:tcPr>
          <w:p w:rsidR="00B11DE9" w:rsidRDefault="00B11DE9">
            <w:pPr>
              <w:pStyle w:val="ConsPlusNormal"/>
              <w:jc w:val="right"/>
            </w:pPr>
            <w:r>
              <w:t>13 777 030,0</w:t>
            </w:r>
          </w:p>
        </w:tc>
        <w:tc>
          <w:tcPr>
            <w:tcW w:w="1812" w:type="dxa"/>
            <w:tcBorders>
              <w:top w:val="nil"/>
              <w:left w:val="nil"/>
              <w:bottom w:val="nil"/>
              <w:right w:val="nil"/>
            </w:tcBorders>
          </w:tcPr>
          <w:p w:rsidR="00B11DE9" w:rsidRDefault="00B11DE9">
            <w:pPr>
              <w:pStyle w:val="ConsPlusNormal"/>
              <w:jc w:val="right"/>
            </w:pPr>
            <w:r>
              <w:t>15 152 480,0</w:t>
            </w:r>
          </w:p>
        </w:tc>
        <w:tc>
          <w:tcPr>
            <w:tcW w:w="1812" w:type="dxa"/>
            <w:tcBorders>
              <w:top w:val="nil"/>
              <w:left w:val="nil"/>
              <w:bottom w:val="nil"/>
              <w:right w:val="nil"/>
            </w:tcBorders>
          </w:tcPr>
          <w:p w:rsidR="00B11DE9" w:rsidRDefault="00B11DE9">
            <w:pPr>
              <w:pStyle w:val="ConsPlusNormal"/>
              <w:jc w:val="right"/>
            </w:pPr>
            <w:r>
              <w:t>16 381 610,0</w:t>
            </w:r>
          </w:p>
        </w:tc>
        <w:tc>
          <w:tcPr>
            <w:tcW w:w="1812" w:type="dxa"/>
            <w:tcBorders>
              <w:top w:val="nil"/>
              <w:left w:val="nil"/>
              <w:bottom w:val="nil"/>
              <w:right w:val="nil"/>
            </w:tcBorders>
          </w:tcPr>
          <w:p w:rsidR="00B11DE9" w:rsidRDefault="00B11DE9">
            <w:pPr>
              <w:pStyle w:val="ConsPlusNormal"/>
              <w:jc w:val="right"/>
            </w:pPr>
            <w:r>
              <w:t>17 462 650,0</w:t>
            </w:r>
          </w:p>
        </w:tc>
        <w:tc>
          <w:tcPr>
            <w:tcW w:w="1812" w:type="dxa"/>
            <w:tcBorders>
              <w:top w:val="nil"/>
              <w:left w:val="nil"/>
              <w:bottom w:val="nil"/>
              <w:right w:val="nil"/>
            </w:tcBorders>
          </w:tcPr>
          <w:p w:rsidR="00B11DE9" w:rsidRDefault="00B11DE9">
            <w:pPr>
              <w:pStyle w:val="ConsPlusNormal"/>
              <w:jc w:val="right"/>
            </w:pPr>
            <w:r>
              <w:t>18 494 720,0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851"/>
            </w:pPr>
            <w:r>
              <w:t>в том числе средства фондов превентивных мероприятий</w:t>
            </w:r>
          </w:p>
        </w:tc>
        <w:tc>
          <w:tcPr>
            <w:tcW w:w="1932" w:type="dxa"/>
            <w:tcBorders>
              <w:top w:val="nil"/>
              <w:left w:val="nil"/>
              <w:bottom w:val="nil"/>
              <w:right w:val="nil"/>
            </w:tcBorders>
          </w:tcPr>
          <w:p w:rsidR="00B11DE9" w:rsidRDefault="00B11DE9">
            <w:pPr>
              <w:pStyle w:val="ConsPlusNormal"/>
              <w:jc w:val="right"/>
            </w:pPr>
            <w:r>
              <w:t>29 078 790,0</w:t>
            </w:r>
          </w:p>
        </w:tc>
        <w:tc>
          <w:tcPr>
            <w:tcW w:w="1812" w:type="dxa"/>
            <w:tcBorders>
              <w:top w:val="nil"/>
              <w:left w:val="nil"/>
              <w:bottom w:val="nil"/>
              <w:right w:val="nil"/>
            </w:tcBorders>
          </w:tcPr>
          <w:p w:rsidR="00B11DE9" w:rsidRDefault="00B11DE9">
            <w:pPr>
              <w:pStyle w:val="ConsPlusNormal"/>
              <w:jc w:val="right"/>
            </w:pPr>
            <w:r>
              <w:t>4 876 960,0</w:t>
            </w:r>
          </w:p>
        </w:tc>
        <w:tc>
          <w:tcPr>
            <w:tcW w:w="1812" w:type="dxa"/>
            <w:tcBorders>
              <w:top w:val="nil"/>
              <w:left w:val="nil"/>
              <w:bottom w:val="nil"/>
              <w:right w:val="nil"/>
            </w:tcBorders>
          </w:tcPr>
          <w:p w:rsidR="00B11DE9" w:rsidRDefault="00B11DE9">
            <w:pPr>
              <w:pStyle w:val="ConsPlusNormal"/>
              <w:jc w:val="right"/>
            </w:pPr>
            <w:r>
              <w:t>5 380 200,0</w:t>
            </w:r>
          </w:p>
        </w:tc>
        <w:tc>
          <w:tcPr>
            <w:tcW w:w="1812" w:type="dxa"/>
            <w:tcBorders>
              <w:top w:val="nil"/>
              <w:left w:val="nil"/>
              <w:bottom w:val="nil"/>
              <w:right w:val="nil"/>
            </w:tcBorders>
          </w:tcPr>
          <w:p w:rsidR="00B11DE9" w:rsidRDefault="00B11DE9">
            <w:pPr>
              <w:pStyle w:val="ConsPlusNormal"/>
              <w:jc w:val="right"/>
            </w:pPr>
            <w:r>
              <w:t>5 866 640,0</w:t>
            </w:r>
          </w:p>
        </w:tc>
        <w:tc>
          <w:tcPr>
            <w:tcW w:w="1812" w:type="dxa"/>
            <w:tcBorders>
              <w:top w:val="nil"/>
              <w:left w:val="nil"/>
              <w:bottom w:val="nil"/>
              <w:right w:val="nil"/>
            </w:tcBorders>
          </w:tcPr>
          <w:p w:rsidR="00B11DE9" w:rsidRDefault="00B11DE9">
            <w:pPr>
              <w:pStyle w:val="ConsPlusNormal"/>
              <w:jc w:val="right"/>
            </w:pPr>
            <w:r>
              <w:t>6 274 720,0</w:t>
            </w:r>
          </w:p>
        </w:tc>
        <w:tc>
          <w:tcPr>
            <w:tcW w:w="1812" w:type="dxa"/>
            <w:tcBorders>
              <w:top w:val="nil"/>
              <w:left w:val="nil"/>
              <w:bottom w:val="nil"/>
              <w:right w:val="nil"/>
            </w:tcBorders>
          </w:tcPr>
          <w:p w:rsidR="00B11DE9" w:rsidRDefault="00B11DE9">
            <w:pPr>
              <w:pStyle w:val="ConsPlusNormal"/>
              <w:jc w:val="right"/>
            </w:pPr>
            <w:r>
              <w:t>6 680 270,0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196 690 500,0</w:t>
            </w:r>
          </w:p>
        </w:tc>
        <w:tc>
          <w:tcPr>
            <w:tcW w:w="1812" w:type="dxa"/>
            <w:tcBorders>
              <w:top w:val="nil"/>
              <w:left w:val="nil"/>
              <w:bottom w:val="nil"/>
              <w:right w:val="nil"/>
            </w:tcBorders>
          </w:tcPr>
          <w:p w:rsidR="00B11DE9" w:rsidRDefault="00B11DE9">
            <w:pPr>
              <w:pStyle w:val="ConsPlusNormal"/>
              <w:jc w:val="right"/>
            </w:pPr>
            <w:r>
              <w:t>32 096 900,0</w:t>
            </w:r>
          </w:p>
        </w:tc>
        <w:tc>
          <w:tcPr>
            <w:tcW w:w="1812" w:type="dxa"/>
            <w:tcBorders>
              <w:top w:val="nil"/>
              <w:left w:val="nil"/>
              <w:bottom w:val="nil"/>
              <w:right w:val="nil"/>
            </w:tcBorders>
          </w:tcPr>
          <w:p w:rsidR="00B11DE9" w:rsidRDefault="00B11DE9">
            <w:pPr>
              <w:pStyle w:val="ConsPlusNormal"/>
              <w:jc w:val="right"/>
            </w:pPr>
            <w:r>
              <w:t>35 332 230,0</w:t>
            </w:r>
          </w:p>
        </w:tc>
        <w:tc>
          <w:tcPr>
            <w:tcW w:w="1812" w:type="dxa"/>
            <w:tcBorders>
              <w:top w:val="nil"/>
              <w:left w:val="nil"/>
              <w:bottom w:val="nil"/>
              <w:right w:val="nil"/>
            </w:tcBorders>
          </w:tcPr>
          <w:p w:rsidR="00B11DE9" w:rsidRDefault="00B11DE9">
            <w:pPr>
              <w:pStyle w:val="ConsPlusNormal"/>
              <w:jc w:val="right"/>
            </w:pPr>
            <w:r>
              <w:t>39 769 780,0</w:t>
            </w:r>
          </w:p>
        </w:tc>
        <w:tc>
          <w:tcPr>
            <w:tcW w:w="1812" w:type="dxa"/>
            <w:tcBorders>
              <w:top w:val="nil"/>
              <w:left w:val="nil"/>
              <w:bottom w:val="nil"/>
              <w:right w:val="nil"/>
            </w:tcBorders>
          </w:tcPr>
          <w:p w:rsidR="00B11DE9" w:rsidRDefault="00B11DE9">
            <w:pPr>
              <w:pStyle w:val="ConsPlusNormal"/>
              <w:jc w:val="right"/>
            </w:pPr>
            <w:r>
              <w:t>43 476 350,0</w:t>
            </w:r>
          </w:p>
        </w:tc>
        <w:tc>
          <w:tcPr>
            <w:tcW w:w="1812" w:type="dxa"/>
            <w:tcBorders>
              <w:top w:val="nil"/>
              <w:left w:val="nil"/>
              <w:bottom w:val="nil"/>
              <w:right w:val="nil"/>
            </w:tcBorders>
          </w:tcPr>
          <w:p w:rsidR="00B11DE9" w:rsidRDefault="00B11DE9">
            <w:pPr>
              <w:pStyle w:val="ConsPlusNormal"/>
              <w:jc w:val="right"/>
            </w:pPr>
            <w:r>
              <w:t>46 015 240,0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Брестская область</w:t>
            </w:r>
          </w:p>
        </w:tc>
        <w:tc>
          <w:tcPr>
            <w:tcW w:w="1932" w:type="dxa"/>
            <w:tcBorders>
              <w:top w:val="nil"/>
              <w:left w:val="nil"/>
              <w:bottom w:val="nil"/>
              <w:right w:val="nil"/>
            </w:tcBorders>
          </w:tcPr>
          <w:p w:rsidR="00B11DE9" w:rsidRDefault="00B11DE9">
            <w:pPr>
              <w:pStyle w:val="ConsPlusNormal"/>
              <w:jc w:val="right"/>
            </w:pPr>
            <w:r>
              <w:t>46 375 950,0</w:t>
            </w:r>
          </w:p>
        </w:tc>
        <w:tc>
          <w:tcPr>
            <w:tcW w:w="1812" w:type="dxa"/>
            <w:tcBorders>
              <w:top w:val="nil"/>
              <w:left w:val="nil"/>
              <w:bottom w:val="nil"/>
              <w:right w:val="nil"/>
            </w:tcBorders>
          </w:tcPr>
          <w:p w:rsidR="00B11DE9" w:rsidRDefault="00B11DE9">
            <w:pPr>
              <w:pStyle w:val="ConsPlusNormal"/>
              <w:jc w:val="right"/>
            </w:pPr>
            <w:r>
              <w:t>7 558 640,0</w:t>
            </w:r>
          </w:p>
        </w:tc>
        <w:tc>
          <w:tcPr>
            <w:tcW w:w="1812" w:type="dxa"/>
            <w:tcBorders>
              <w:top w:val="nil"/>
              <w:left w:val="nil"/>
              <w:bottom w:val="nil"/>
              <w:right w:val="nil"/>
            </w:tcBorders>
          </w:tcPr>
          <w:p w:rsidR="00B11DE9" w:rsidRDefault="00B11DE9">
            <w:pPr>
              <w:pStyle w:val="ConsPlusNormal"/>
              <w:jc w:val="right"/>
            </w:pPr>
            <w:r>
              <w:t>8 322 060,0</w:t>
            </w:r>
          </w:p>
        </w:tc>
        <w:tc>
          <w:tcPr>
            <w:tcW w:w="1812" w:type="dxa"/>
            <w:tcBorders>
              <w:top w:val="nil"/>
              <w:left w:val="nil"/>
              <w:bottom w:val="nil"/>
              <w:right w:val="nil"/>
            </w:tcBorders>
          </w:tcPr>
          <w:p w:rsidR="00B11DE9" w:rsidRDefault="00B11DE9">
            <w:pPr>
              <w:pStyle w:val="ConsPlusNormal"/>
              <w:jc w:val="right"/>
            </w:pPr>
            <w:r>
              <w:t>9 378 960,0</w:t>
            </w:r>
          </w:p>
        </w:tc>
        <w:tc>
          <w:tcPr>
            <w:tcW w:w="1812" w:type="dxa"/>
            <w:tcBorders>
              <w:top w:val="nil"/>
              <w:left w:val="nil"/>
              <w:bottom w:val="nil"/>
              <w:right w:val="nil"/>
            </w:tcBorders>
          </w:tcPr>
          <w:p w:rsidR="00B11DE9" w:rsidRDefault="00B11DE9">
            <w:pPr>
              <w:pStyle w:val="ConsPlusNormal"/>
              <w:jc w:val="right"/>
            </w:pPr>
            <w:r>
              <w:t>10 260 590,0</w:t>
            </w:r>
          </w:p>
        </w:tc>
        <w:tc>
          <w:tcPr>
            <w:tcW w:w="1812" w:type="dxa"/>
            <w:tcBorders>
              <w:top w:val="nil"/>
              <w:left w:val="nil"/>
              <w:bottom w:val="nil"/>
              <w:right w:val="nil"/>
            </w:tcBorders>
          </w:tcPr>
          <w:p w:rsidR="00B11DE9" w:rsidRDefault="00B11DE9">
            <w:pPr>
              <w:pStyle w:val="ConsPlusNormal"/>
              <w:jc w:val="right"/>
            </w:pPr>
            <w:r>
              <w:t>10 855 700,0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Витебская область</w:t>
            </w:r>
          </w:p>
        </w:tc>
        <w:tc>
          <w:tcPr>
            <w:tcW w:w="1932" w:type="dxa"/>
            <w:tcBorders>
              <w:top w:val="nil"/>
              <w:left w:val="nil"/>
              <w:bottom w:val="nil"/>
              <w:right w:val="nil"/>
            </w:tcBorders>
          </w:tcPr>
          <w:p w:rsidR="00B11DE9" w:rsidRDefault="00B11DE9">
            <w:pPr>
              <w:pStyle w:val="ConsPlusNormal"/>
              <w:jc w:val="right"/>
            </w:pPr>
            <w:r>
              <w:t>12 799 630,0</w:t>
            </w:r>
          </w:p>
        </w:tc>
        <w:tc>
          <w:tcPr>
            <w:tcW w:w="1812" w:type="dxa"/>
            <w:tcBorders>
              <w:top w:val="nil"/>
              <w:left w:val="nil"/>
              <w:bottom w:val="nil"/>
              <w:right w:val="nil"/>
            </w:tcBorders>
          </w:tcPr>
          <w:p w:rsidR="00B11DE9" w:rsidRDefault="00B11DE9">
            <w:pPr>
              <w:pStyle w:val="ConsPlusNormal"/>
              <w:jc w:val="right"/>
            </w:pPr>
            <w:r>
              <w:t>2 086 160,0</w:t>
            </w:r>
          </w:p>
        </w:tc>
        <w:tc>
          <w:tcPr>
            <w:tcW w:w="1812" w:type="dxa"/>
            <w:tcBorders>
              <w:top w:val="nil"/>
              <w:left w:val="nil"/>
              <w:bottom w:val="nil"/>
              <w:right w:val="nil"/>
            </w:tcBorders>
          </w:tcPr>
          <w:p w:rsidR="00B11DE9" w:rsidRDefault="00B11DE9">
            <w:pPr>
              <w:pStyle w:val="ConsPlusNormal"/>
              <w:jc w:val="right"/>
            </w:pPr>
            <w:r>
              <w:t>2 296 870,0</w:t>
            </w:r>
          </w:p>
        </w:tc>
        <w:tc>
          <w:tcPr>
            <w:tcW w:w="1812" w:type="dxa"/>
            <w:tcBorders>
              <w:top w:val="nil"/>
              <w:left w:val="nil"/>
              <w:bottom w:val="nil"/>
              <w:right w:val="nil"/>
            </w:tcBorders>
          </w:tcPr>
          <w:p w:rsidR="00B11DE9" w:rsidRDefault="00B11DE9">
            <w:pPr>
              <w:pStyle w:val="ConsPlusNormal"/>
              <w:jc w:val="right"/>
            </w:pPr>
            <w:r>
              <w:t>2 588 570,0</w:t>
            </w:r>
          </w:p>
        </w:tc>
        <w:tc>
          <w:tcPr>
            <w:tcW w:w="1812" w:type="dxa"/>
            <w:tcBorders>
              <w:top w:val="nil"/>
              <w:left w:val="nil"/>
              <w:bottom w:val="nil"/>
              <w:right w:val="nil"/>
            </w:tcBorders>
          </w:tcPr>
          <w:p w:rsidR="00B11DE9" w:rsidRDefault="00B11DE9">
            <w:pPr>
              <w:pStyle w:val="ConsPlusNormal"/>
              <w:jc w:val="right"/>
            </w:pPr>
            <w:r>
              <w:t>2 831 890,0</w:t>
            </w:r>
          </w:p>
        </w:tc>
        <w:tc>
          <w:tcPr>
            <w:tcW w:w="1812" w:type="dxa"/>
            <w:tcBorders>
              <w:top w:val="nil"/>
              <w:left w:val="nil"/>
              <w:bottom w:val="nil"/>
              <w:right w:val="nil"/>
            </w:tcBorders>
          </w:tcPr>
          <w:p w:rsidR="00B11DE9" w:rsidRDefault="00B11DE9">
            <w:pPr>
              <w:pStyle w:val="ConsPlusNormal"/>
              <w:jc w:val="right"/>
            </w:pPr>
            <w:r>
              <w:t>2 996 140,0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Гомельская область</w:t>
            </w:r>
          </w:p>
        </w:tc>
        <w:tc>
          <w:tcPr>
            <w:tcW w:w="1932" w:type="dxa"/>
            <w:tcBorders>
              <w:top w:val="nil"/>
              <w:left w:val="nil"/>
              <w:bottom w:val="nil"/>
              <w:right w:val="nil"/>
            </w:tcBorders>
          </w:tcPr>
          <w:p w:rsidR="00B11DE9" w:rsidRDefault="00B11DE9">
            <w:pPr>
              <w:pStyle w:val="ConsPlusNormal"/>
              <w:jc w:val="right"/>
            </w:pPr>
            <w:r>
              <w:t>39 302 290,0</w:t>
            </w:r>
          </w:p>
        </w:tc>
        <w:tc>
          <w:tcPr>
            <w:tcW w:w="1812" w:type="dxa"/>
            <w:tcBorders>
              <w:top w:val="nil"/>
              <w:left w:val="nil"/>
              <w:bottom w:val="nil"/>
              <w:right w:val="nil"/>
            </w:tcBorders>
          </w:tcPr>
          <w:p w:rsidR="00B11DE9" w:rsidRDefault="00B11DE9">
            <w:pPr>
              <w:pStyle w:val="ConsPlusNormal"/>
              <w:jc w:val="right"/>
            </w:pPr>
            <w:r>
              <w:t>6 444 760,0</w:t>
            </w:r>
          </w:p>
        </w:tc>
        <w:tc>
          <w:tcPr>
            <w:tcW w:w="1812" w:type="dxa"/>
            <w:tcBorders>
              <w:top w:val="nil"/>
              <w:left w:val="nil"/>
              <w:bottom w:val="nil"/>
              <w:right w:val="nil"/>
            </w:tcBorders>
          </w:tcPr>
          <w:p w:rsidR="00B11DE9" w:rsidRDefault="00B11DE9">
            <w:pPr>
              <w:pStyle w:val="ConsPlusNormal"/>
              <w:jc w:val="right"/>
            </w:pPr>
            <w:r>
              <w:t>7 089 240,0</w:t>
            </w:r>
          </w:p>
        </w:tc>
        <w:tc>
          <w:tcPr>
            <w:tcW w:w="1812" w:type="dxa"/>
            <w:tcBorders>
              <w:top w:val="nil"/>
              <w:left w:val="nil"/>
              <w:bottom w:val="nil"/>
              <w:right w:val="nil"/>
            </w:tcBorders>
          </w:tcPr>
          <w:p w:rsidR="00B11DE9" w:rsidRDefault="00B11DE9">
            <w:pPr>
              <w:pStyle w:val="ConsPlusNormal"/>
              <w:jc w:val="right"/>
            </w:pPr>
            <w:r>
              <w:t>7 939 940,0</w:t>
            </w:r>
          </w:p>
        </w:tc>
        <w:tc>
          <w:tcPr>
            <w:tcW w:w="1812" w:type="dxa"/>
            <w:tcBorders>
              <w:top w:val="nil"/>
              <w:left w:val="nil"/>
              <w:bottom w:val="nil"/>
              <w:right w:val="nil"/>
            </w:tcBorders>
          </w:tcPr>
          <w:p w:rsidR="00B11DE9" w:rsidRDefault="00B11DE9">
            <w:pPr>
              <w:pStyle w:val="ConsPlusNormal"/>
              <w:jc w:val="right"/>
            </w:pPr>
            <w:r>
              <w:t>8 654 540,0</w:t>
            </w:r>
          </w:p>
        </w:tc>
        <w:tc>
          <w:tcPr>
            <w:tcW w:w="1812" w:type="dxa"/>
            <w:tcBorders>
              <w:top w:val="nil"/>
              <w:left w:val="nil"/>
              <w:bottom w:val="nil"/>
              <w:right w:val="nil"/>
            </w:tcBorders>
          </w:tcPr>
          <w:p w:rsidR="00B11DE9" w:rsidRDefault="00B11DE9">
            <w:pPr>
              <w:pStyle w:val="ConsPlusNormal"/>
              <w:jc w:val="right"/>
            </w:pPr>
            <w:r>
              <w:t>9 173 810,0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Гродненская область</w:t>
            </w:r>
          </w:p>
        </w:tc>
        <w:tc>
          <w:tcPr>
            <w:tcW w:w="1932" w:type="dxa"/>
            <w:tcBorders>
              <w:top w:val="nil"/>
              <w:left w:val="nil"/>
              <w:bottom w:val="nil"/>
              <w:right w:val="nil"/>
            </w:tcBorders>
          </w:tcPr>
          <w:p w:rsidR="00B11DE9" w:rsidRDefault="00B11DE9">
            <w:pPr>
              <w:pStyle w:val="ConsPlusNormal"/>
              <w:jc w:val="right"/>
            </w:pPr>
            <w:r>
              <w:t>33 971 730,0</w:t>
            </w:r>
          </w:p>
        </w:tc>
        <w:tc>
          <w:tcPr>
            <w:tcW w:w="1812" w:type="dxa"/>
            <w:tcBorders>
              <w:top w:val="nil"/>
              <w:left w:val="nil"/>
              <w:bottom w:val="nil"/>
              <w:right w:val="nil"/>
            </w:tcBorders>
          </w:tcPr>
          <w:p w:rsidR="00B11DE9" w:rsidRDefault="00B11DE9">
            <w:pPr>
              <w:pStyle w:val="ConsPlusNormal"/>
              <w:jc w:val="right"/>
            </w:pPr>
            <w:r>
              <w:t>5 536 920,0</w:t>
            </w:r>
          </w:p>
        </w:tc>
        <w:tc>
          <w:tcPr>
            <w:tcW w:w="1812" w:type="dxa"/>
            <w:tcBorders>
              <w:top w:val="nil"/>
              <w:left w:val="nil"/>
              <w:bottom w:val="nil"/>
              <w:right w:val="nil"/>
            </w:tcBorders>
          </w:tcPr>
          <w:p w:rsidR="00B11DE9" w:rsidRDefault="00B11DE9">
            <w:pPr>
              <w:pStyle w:val="ConsPlusNormal"/>
              <w:jc w:val="right"/>
            </w:pPr>
            <w:r>
              <w:t>6 096 150,0</w:t>
            </w:r>
          </w:p>
        </w:tc>
        <w:tc>
          <w:tcPr>
            <w:tcW w:w="1812" w:type="dxa"/>
            <w:tcBorders>
              <w:top w:val="nil"/>
              <w:left w:val="nil"/>
              <w:bottom w:val="nil"/>
              <w:right w:val="nil"/>
            </w:tcBorders>
          </w:tcPr>
          <w:p w:rsidR="00B11DE9" w:rsidRDefault="00B11DE9">
            <w:pPr>
              <w:pStyle w:val="ConsPlusNormal"/>
              <w:jc w:val="right"/>
            </w:pPr>
            <w:r>
              <w:t>6 870 360,0</w:t>
            </w:r>
          </w:p>
        </w:tc>
        <w:tc>
          <w:tcPr>
            <w:tcW w:w="1812" w:type="dxa"/>
            <w:tcBorders>
              <w:top w:val="nil"/>
              <w:left w:val="nil"/>
              <w:bottom w:val="nil"/>
              <w:right w:val="nil"/>
            </w:tcBorders>
          </w:tcPr>
          <w:p w:rsidR="00B11DE9" w:rsidRDefault="00B11DE9">
            <w:pPr>
              <w:pStyle w:val="ConsPlusNormal"/>
              <w:jc w:val="right"/>
            </w:pPr>
            <w:r>
              <w:t>7 516 180,0</w:t>
            </w:r>
          </w:p>
        </w:tc>
        <w:tc>
          <w:tcPr>
            <w:tcW w:w="1812" w:type="dxa"/>
            <w:tcBorders>
              <w:top w:val="nil"/>
              <w:left w:val="nil"/>
              <w:bottom w:val="nil"/>
              <w:right w:val="nil"/>
            </w:tcBorders>
          </w:tcPr>
          <w:p w:rsidR="00B11DE9" w:rsidRDefault="00B11DE9">
            <w:pPr>
              <w:pStyle w:val="ConsPlusNormal"/>
              <w:jc w:val="right"/>
            </w:pPr>
            <w:r>
              <w:t>7 952 120,0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Минская область</w:t>
            </w:r>
          </w:p>
        </w:tc>
        <w:tc>
          <w:tcPr>
            <w:tcW w:w="1932" w:type="dxa"/>
            <w:tcBorders>
              <w:top w:val="nil"/>
              <w:left w:val="nil"/>
              <w:bottom w:val="nil"/>
              <w:right w:val="nil"/>
            </w:tcBorders>
          </w:tcPr>
          <w:p w:rsidR="00B11DE9" w:rsidRDefault="00B11DE9">
            <w:pPr>
              <w:pStyle w:val="ConsPlusNormal"/>
              <w:jc w:val="right"/>
            </w:pPr>
            <w:r>
              <w:t>6 418 590,0</w:t>
            </w:r>
          </w:p>
        </w:tc>
        <w:tc>
          <w:tcPr>
            <w:tcW w:w="1812" w:type="dxa"/>
            <w:tcBorders>
              <w:top w:val="nil"/>
              <w:left w:val="nil"/>
              <w:bottom w:val="nil"/>
              <w:right w:val="nil"/>
            </w:tcBorders>
          </w:tcPr>
          <w:p w:rsidR="00B11DE9" w:rsidRDefault="00B11DE9">
            <w:pPr>
              <w:pStyle w:val="ConsPlusNormal"/>
              <w:jc w:val="right"/>
            </w:pPr>
            <w:r>
              <w:t>1 046 140,0</w:t>
            </w:r>
          </w:p>
        </w:tc>
        <w:tc>
          <w:tcPr>
            <w:tcW w:w="1812" w:type="dxa"/>
            <w:tcBorders>
              <w:top w:val="nil"/>
              <w:left w:val="nil"/>
              <w:bottom w:val="nil"/>
              <w:right w:val="nil"/>
            </w:tcBorders>
          </w:tcPr>
          <w:p w:rsidR="00B11DE9" w:rsidRDefault="00B11DE9">
            <w:pPr>
              <w:pStyle w:val="ConsPlusNormal"/>
              <w:jc w:val="right"/>
            </w:pPr>
            <w:r>
              <w:t>1 151 800,0</w:t>
            </w:r>
          </w:p>
        </w:tc>
        <w:tc>
          <w:tcPr>
            <w:tcW w:w="1812" w:type="dxa"/>
            <w:tcBorders>
              <w:top w:val="nil"/>
              <w:left w:val="nil"/>
              <w:bottom w:val="nil"/>
              <w:right w:val="nil"/>
            </w:tcBorders>
          </w:tcPr>
          <w:p w:rsidR="00B11DE9" w:rsidRDefault="00B11DE9">
            <w:pPr>
              <w:pStyle w:val="ConsPlusNormal"/>
              <w:jc w:val="right"/>
            </w:pPr>
            <w:r>
              <w:t>1 298 080,0</w:t>
            </w:r>
          </w:p>
        </w:tc>
        <w:tc>
          <w:tcPr>
            <w:tcW w:w="1812" w:type="dxa"/>
            <w:tcBorders>
              <w:top w:val="nil"/>
              <w:left w:val="nil"/>
              <w:bottom w:val="nil"/>
              <w:right w:val="nil"/>
            </w:tcBorders>
          </w:tcPr>
          <w:p w:rsidR="00B11DE9" w:rsidRDefault="00B11DE9">
            <w:pPr>
              <w:pStyle w:val="ConsPlusNormal"/>
              <w:jc w:val="right"/>
            </w:pPr>
            <w:r>
              <w:t>1 420 100,0</w:t>
            </w:r>
          </w:p>
        </w:tc>
        <w:tc>
          <w:tcPr>
            <w:tcW w:w="1812" w:type="dxa"/>
            <w:tcBorders>
              <w:top w:val="nil"/>
              <w:left w:val="nil"/>
              <w:bottom w:val="nil"/>
              <w:right w:val="nil"/>
            </w:tcBorders>
          </w:tcPr>
          <w:p w:rsidR="00B11DE9" w:rsidRDefault="00B11DE9">
            <w:pPr>
              <w:pStyle w:val="ConsPlusNormal"/>
              <w:jc w:val="right"/>
            </w:pPr>
            <w:r>
              <w:t>1 502 470,0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Могилевская область</w:t>
            </w:r>
          </w:p>
        </w:tc>
        <w:tc>
          <w:tcPr>
            <w:tcW w:w="1932" w:type="dxa"/>
            <w:tcBorders>
              <w:top w:val="nil"/>
              <w:left w:val="nil"/>
              <w:bottom w:val="nil"/>
              <w:right w:val="nil"/>
            </w:tcBorders>
          </w:tcPr>
          <w:p w:rsidR="00B11DE9" w:rsidRDefault="00B11DE9">
            <w:pPr>
              <w:pStyle w:val="ConsPlusNormal"/>
              <w:jc w:val="right"/>
            </w:pPr>
            <w:r>
              <w:t>20 257 840,0</w:t>
            </w:r>
          </w:p>
        </w:tc>
        <w:tc>
          <w:tcPr>
            <w:tcW w:w="1812" w:type="dxa"/>
            <w:tcBorders>
              <w:top w:val="nil"/>
              <w:left w:val="nil"/>
              <w:bottom w:val="nil"/>
              <w:right w:val="nil"/>
            </w:tcBorders>
          </w:tcPr>
          <w:p w:rsidR="00B11DE9" w:rsidRDefault="00B11DE9">
            <w:pPr>
              <w:pStyle w:val="ConsPlusNormal"/>
              <w:jc w:val="right"/>
            </w:pPr>
            <w:r>
              <w:t>3 301 790,0</w:t>
            </w:r>
          </w:p>
        </w:tc>
        <w:tc>
          <w:tcPr>
            <w:tcW w:w="1812" w:type="dxa"/>
            <w:tcBorders>
              <w:top w:val="nil"/>
              <w:left w:val="nil"/>
              <w:bottom w:val="nil"/>
              <w:right w:val="nil"/>
            </w:tcBorders>
          </w:tcPr>
          <w:p w:rsidR="00B11DE9" w:rsidRDefault="00B11DE9">
            <w:pPr>
              <w:pStyle w:val="ConsPlusNormal"/>
              <w:jc w:val="right"/>
            </w:pPr>
            <w:r>
              <w:t>3 635 240,0</w:t>
            </w:r>
          </w:p>
        </w:tc>
        <w:tc>
          <w:tcPr>
            <w:tcW w:w="1812" w:type="dxa"/>
            <w:tcBorders>
              <w:top w:val="nil"/>
              <w:left w:val="nil"/>
              <w:bottom w:val="nil"/>
              <w:right w:val="nil"/>
            </w:tcBorders>
          </w:tcPr>
          <w:p w:rsidR="00B11DE9" w:rsidRDefault="00B11DE9">
            <w:pPr>
              <w:pStyle w:val="ConsPlusNormal"/>
              <w:jc w:val="right"/>
            </w:pPr>
            <w:r>
              <w:t>4 096 920,0</w:t>
            </w:r>
          </w:p>
        </w:tc>
        <w:tc>
          <w:tcPr>
            <w:tcW w:w="1812" w:type="dxa"/>
            <w:tcBorders>
              <w:top w:val="nil"/>
              <w:left w:val="nil"/>
              <w:bottom w:val="nil"/>
              <w:right w:val="nil"/>
            </w:tcBorders>
          </w:tcPr>
          <w:p w:rsidR="00B11DE9" w:rsidRDefault="00B11DE9">
            <w:pPr>
              <w:pStyle w:val="ConsPlusNormal"/>
              <w:jc w:val="right"/>
            </w:pPr>
            <w:r>
              <w:t>4 481 990,0</w:t>
            </w:r>
          </w:p>
        </w:tc>
        <w:tc>
          <w:tcPr>
            <w:tcW w:w="1812" w:type="dxa"/>
            <w:tcBorders>
              <w:top w:val="nil"/>
              <w:left w:val="nil"/>
              <w:bottom w:val="nil"/>
              <w:right w:val="nil"/>
            </w:tcBorders>
          </w:tcPr>
          <w:p w:rsidR="00B11DE9" w:rsidRDefault="00B11DE9">
            <w:pPr>
              <w:pStyle w:val="ConsPlusNormal"/>
              <w:jc w:val="right"/>
            </w:pPr>
            <w:r>
              <w:t>4 741 900,0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 Минск</w:t>
            </w:r>
          </w:p>
        </w:tc>
        <w:tc>
          <w:tcPr>
            <w:tcW w:w="1932" w:type="dxa"/>
            <w:tcBorders>
              <w:top w:val="nil"/>
              <w:left w:val="nil"/>
              <w:bottom w:val="nil"/>
              <w:right w:val="nil"/>
            </w:tcBorders>
          </w:tcPr>
          <w:p w:rsidR="00B11DE9" w:rsidRDefault="00B11DE9">
            <w:pPr>
              <w:pStyle w:val="ConsPlusNormal"/>
              <w:jc w:val="right"/>
            </w:pPr>
            <w:r>
              <w:t>37 564 470,0</w:t>
            </w:r>
          </w:p>
        </w:tc>
        <w:tc>
          <w:tcPr>
            <w:tcW w:w="1812" w:type="dxa"/>
            <w:tcBorders>
              <w:top w:val="nil"/>
              <w:left w:val="nil"/>
              <w:bottom w:val="nil"/>
              <w:right w:val="nil"/>
            </w:tcBorders>
          </w:tcPr>
          <w:p w:rsidR="00B11DE9" w:rsidRDefault="00B11DE9">
            <w:pPr>
              <w:pStyle w:val="ConsPlusNormal"/>
              <w:jc w:val="right"/>
            </w:pPr>
            <w:r>
              <w:t>6 122 490,0</w:t>
            </w:r>
          </w:p>
        </w:tc>
        <w:tc>
          <w:tcPr>
            <w:tcW w:w="1812" w:type="dxa"/>
            <w:tcBorders>
              <w:top w:val="nil"/>
              <w:left w:val="nil"/>
              <w:bottom w:val="nil"/>
              <w:right w:val="nil"/>
            </w:tcBorders>
          </w:tcPr>
          <w:p w:rsidR="00B11DE9" w:rsidRDefault="00B11DE9">
            <w:pPr>
              <w:pStyle w:val="ConsPlusNormal"/>
              <w:jc w:val="right"/>
            </w:pPr>
            <w:r>
              <w:t>6 740 870,0</w:t>
            </w:r>
          </w:p>
        </w:tc>
        <w:tc>
          <w:tcPr>
            <w:tcW w:w="1812" w:type="dxa"/>
            <w:tcBorders>
              <w:top w:val="nil"/>
              <w:left w:val="nil"/>
              <w:bottom w:val="nil"/>
              <w:right w:val="nil"/>
            </w:tcBorders>
          </w:tcPr>
          <w:p w:rsidR="00B11DE9" w:rsidRDefault="00B11DE9">
            <w:pPr>
              <w:pStyle w:val="ConsPlusNormal"/>
              <w:jc w:val="right"/>
            </w:pPr>
            <w:r>
              <w:t>7 596 950,0</w:t>
            </w:r>
          </w:p>
        </w:tc>
        <w:tc>
          <w:tcPr>
            <w:tcW w:w="1812" w:type="dxa"/>
            <w:tcBorders>
              <w:top w:val="nil"/>
              <w:left w:val="nil"/>
              <w:bottom w:val="nil"/>
              <w:right w:val="nil"/>
            </w:tcBorders>
          </w:tcPr>
          <w:p w:rsidR="00B11DE9" w:rsidRDefault="00B11DE9">
            <w:pPr>
              <w:pStyle w:val="ConsPlusNormal"/>
              <w:jc w:val="right"/>
            </w:pPr>
            <w:r>
              <w:t>8 311 060,0</w:t>
            </w:r>
          </w:p>
        </w:tc>
        <w:tc>
          <w:tcPr>
            <w:tcW w:w="1812" w:type="dxa"/>
            <w:tcBorders>
              <w:top w:val="nil"/>
              <w:left w:val="nil"/>
              <w:bottom w:val="nil"/>
              <w:right w:val="nil"/>
            </w:tcBorders>
          </w:tcPr>
          <w:p w:rsidR="00B11DE9" w:rsidRDefault="00B11DE9">
            <w:pPr>
              <w:pStyle w:val="ConsPlusNormal"/>
              <w:jc w:val="right"/>
            </w:pPr>
            <w:r>
              <w:t>8 793 100,0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21 942 510,0</w:t>
            </w:r>
          </w:p>
        </w:tc>
        <w:tc>
          <w:tcPr>
            <w:tcW w:w="1812" w:type="dxa"/>
            <w:tcBorders>
              <w:top w:val="nil"/>
              <w:left w:val="nil"/>
              <w:bottom w:val="nil"/>
              <w:right w:val="nil"/>
            </w:tcBorders>
          </w:tcPr>
          <w:p w:rsidR="00B11DE9" w:rsidRDefault="00B11DE9">
            <w:pPr>
              <w:pStyle w:val="ConsPlusNormal"/>
              <w:jc w:val="right"/>
            </w:pPr>
            <w:r>
              <w:t>3 595 240,0</w:t>
            </w:r>
          </w:p>
        </w:tc>
        <w:tc>
          <w:tcPr>
            <w:tcW w:w="1812" w:type="dxa"/>
            <w:tcBorders>
              <w:top w:val="nil"/>
              <w:left w:val="nil"/>
              <w:bottom w:val="nil"/>
              <w:right w:val="nil"/>
            </w:tcBorders>
          </w:tcPr>
          <w:p w:rsidR="00B11DE9" w:rsidRDefault="00B11DE9">
            <w:pPr>
              <w:pStyle w:val="ConsPlusNormal"/>
              <w:jc w:val="right"/>
            </w:pPr>
            <w:r>
              <w:t>3 961 530,0</w:t>
            </w:r>
          </w:p>
        </w:tc>
        <w:tc>
          <w:tcPr>
            <w:tcW w:w="1812" w:type="dxa"/>
            <w:tcBorders>
              <w:top w:val="nil"/>
              <w:left w:val="nil"/>
              <w:bottom w:val="nil"/>
              <w:right w:val="nil"/>
            </w:tcBorders>
          </w:tcPr>
          <w:p w:rsidR="00B11DE9" w:rsidRDefault="00B11DE9">
            <w:pPr>
              <w:pStyle w:val="ConsPlusNormal"/>
              <w:jc w:val="right"/>
            </w:pPr>
            <w:r>
              <w:t>4 441 440,0</w:t>
            </w:r>
          </w:p>
        </w:tc>
        <w:tc>
          <w:tcPr>
            <w:tcW w:w="1812" w:type="dxa"/>
            <w:tcBorders>
              <w:top w:val="nil"/>
              <w:left w:val="nil"/>
              <w:bottom w:val="nil"/>
              <w:right w:val="nil"/>
            </w:tcBorders>
          </w:tcPr>
          <w:p w:rsidR="00B11DE9" w:rsidRDefault="00B11DE9">
            <w:pPr>
              <w:pStyle w:val="ConsPlusNormal"/>
              <w:jc w:val="right"/>
            </w:pPr>
            <w:r>
              <w:t>4 810 940,0</w:t>
            </w:r>
          </w:p>
        </w:tc>
        <w:tc>
          <w:tcPr>
            <w:tcW w:w="1812" w:type="dxa"/>
            <w:tcBorders>
              <w:top w:val="nil"/>
              <w:left w:val="nil"/>
              <w:bottom w:val="nil"/>
              <w:right w:val="nil"/>
            </w:tcBorders>
          </w:tcPr>
          <w:p w:rsidR="00B11DE9" w:rsidRDefault="00B11DE9">
            <w:pPr>
              <w:pStyle w:val="ConsPlusNormal"/>
              <w:jc w:val="right"/>
            </w:pPr>
            <w:r>
              <w:t>5 133 360,0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9. Обеспечение финансирования централизованных расходов и мероприятий</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pPr>
            <w:r>
              <w:t>Минздрав</w:t>
            </w:r>
          </w:p>
        </w:tc>
        <w:tc>
          <w:tcPr>
            <w:tcW w:w="2665" w:type="dxa"/>
            <w:tcBorders>
              <w:top w:val="nil"/>
              <w:left w:val="nil"/>
              <w:bottom w:val="nil"/>
              <w:right w:val="nil"/>
            </w:tcBorders>
          </w:tcPr>
          <w:p w:rsidR="00B11DE9" w:rsidRDefault="00B11DE9">
            <w:pPr>
              <w:pStyle w:val="ConsPlusNormal"/>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64 240,0</w:t>
            </w:r>
          </w:p>
        </w:tc>
        <w:tc>
          <w:tcPr>
            <w:tcW w:w="1812" w:type="dxa"/>
            <w:tcBorders>
              <w:top w:val="nil"/>
              <w:left w:val="nil"/>
              <w:bottom w:val="nil"/>
              <w:right w:val="nil"/>
            </w:tcBorders>
          </w:tcPr>
          <w:p w:rsidR="00B11DE9" w:rsidRDefault="00B11DE9">
            <w:pPr>
              <w:pStyle w:val="ConsPlusNormal"/>
              <w:jc w:val="right"/>
            </w:pPr>
            <w:r>
              <w:t>10 370,0</w:t>
            </w:r>
          </w:p>
        </w:tc>
        <w:tc>
          <w:tcPr>
            <w:tcW w:w="1812" w:type="dxa"/>
            <w:tcBorders>
              <w:top w:val="nil"/>
              <w:left w:val="nil"/>
              <w:bottom w:val="nil"/>
              <w:right w:val="nil"/>
            </w:tcBorders>
          </w:tcPr>
          <w:p w:rsidR="00B11DE9" w:rsidRDefault="00B11DE9">
            <w:pPr>
              <w:pStyle w:val="ConsPlusNormal"/>
              <w:jc w:val="right"/>
            </w:pPr>
            <w:r>
              <w:t>11 420,0</w:t>
            </w:r>
          </w:p>
        </w:tc>
        <w:tc>
          <w:tcPr>
            <w:tcW w:w="1812" w:type="dxa"/>
            <w:tcBorders>
              <w:top w:val="nil"/>
              <w:left w:val="nil"/>
              <w:bottom w:val="nil"/>
              <w:right w:val="nil"/>
            </w:tcBorders>
          </w:tcPr>
          <w:p w:rsidR="00B11DE9" w:rsidRDefault="00B11DE9">
            <w:pPr>
              <w:pStyle w:val="ConsPlusNormal"/>
              <w:jc w:val="right"/>
            </w:pPr>
            <w:r>
              <w:t>12 870,0</w:t>
            </w:r>
          </w:p>
        </w:tc>
        <w:tc>
          <w:tcPr>
            <w:tcW w:w="1812" w:type="dxa"/>
            <w:tcBorders>
              <w:top w:val="nil"/>
              <w:left w:val="nil"/>
              <w:bottom w:val="nil"/>
              <w:right w:val="nil"/>
            </w:tcBorders>
          </w:tcPr>
          <w:p w:rsidR="00B11DE9" w:rsidRDefault="00B11DE9">
            <w:pPr>
              <w:pStyle w:val="ConsPlusNormal"/>
              <w:jc w:val="right"/>
            </w:pPr>
            <w:r>
              <w:t>14 080,0</w:t>
            </w:r>
          </w:p>
        </w:tc>
        <w:tc>
          <w:tcPr>
            <w:tcW w:w="1812" w:type="dxa"/>
            <w:tcBorders>
              <w:top w:val="nil"/>
              <w:left w:val="nil"/>
              <w:bottom w:val="nil"/>
              <w:right w:val="nil"/>
            </w:tcBorders>
          </w:tcPr>
          <w:p w:rsidR="00B11DE9" w:rsidRDefault="00B11DE9">
            <w:pPr>
              <w:pStyle w:val="ConsPlusNormal"/>
              <w:jc w:val="right"/>
            </w:pPr>
            <w:r>
              <w:t>15 500,0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pPr>
            <w:r>
              <w:t>10. Проведение мероприятий гражданской обороны</w:t>
            </w:r>
          </w:p>
        </w:tc>
        <w:tc>
          <w:tcPr>
            <w:tcW w:w="907" w:type="dxa"/>
            <w:tcBorders>
              <w:top w:val="nil"/>
              <w:left w:val="nil"/>
              <w:bottom w:val="nil"/>
              <w:right w:val="nil"/>
            </w:tcBorders>
          </w:tcPr>
          <w:p w:rsidR="00B11DE9" w:rsidRDefault="00B11DE9">
            <w:pPr>
              <w:pStyle w:val="ConsPlusNormal"/>
              <w:jc w:val="center"/>
            </w:pPr>
            <w:r>
              <w:t>2016 - 2020</w:t>
            </w:r>
          </w:p>
        </w:tc>
        <w:tc>
          <w:tcPr>
            <w:tcW w:w="1932" w:type="dxa"/>
            <w:tcBorders>
              <w:top w:val="nil"/>
              <w:left w:val="nil"/>
              <w:bottom w:val="nil"/>
              <w:right w:val="nil"/>
            </w:tcBorders>
          </w:tcPr>
          <w:p w:rsidR="00B11DE9" w:rsidRDefault="00B11DE9">
            <w:pPr>
              <w:pStyle w:val="ConsPlusNormal"/>
            </w:pPr>
            <w:r>
              <w:t>Минский горисполком</w:t>
            </w:r>
          </w:p>
        </w:tc>
        <w:tc>
          <w:tcPr>
            <w:tcW w:w="2665" w:type="dxa"/>
            <w:tcBorders>
              <w:top w:val="nil"/>
              <w:left w:val="nil"/>
              <w:bottom w:val="nil"/>
              <w:right w:val="nil"/>
            </w:tcBorders>
          </w:tcPr>
          <w:p w:rsidR="00B11DE9" w:rsidRDefault="00B11DE9">
            <w:pPr>
              <w:pStyle w:val="ConsPlusNormal"/>
            </w:pPr>
            <w:r>
              <w:t>местный бюджет</w:t>
            </w:r>
          </w:p>
        </w:tc>
        <w:tc>
          <w:tcPr>
            <w:tcW w:w="1932" w:type="dxa"/>
            <w:tcBorders>
              <w:top w:val="nil"/>
              <w:left w:val="nil"/>
              <w:bottom w:val="nil"/>
              <w:right w:val="nil"/>
            </w:tcBorders>
          </w:tcPr>
          <w:p w:rsidR="00B11DE9" w:rsidRDefault="00B11DE9">
            <w:pPr>
              <w:pStyle w:val="ConsPlusNormal"/>
              <w:jc w:val="right"/>
            </w:pPr>
            <w:r>
              <w:t>54 000,0</w:t>
            </w:r>
          </w:p>
        </w:tc>
        <w:tc>
          <w:tcPr>
            <w:tcW w:w="1812" w:type="dxa"/>
            <w:tcBorders>
              <w:top w:val="nil"/>
              <w:left w:val="nil"/>
              <w:bottom w:val="nil"/>
              <w:right w:val="nil"/>
            </w:tcBorders>
          </w:tcPr>
          <w:p w:rsidR="00B11DE9" w:rsidRDefault="00B11DE9">
            <w:pPr>
              <w:pStyle w:val="ConsPlusNormal"/>
              <w:jc w:val="right"/>
            </w:pPr>
            <w:r>
              <w:t>8 800,0</w:t>
            </w:r>
          </w:p>
        </w:tc>
        <w:tc>
          <w:tcPr>
            <w:tcW w:w="1812" w:type="dxa"/>
            <w:tcBorders>
              <w:top w:val="nil"/>
              <w:left w:val="nil"/>
              <w:bottom w:val="nil"/>
              <w:right w:val="nil"/>
            </w:tcBorders>
          </w:tcPr>
          <w:p w:rsidR="00B11DE9" w:rsidRDefault="00B11DE9">
            <w:pPr>
              <w:pStyle w:val="ConsPlusNormal"/>
              <w:jc w:val="right"/>
            </w:pPr>
            <w:r>
              <w:t>9 690,0</w:t>
            </w:r>
          </w:p>
        </w:tc>
        <w:tc>
          <w:tcPr>
            <w:tcW w:w="1812" w:type="dxa"/>
            <w:tcBorders>
              <w:top w:val="nil"/>
              <w:left w:val="nil"/>
              <w:bottom w:val="nil"/>
              <w:right w:val="nil"/>
            </w:tcBorders>
          </w:tcPr>
          <w:p w:rsidR="00B11DE9" w:rsidRDefault="00B11DE9">
            <w:pPr>
              <w:pStyle w:val="ConsPlusNormal"/>
              <w:jc w:val="right"/>
            </w:pPr>
            <w:r>
              <w:t>10 920,0</w:t>
            </w:r>
          </w:p>
        </w:tc>
        <w:tc>
          <w:tcPr>
            <w:tcW w:w="1812" w:type="dxa"/>
            <w:tcBorders>
              <w:top w:val="nil"/>
              <w:left w:val="nil"/>
              <w:bottom w:val="nil"/>
              <w:right w:val="nil"/>
            </w:tcBorders>
          </w:tcPr>
          <w:p w:rsidR="00B11DE9" w:rsidRDefault="00B11DE9">
            <w:pPr>
              <w:pStyle w:val="ConsPlusNormal"/>
              <w:jc w:val="right"/>
            </w:pPr>
            <w:r>
              <w:t>11 950,0</w:t>
            </w:r>
          </w:p>
        </w:tc>
        <w:tc>
          <w:tcPr>
            <w:tcW w:w="1812" w:type="dxa"/>
            <w:tcBorders>
              <w:top w:val="nil"/>
              <w:left w:val="nil"/>
              <w:bottom w:val="nil"/>
              <w:right w:val="nil"/>
            </w:tcBorders>
          </w:tcPr>
          <w:p w:rsidR="00B11DE9" w:rsidRDefault="00B11DE9">
            <w:pPr>
              <w:pStyle w:val="ConsPlusNormal"/>
              <w:jc w:val="right"/>
            </w:pPr>
            <w:r>
              <w:t>12 640,0</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11. Проведение энергосберегающих мероприятий</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pPr>
            <w:r>
              <w:t>Минздрав</w:t>
            </w:r>
          </w:p>
        </w:tc>
        <w:tc>
          <w:tcPr>
            <w:tcW w:w="2665" w:type="dxa"/>
            <w:tcBorders>
              <w:top w:val="nil"/>
              <w:left w:val="nil"/>
              <w:bottom w:val="nil"/>
              <w:right w:val="nil"/>
            </w:tcBorders>
          </w:tcPr>
          <w:p w:rsidR="00B11DE9" w:rsidRDefault="00B11DE9">
            <w:pPr>
              <w:pStyle w:val="ConsPlusNormal"/>
            </w:pPr>
            <w:r>
              <w:t>республиканский бюджет и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15 913 460,0</w:t>
            </w:r>
          </w:p>
        </w:tc>
        <w:tc>
          <w:tcPr>
            <w:tcW w:w="1812" w:type="dxa"/>
            <w:tcBorders>
              <w:top w:val="nil"/>
              <w:left w:val="nil"/>
              <w:bottom w:val="nil"/>
              <w:right w:val="nil"/>
            </w:tcBorders>
          </w:tcPr>
          <w:p w:rsidR="00B11DE9" w:rsidRDefault="00B11DE9">
            <w:pPr>
              <w:pStyle w:val="ConsPlusNormal"/>
              <w:jc w:val="right"/>
            </w:pPr>
            <w:r>
              <w:t>2 669 860,0</w:t>
            </w:r>
          </w:p>
        </w:tc>
        <w:tc>
          <w:tcPr>
            <w:tcW w:w="1812" w:type="dxa"/>
            <w:tcBorders>
              <w:top w:val="nil"/>
              <w:left w:val="nil"/>
              <w:bottom w:val="nil"/>
              <w:right w:val="nil"/>
            </w:tcBorders>
          </w:tcPr>
          <w:p w:rsidR="00B11DE9" w:rsidRDefault="00B11DE9">
            <w:pPr>
              <w:pStyle w:val="ConsPlusNormal"/>
              <w:jc w:val="right"/>
            </w:pPr>
            <w:r>
              <w:t>2 985 030,0</w:t>
            </w:r>
          </w:p>
        </w:tc>
        <w:tc>
          <w:tcPr>
            <w:tcW w:w="1812" w:type="dxa"/>
            <w:tcBorders>
              <w:top w:val="nil"/>
              <w:left w:val="nil"/>
              <w:bottom w:val="nil"/>
              <w:right w:val="nil"/>
            </w:tcBorders>
          </w:tcPr>
          <w:p w:rsidR="00B11DE9" w:rsidRDefault="00B11DE9">
            <w:pPr>
              <w:pStyle w:val="ConsPlusNormal"/>
              <w:jc w:val="right"/>
            </w:pPr>
            <w:r>
              <w:t>3 351 710,0</w:t>
            </w:r>
          </w:p>
        </w:tc>
        <w:tc>
          <w:tcPr>
            <w:tcW w:w="1812" w:type="dxa"/>
            <w:tcBorders>
              <w:top w:val="nil"/>
              <w:left w:val="nil"/>
              <w:bottom w:val="nil"/>
              <w:right w:val="nil"/>
            </w:tcBorders>
          </w:tcPr>
          <w:p w:rsidR="00B11DE9" w:rsidRDefault="00B11DE9">
            <w:pPr>
              <w:pStyle w:val="ConsPlusNormal"/>
              <w:jc w:val="right"/>
            </w:pPr>
            <w:r>
              <w:t>3 409 140,0</w:t>
            </w:r>
          </w:p>
        </w:tc>
        <w:tc>
          <w:tcPr>
            <w:tcW w:w="1812" w:type="dxa"/>
            <w:tcBorders>
              <w:top w:val="nil"/>
              <w:left w:val="nil"/>
              <w:bottom w:val="nil"/>
              <w:right w:val="nil"/>
            </w:tcBorders>
          </w:tcPr>
          <w:p w:rsidR="00B11DE9" w:rsidRDefault="00B11DE9">
            <w:pPr>
              <w:pStyle w:val="ConsPlusNormal"/>
              <w:jc w:val="right"/>
            </w:pPr>
            <w:r>
              <w:t>3 497 720,0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9 160 920,0</w:t>
            </w:r>
          </w:p>
        </w:tc>
        <w:tc>
          <w:tcPr>
            <w:tcW w:w="1812" w:type="dxa"/>
            <w:tcBorders>
              <w:top w:val="nil"/>
              <w:left w:val="nil"/>
              <w:bottom w:val="nil"/>
              <w:right w:val="nil"/>
            </w:tcBorders>
          </w:tcPr>
          <w:p w:rsidR="00B11DE9" w:rsidRDefault="00B11DE9">
            <w:pPr>
              <w:pStyle w:val="ConsPlusNormal"/>
              <w:jc w:val="right"/>
            </w:pPr>
            <w:r>
              <w:t>1 569 290,0</w:t>
            </w:r>
          </w:p>
        </w:tc>
        <w:tc>
          <w:tcPr>
            <w:tcW w:w="1812" w:type="dxa"/>
            <w:tcBorders>
              <w:top w:val="nil"/>
              <w:left w:val="nil"/>
              <w:bottom w:val="nil"/>
              <w:right w:val="nil"/>
            </w:tcBorders>
          </w:tcPr>
          <w:p w:rsidR="00B11DE9" w:rsidRDefault="00B11DE9">
            <w:pPr>
              <w:pStyle w:val="ConsPlusNormal"/>
              <w:jc w:val="right"/>
            </w:pPr>
            <w:r>
              <w:t>1 773 300,0</w:t>
            </w:r>
          </w:p>
        </w:tc>
        <w:tc>
          <w:tcPr>
            <w:tcW w:w="1812" w:type="dxa"/>
            <w:tcBorders>
              <w:top w:val="nil"/>
              <w:left w:val="nil"/>
              <w:bottom w:val="nil"/>
              <w:right w:val="nil"/>
            </w:tcBorders>
          </w:tcPr>
          <w:p w:rsidR="00B11DE9" w:rsidRDefault="00B11DE9">
            <w:pPr>
              <w:pStyle w:val="ConsPlusNormal"/>
              <w:jc w:val="right"/>
            </w:pPr>
            <w:r>
              <w:t>1 986 090,0</w:t>
            </w:r>
          </w:p>
        </w:tc>
        <w:tc>
          <w:tcPr>
            <w:tcW w:w="1812" w:type="dxa"/>
            <w:tcBorders>
              <w:top w:val="nil"/>
              <w:left w:val="nil"/>
              <w:bottom w:val="nil"/>
              <w:right w:val="nil"/>
            </w:tcBorders>
          </w:tcPr>
          <w:p w:rsidR="00B11DE9" w:rsidRDefault="00B11DE9">
            <w:pPr>
              <w:pStyle w:val="ConsPlusNormal"/>
              <w:jc w:val="right"/>
            </w:pPr>
            <w:r>
              <w:t>1 915 160,0</w:t>
            </w:r>
          </w:p>
        </w:tc>
        <w:tc>
          <w:tcPr>
            <w:tcW w:w="1812" w:type="dxa"/>
            <w:tcBorders>
              <w:top w:val="nil"/>
              <w:left w:val="nil"/>
              <w:bottom w:val="nil"/>
              <w:right w:val="nil"/>
            </w:tcBorders>
          </w:tcPr>
          <w:p w:rsidR="00B11DE9" w:rsidRDefault="00B11DE9">
            <w:pPr>
              <w:pStyle w:val="ConsPlusNormal"/>
              <w:jc w:val="right"/>
            </w:pPr>
            <w:r>
              <w:t>1 917 080,0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6 752 540,0</w:t>
            </w:r>
          </w:p>
        </w:tc>
        <w:tc>
          <w:tcPr>
            <w:tcW w:w="1812" w:type="dxa"/>
            <w:tcBorders>
              <w:top w:val="nil"/>
              <w:left w:val="nil"/>
              <w:bottom w:val="nil"/>
              <w:right w:val="nil"/>
            </w:tcBorders>
          </w:tcPr>
          <w:p w:rsidR="00B11DE9" w:rsidRDefault="00B11DE9">
            <w:pPr>
              <w:pStyle w:val="ConsPlusNormal"/>
              <w:jc w:val="right"/>
            </w:pPr>
            <w:r>
              <w:t>1 100 570,0</w:t>
            </w:r>
          </w:p>
        </w:tc>
        <w:tc>
          <w:tcPr>
            <w:tcW w:w="1812" w:type="dxa"/>
            <w:tcBorders>
              <w:top w:val="nil"/>
              <w:left w:val="nil"/>
              <w:bottom w:val="nil"/>
              <w:right w:val="nil"/>
            </w:tcBorders>
          </w:tcPr>
          <w:p w:rsidR="00B11DE9" w:rsidRDefault="00B11DE9">
            <w:pPr>
              <w:pStyle w:val="ConsPlusNormal"/>
              <w:jc w:val="right"/>
            </w:pPr>
            <w:r>
              <w:t>1 211 730,0</w:t>
            </w:r>
          </w:p>
        </w:tc>
        <w:tc>
          <w:tcPr>
            <w:tcW w:w="1812" w:type="dxa"/>
            <w:tcBorders>
              <w:top w:val="nil"/>
              <w:left w:val="nil"/>
              <w:bottom w:val="nil"/>
              <w:right w:val="nil"/>
            </w:tcBorders>
          </w:tcPr>
          <w:p w:rsidR="00B11DE9" w:rsidRDefault="00B11DE9">
            <w:pPr>
              <w:pStyle w:val="ConsPlusNormal"/>
              <w:jc w:val="right"/>
            </w:pPr>
            <w:r>
              <w:t>1 365 620,0</w:t>
            </w:r>
          </w:p>
        </w:tc>
        <w:tc>
          <w:tcPr>
            <w:tcW w:w="1812" w:type="dxa"/>
            <w:tcBorders>
              <w:top w:val="nil"/>
              <w:left w:val="nil"/>
              <w:bottom w:val="nil"/>
              <w:right w:val="nil"/>
            </w:tcBorders>
          </w:tcPr>
          <w:p w:rsidR="00B11DE9" w:rsidRDefault="00B11DE9">
            <w:pPr>
              <w:pStyle w:val="ConsPlusNormal"/>
              <w:jc w:val="right"/>
            </w:pPr>
            <w:r>
              <w:t>1 493 980,0</w:t>
            </w:r>
          </w:p>
        </w:tc>
        <w:tc>
          <w:tcPr>
            <w:tcW w:w="1812" w:type="dxa"/>
            <w:tcBorders>
              <w:top w:val="nil"/>
              <w:left w:val="nil"/>
              <w:bottom w:val="nil"/>
              <w:right w:val="nil"/>
            </w:tcBorders>
          </w:tcPr>
          <w:p w:rsidR="00B11DE9" w:rsidRDefault="00B11DE9">
            <w:pPr>
              <w:pStyle w:val="ConsPlusNormal"/>
              <w:jc w:val="right"/>
            </w:pPr>
            <w:r>
              <w:t>1 580 640,0</w:t>
            </w:r>
          </w:p>
        </w:tc>
      </w:tr>
      <w:tr w:rsidR="00B11DE9">
        <w:tblPrEx>
          <w:tblBorders>
            <w:insideH w:val="none" w:sz="0" w:space="0" w:color="auto"/>
            <w:insideV w:val="none" w:sz="0" w:space="0" w:color="auto"/>
          </w:tblBorders>
        </w:tblPrEx>
        <w:tc>
          <w:tcPr>
            <w:tcW w:w="2891" w:type="dxa"/>
            <w:vMerge w:val="restart"/>
            <w:tcBorders>
              <w:top w:val="nil"/>
              <w:left w:val="nil"/>
              <w:bottom w:val="nil"/>
              <w:right w:val="nil"/>
            </w:tcBorders>
          </w:tcPr>
          <w:p w:rsidR="00B11DE9" w:rsidRDefault="00B11DE9">
            <w:pPr>
              <w:pStyle w:val="ConsPlusNormal"/>
            </w:pPr>
            <w:r>
              <w:t>12. Проведение мероприятий по информатизации отрасли</w:t>
            </w:r>
          </w:p>
        </w:tc>
        <w:tc>
          <w:tcPr>
            <w:tcW w:w="907" w:type="dxa"/>
            <w:vMerge w:val="restart"/>
            <w:tcBorders>
              <w:top w:val="nil"/>
              <w:left w:val="nil"/>
              <w:bottom w:val="nil"/>
              <w:right w:val="nil"/>
            </w:tcBorders>
          </w:tcPr>
          <w:p w:rsidR="00B11DE9" w:rsidRDefault="00B11DE9">
            <w:pPr>
              <w:pStyle w:val="ConsPlusNormal"/>
              <w:jc w:val="center"/>
            </w:pPr>
            <w:r>
              <w:t>2016 - 2020</w:t>
            </w:r>
          </w:p>
        </w:tc>
        <w:tc>
          <w:tcPr>
            <w:tcW w:w="1932" w:type="dxa"/>
            <w:vMerge w:val="restart"/>
            <w:tcBorders>
              <w:top w:val="nil"/>
              <w:left w:val="nil"/>
              <w:bottom w:val="nil"/>
              <w:right w:val="nil"/>
            </w:tcBorders>
          </w:tcPr>
          <w:p w:rsidR="00B11DE9" w:rsidRDefault="00B11DE9">
            <w:pPr>
              <w:pStyle w:val="ConsPlusNormal"/>
            </w:pPr>
            <w:r>
              <w:t>Минздрав, облисполкомы, Минский горисполком</w:t>
            </w:r>
          </w:p>
        </w:tc>
        <w:tc>
          <w:tcPr>
            <w:tcW w:w="2665" w:type="dxa"/>
            <w:tcBorders>
              <w:top w:val="nil"/>
              <w:left w:val="nil"/>
              <w:bottom w:val="nil"/>
              <w:right w:val="nil"/>
            </w:tcBorders>
          </w:tcPr>
          <w:p w:rsidR="00B11DE9" w:rsidRDefault="00B11DE9">
            <w:pPr>
              <w:pStyle w:val="ConsPlusNormal"/>
            </w:pPr>
            <w:r>
              <w:t>республиканский и местные бюджеты,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67 384 460,0</w:t>
            </w:r>
          </w:p>
        </w:tc>
        <w:tc>
          <w:tcPr>
            <w:tcW w:w="1812" w:type="dxa"/>
            <w:tcBorders>
              <w:top w:val="nil"/>
              <w:left w:val="nil"/>
              <w:bottom w:val="nil"/>
              <w:right w:val="nil"/>
            </w:tcBorders>
          </w:tcPr>
          <w:p w:rsidR="00B11DE9" w:rsidRDefault="00B11DE9">
            <w:pPr>
              <w:pStyle w:val="ConsPlusNormal"/>
              <w:jc w:val="right"/>
            </w:pPr>
            <w:r>
              <w:t>12 731 900,0</w:t>
            </w:r>
          </w:p>
        </w:tc>
        <w:tc>
          <w:tcPr>
            <w:tcW w:w="1812" w:type="dxa"/>
            <w:tcBorders>
              <w:top w:val="nil"/>
              <w:left w:val="nil"/>
              <w:bottom w:val="nil"/>
              <w:right w:val="nil"/>
            </w:tcBorders>
          </w:tcPr>
          <w:p w:rsidR="00B11DE9" w:rsidRDefault="00B11DE9">
            <w:pPr>
              <w:pStyle w:val="ConsPlusNormal"/>
              <w:jc w:val="right"/>
            </w:pPr>
            <w:r>
              <w:t>13 310 740,0</w:t>
            </w:r>
          </w:p>
        </w:tc>
        <w:tc>
          <w:tcPr>
            <w:tcW w:w="1812" w:type="dxa"/>
            <w:tcBorders>
              <w:top w:val="nil"/>
              <w:left w:val="nil"/>
              <w:bottom w:val="nil"/>
              <w:right w:val="nil"/>
            </w:tcBorders>
          </w:tcPr>
          <w:p w:rsidR="00B11DE9" w:rsidRDefault="00B11DE9">
            <w:pPr>
              <w:pStyle w:val="ConsPlusNormal"/>
              <w:jc w:val="right"/>
            </w:pPr>
            <w:r>
              <w:t>13 199 650,0</w:t>
            </w:r>
          </w:p>
        </w:tc>
        <w:tc>
          <w:tcPr>
            <w:tcW w:w="1812" w:type="dxa"/>
            <w:tcBorders>
              <w:top w:val="nil"/>
              <w:left w:val="nil"/>
              <w:bottom w:val="nil"/>
              <w:right w:val="nil"/>
            </w:tcBorders>
          </w:tcPr>
          <w:p w:rsidR="00B11DE9" w:rsidRDefault="00B11DE9">
            <w:pPr>
              <w:pStyle w:val="ConsPlusNormal"/>
              <w:jc w:val="right"/>
            </w:pPr>
            <w:r>
              <w:t>13 694 130,0</w:t>
            </w:r>
          </w:p>
        </w:tc>
        <w:tc>
          <w:tcPr>
            <w:tcW w:w="1812" w:type="dxa"/>
            <w:tcBorders>
              <w:top w:val="nil"/>
              <w:left w:val="nil"/>
              <w:bottom w:val="nil"/>
              <w:right w:val="nil"/>
            </w:tcBorders>
          </w:tcPr>
          <w:p w:rsidR="00B11DE9" w:rsidRDefault="00B11DE9">
            <w:pPr>
              <w:pStyle w:val="ConsPlusNormal"/>
              <w:jc w:val="right"/>
            </w:pPr>
            <w:r>
              <w:t>14 448 040,0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4 703 290,0</w:t>
            </w:r>
          </w:p>
        </w:tc>
        <w:tc>
          <w:tcPr>
            <w:tcW w:w="1812" w:type="dxa"/>
            <w:tcBorders>
              <w:top w:val="nil"/>
              <w:left w:val="nil"/>
              <w:bottom w:val="nil"/>
              <w:right w:val="nil"/>
            </w:tcBorders>
          </w:tcPr>
          <w:p w:rsidR="00B11DE9" w:rsidRDefault="00B11DE9">
            <w:pPr>
              <w:pStyle w:val="ConsPlusNormal"/>
              <w:jc w:val="right"/>
            </w:pPr>
            <w:r>
              <w:t>498 670,0</w:t>
            </w:r>
          </w:p>
        </w:tc>
        <w:tc>
          <w:tcPr>
            <w:tcW w:w="1812" w:type="dxa"/>
            <w:tcBorders>
              <w:top w:val="nil"/>
              <w:left w:val="nil"/>
              <w:bottom w:val="nil"/>
              <w:right w:val="nil"/>
            </w:tcBorders>
          </w:tcPr>
          <w:p w:rsidR="00B11DE9" w:rsidRDefault="00B11DE9">
            <w:pPr>
              <w:pStyle w:val="ConsPlusNormal"/>
              <w:jc w:val="right"/>
            </w:pPr>
            <w:r>
              <w:t>982 140,0</w:t>
            </w:r>
          </w:p>
        </w:tc>
        <w:tc>
          <w:tcPr>
            <w:tcW w:w="1812" w:type="dxa"/>
            <w:tcBorders>
              <w:top w:val="nil"/>
              <w:left w:val="nil"/>
              <w:bottom w:val="nil"/>
              <w:right w:val="nil"/>
            </w:tcBorders>
          </w:tcPr>
          <w:p w:rsidR="00B11DE9" w:rsidRDefault="00B11DE9">
            <w:pPr>
              <w:pStyle w:val="ConsPlusNormal"/>
              <w:jc w:val="right"/>
            </w:pPr>
            <w:r>
              <w:t>1 100 000,0</w:t>
            </w:r>
          </w:p>
        </w:tc>
        <w:tc>
          <w:tcPr>
            <w:tcW w:w="1812" w:type="dxa"/>
            <w:tcBorders>
              <w:top w:val="nil"/>
              <w:left w:val="nil"/>
              <w:bottom w:val="nil"/>
              <w:right w:val="nil"/>
            </w:tcBorders>
          </w:tcPr>
          <w:p w:rsidR="00B11DE9" w:rsidRDefault="00B11DE9">
            <w:pPr>
              <w:pStyle w:val="ConsPlusNormal"/>
              <w:jc w:val="right"/>
            </w:pPr>
            <w:r>
              <w:t>1 060 710,0</w:t>
            </w:r>
          </w:p>
        </w:tc>
        <w:tc>
          <w:tcPr>
            <w:tcW w:w="1812" w:type="dxa"/>
            <w:tcBorders>
              <w:top w:val="nil"/>
              <w:left w:val="nil"/>
              <w:bottom w:val="nil"/>
              <w:right w:val="nil"/>
            </w:tcBorders>
          </w:tcPr>
          <w:p w:rsidR="00B11DE9" w:rsidRDefault="00B11DE9">
            <w:pPr>
              <w:pStyle w:val="ConsPlusNormal"/>
              <w:jc w:val="right"/>
            </w:pPr>
            <w:r>
              <w:t>1 061 770,0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60 294 670,0</w:t>
            </w:r>
          </w:p>
        </w:tc>
        <w:tc>
          <w:tcPr>
            <w:tcW w:w="1812" w:type="dxa"/>
            <w:tcBorders>
              <w:top w:val="nil"/>
              <w:left w:val="nil"/>
              <w:bottom w:val="nil"/>
              <w:right w:val="nil"/>
            </w:tcBorders>
          </w:tcPr>
          <w:p w:rsidR="00B11DE9" w:rsidRDefault="00B11DE9">
            <w:pPr>
              <w:pStyle w:val="ConsPlusNormal"/>
              <w:jc w:val="right"/>
            </w:pPr>
            <w:r>
              <w:t>11 763 230,0</w:t>
            </w:r>
          </w:p>
        </w:tc>
        <w:tc>
          <w:tcPr>
            <w:tcW w:w="1812" w:type="dxa"/>
            <w:tcBorders>
              <w:top w:val="nil"/>
              <w:left w:val="nil"/>
              <w:bottom w:val="nil"/>
              <w:right w:val="nil"/>
            </w:tcBorders>
          </w:tcPr>
          <w:p w:rsidR="00B11DE9" w:rsidRDefault="00B11DE9">
            <w:pPr>
              <w:pStyle w:val="ConsPlusNormal"/>
              <w:jc w:val="right"/>
            </w:pPr>
            <w:r>
              <w:t>11 868 600,0</w:t>
            </w:r>
          </w:p>
        </w:tc>
        <w:tc>
          <w:tcPr>
            <w:tcW w:w="1812" w:type="dxa"/>
            <w:tcBorders>
              <w:top w:val="nil"/>
              <w:left w:val="nil"/>
              <w:bottom w:val="nil"/>
              <w:right w:val="nil"/>
            </w:tcBorders>
          </w:tcPr>
          <w:p w:rsidR="00B11DE9" w:rsidRDefault="00B11DE9">
            <w:pPr>
              <w:pStyle w:val="ConsPlusNormal"/>
              <w:jc w:val="right"/>
            </w:pPr>
            <w:r>
              <w:t>11 599 650,0</w:t>
            </w:r>
          </w:p>
        </w:tc>
        <w:tc>
          <w:tcPr>
            <w:tcW w:w="1812" w:type="dxa"/>
            <w:tcBorders>
              <w:top w:val="nil"/>
              <w:left w:val="nil"/>
              <w:bottom w:val="nil"/>
              <w:right w:val="nil"/>
            </w:tcBorders>
          </w:tcPr>
          <w:p w:rsidR="00B11DE9" w:rsidRDefault="00B11DE9">
            <w:pPr>
              <w:pStyle w:val="ConsPlusNormal"/>
              <w:jc w:val="right"/>
            </w:pPr>
            <w:r>
              <w:t>12 155 910,0</w:t>
            </w:r>
          </w:p>
        </w:tc>
        <w:tc>
          <w:tcPr>
            <w:tcW w:w="1812" w:type="dxa"/>
            <w:tcBorders>
              <w:top w:val="nil"/>
              <w:left w:val="nil"/>
              <w:bottom w:val="nil"/>
              <w:right w:val="nil"/>
            </w:tcBorders>
          </w:tcPr>
          <w:p w:rsidR="00B11DE9" w:rsidRDefault="00B11DE9">
            <w:pPr>
              <w:pStyle w:val="ConsPlusNormal"/>
              <w:jc w:val="right"/>
            </w:pPr>
            <w:r>
              <w:t>12 907 280,0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из них:</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Брестская область</w:t>
            </w:r>
          </w:p>
        </w:tc>
        <w:tc>
          <w:tcPr>
            <w:tcW w:w="1932" w:type="dxa"/>
            <w:tcBorders>
              <w:top w:val="nil"/>
              <w:left w:val="nil"/>
              <w:bottom w:val="nil"/>
              <w:right w:val="nil"/>
            </w:tcBorders>
          </w:tcPr>
          <w:p w:rsidR="00B11DE9" w:rsidRDefault="00B11DE9">
            <w:pPr>
              <w:pStyle w:val="ConsPlusNormal"/>
              <w:jc w:val="right"/>
            </w:pPr>
            <w:r>
              <w:t>5 083 620,0</w:t>
            </w:r>
          </w:p>
        </w:tc>
        <w:tc>
          <w:tcPr>
            <w:tcW w:w="1812" w:type="dxa"/>
            <w:tcBorders>
              <w:top w:val="nil"/>
              <w:left w:val="nil"/>
              <w:bottom w:val="nil"/>
              <w:right w:val="nil"/>
            </w:tcBorders>
          </w:tcPr>
          <w:p w:rsidR="00B11DE9" w:rsidRDefault="00B11DE9">
            <w:pPr>
              <w:pStyle w:val="ConsPlusNormal"/>
              <w:jc w:val="right"/>
            </w:pPr>
            <w:r>
              <w:t>1 111 940,0</w:t>
            </w:r>
          </w:p>
        </w:tc>
        <w:tc>
          <w:tcPr>
            <w:tcW w:w="1812" w:type="dxa"/>
            <w:tcBorders>
              <w:top w:val="nil"/>
              <w:left w:val="nil"/>
              <w:bottom w:val="nil"/>
              <w:right w:val="nil"/>
            </w:tcBorders>
          </w:tcPr>
          <w:p w:rsidR="00B11DE9" w:rsidRDefault="00B11DE9">
            <w:pPr>
              <w:pStyle w:val="ConsPlusNormal"/>
              <w:jc w:val="right"/>
            </w:pPr>
            <w:r>
              <w:t>1 240 780,0</w:t>
            </w:r>
          </w:p>
        </w:tc>
        <w:tc>
          <w:tcPr>
            <w:tcW w:w="1812" w:type="dxa"/>
            <w:tcBorders>
              <w:top w:val="nil"/>
              <w:left w:val="nil"/>
              <w:bottom w:val="nil"/>
              <w:right w:val="nil"/>
            </w:tcBorders>
          </w:tcPr>
          <w:p w:rsidR="00B11DE9" w:rsidRDefault="00B11DE9">
            <w:pPr>
              <w:pStyle w:val="ConsPlusNormal"/>
              <w:jc w:val="right"/>
            </w:pPr>
            <w:r>
              <w:t>868 020,0</w:t>
            </w:r>
          </w:p>
        </w:tc>
        <w:tc>
          <w:tcPr>
            <w:tcW w:w="1812" w:type="dxa"/>
            <w:tcBorders>
              <w:top w:val="nil"/>
              <w:left w:val="nil"/>
              <w:bottom w:val="nil"/>
              <w:right w:val="nil"/>
            </w:tcBorders>
          </w:tcPr>
          <w:p w:rsidR="00B11DE9" w:rsidRDefault="00B11DE9">
            <w:pPr>
              <w:pStyle w:val="ConsPlusNormal"/>
              <w:jc w:val="right"/>
            </w:pPr>
            <w:r>
              <w:t>905 900,0</w:t>
            </w:r>
          </w:p>
        </w:tc>
        <w:tc>
          <w:tcPr>
            <w:tcW w:w="1812" w:type="dxa"/>
            <w:tcBorders>
              <w:top w:val="nil"/>
              <w:left w:val="nil"/>
              <w:bottom w:val="nil"/>
              <w:right w:val="nil"/>
            </w:tcBorders>
          </w:tcPr>
          <w:p w:rsidR="00B11DE9" w:rsidRDefault="00B11DE9">
            <w:pPr>
              <w:pStyle w:val="ConsPlusNormal"/>
              <w:jc w:val="right"/>
            </w:pPr>
            <w:r>
              <w:t>956 980,0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Витебская область</w:t>
            </w:r>
          </w:p>
        </w:tc>
        <w:tc>
          <w:tcPr>
            <w:tcW w:w="1932" w:type="dxa"/>
            <w:tcBorders>
              <w:top w:val="nil"/>
              <w:left w:val="nil"/>
              <w:bottom w:val="nil"/>
              <w:right w:val="nil"/>
            </w:tcBorders>
          </w:tcPr>
          <w:p w:rsidR="00B11DE9" w:rsidRDefault="00B11DE9">
            <w:pPr>
              <w:pStyle w:val="ConsPlusNormal"/>
              <w:jc w:val="right"/>
            </w:pPr>
            <w:r>
              <w:t>3 412 020,0</w:t>
            </w:r>
          </w:p>
        </w:tc>
        <w:tc>
          <w:tcPr>
            <w:tcW w:w="1812" w:type="dxa"/>
            <w:tcBorders>
              <w:top w:val="nil"/>
              <w:left w:val="nil"/>
              <w:bottom w:val="nil"/>
              <w:right w:val="nil"/>
            </w:tcBorders>
          </w:tcPr>
          <w:p w:rsidR="00B11DE9" w:rsidRDefault="00B11DE9">
            <w:pPr>
              <w:pStyle w:val="ConsPlusNormal"/>
              <w:jc w:val="right"/>
            </w:pPr>
            <w:r>
              <w:t>813 650,0</w:t>
            </w:r>
          </w:p>
        </w:tc>
        <w:tc>
          <w:tcPr>
            <w:tcW w:w="1812" w:type="dxa"/>
            <w:tcBorders>
              <w:top w:val="nil"/>
              <w:left w:val="nil"/>
              <w:bottom w:val="nil"/>
              <w:right w:val="nil"/>
            </w:tcBorders>
          </w:tcPr>
          <w:p w:rsidR="00B11DE9" w:rsidRDefault="00B11DE9">
            <w:pPr>
              <w:pStyle w:val="ConsPlusNormal"/>
              <w:jc w:val="right"/>
            </w:pPr>
            <w:r>
              <w:t>916 380,0</w:t>
            </w:r>
          </w:p>
        </w:tc>
        <w:tc>
          <w:tcPr>
            <w:tcW w:w="1812" w:type="dxa"/>
            <w:tcBorders>
              <w:top w:val="nil"/>
              <w:left w:val="nil"/>
              <w:bottom w:val="nil"/>
              <w:right w:val="nil"/>
            </w:tcBorders>
          </w:tcPr>
          <w:p w:rsidR="00B11DE9" w:rsidRDefault="00B11DE9">
            <w:pPr>
              <w:pStyle w:val="ConsPlusNormal"/>
              <w:jc w:val="right"/>
            </w:pPr>
            <w:r>
              <w:t>628 040,0</w:t>
            </w:r>
          </w:p>
        </w:tc>
        <w:tc>
          <w:tcPr>
            <w:tcW w:w="1812" w:type="dxa"/>
            <w:tcBorders>
              <w:top w:val="nil"/>
              <w:left w:val="nil"/>
              <w:bottom w:val="nil"/>
              <w:right w:val="nil"/>
            </w:tcBorders>
          </w:tcPr>
          <w:p w:rsidR="00B11DE9" w:rsidRDefault="00B11DE9">
            <w:pPr>
              <w:pStyle w:val="ConsPlusNormal"/>
              <w:jc w:val="right"/>
            </w:pPr>
            <w:r>
              <w:t>497 250,0</w:t>
            </w:r>
          </w:p>
        </w:tc>
        <w:tc>
          <w:tcPr>
            <w:tcW w:w="1812" w:type="dxa"/>
            <w:tcBorders>
              <w:top w:val="nil"/>
              <w:left w:val="nil"/>
              <w:bottom w:val="nil"/>
              <w:right w:val="nil"/>
            </w:tcBorders>
          </w:tcPr>
          <w:p w:rsidR="00B11DE9" w:rsidRDefault="00B11DE9">
            <w:pPr>
              <w:pStyle w:val="ConsPlusNormal"/>
              <w:jc w:val="right"/>
            </w:pPr>
            <w:r>
              <w:t>556 700,0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Гомельская область</w:t>
            </w:r>
          </w:p>
        </w:tc>
        <w:tc>
          <w:tcPr>
            <w:tcW w:w="1932" w:type="dxa"/>
            <w:tcBorders>
              <w:top w:val="nil"/>
              <w:left w:val="nil"/>
              <w:bottom w:val="nil"/>
              <w:right w:val="nil"/>
            </w:tcBorders>
          </w:tcPr>
          <w:p w:rsidR="00B11DE9" w:rsidRDefault="00B11DE9">
            <w:pPr>
              <w:pStyle w:val="ConsPlusNormal"/>
              <w:jc w:val="right"/>
            </w:pPr>
            <w:r>
              <w:t>5 600 000,0</w:t>
            </w:r>
          </w:p>
        </w:tc>
        <w:tc>
          <w:tcPr>
            <w:tcW w:w="1812" w:type="dxa"/>
            <w:tcBorders>
              <w:top w:val="nil"/>
              <w:left w:val="nil"/>
              <w:bottom w:val="nil"/>
              <w:right w:val="nil"/>
            </w:tcBorders>
          </w:tcPr>
          <w:p w:rsidR="00B11DE9" w:rsidRDefault="00B11DE9">
            <w:pPr>
              <w:pStyle w:val="ConsPlusNormal"/>
              <w:jc w:val="right"/>
            </w:pPr>
            <w:r>
              <w:t>1 000 000,0</w:t>
            </w:r>
          </w:p>
        </w:tc>
        <w:tc>
          <w:tcPr>
            <w:tcW w:w="1812" w:type="dxa"/>
            <w:tcBorders>
              <w:top w:val="nil"/>
              <w:left w:val="nil"/>
              <w:bottom w:val="nil"/>
              <w:right w:val="nil"/>
            </w:tcBorders>
          </w:tcPr>
          <w:p w:rsidR="00B11DE9" w:rsidRDefault="00B11DE9">
            <w:pPr>
              <w:pStyle w:val="ConsPlusNormal"/>
              <w:jc w:val="right"/>
            </w:pPr>
            <w:r>
              <w:t>1 100 000,0</w:t>
            </w:r>
          </w:p>
        </w:tc>
        <w:tc>
          <w:tcPr>
            <w:tcW w:w="1812" w:type="dxa"/>
            <w:tcBorders>
              <w:top w:val="nil"/>
              <w:left w:val="nil"/>
              <w:bottom w:val="nil"/>
              <w:right w:val="nil"/>
            </w:tcBorders>
          </w:tcPr>
          <w:p w:rsidR="00B11DE9" w:rsidRDefault="00B11DE9">
            <w:pPr>
              <w:pStyle w:val="ConsPlusNormal"/>
              <w:jc w:val="right"/>
            </w:pPr>
            <w:r>
              <w:t>1 100 000,0</w:t>
            </w:r>
          </w:p>
        </w:tc>
        <w:tc>
          <w:tcPr>
            <w:tcW w:w="1812" w:type="dxa"/>
            <w:tcBorders>
              <w:top w:val="nil"/>
              <w:left w:val="nil"/>
              <w:bottom w:val="nil"/>
              <w:right w:val="nil"/>
            </w:tcBorders>
          </w:tcPr>
          <w:p w:rsidR="00B11DE9" w:rsidRDefault="00B11DE9">
            <w:pPr>
              <w:pStyle w:val="ConsPlusNormal"/>
              <w:jc w:val="right"/>
            </w:pPr>
            <w:r>
              <w:t>1 200 000,0</w:t>
            </w:r>
          </w:p>
        </w:tc>
        <w:tc>
          <w:tcPr>
            <w:tcW w:w="1812" w:type="dxa"/>
            <w:tcBorders>
              <w:top w:val="nil"/>
              <w:left w:val="nil"/>
              <w:bottom w:val="nil"/>
              <w:right w:val="nil"/>
            </w:tcBorders>
          </w:tcPr>
          <w:p w:rsidR="00B11DE9" w:rsidRDefault="00B11DE9">
            <w:pPr>
              <w:pStyle w:val="ConsPlusNormal"/>
              <w:jc w:val="right"/>
            </w:pPr>
            <w:r>
              <w:t>1 200 000,0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Гродненская область</w:t>
            </w:r>
          </w:p>
        </w:tc>
        <w:tc>
          <w:tcPr>
            <w:tcW w:w="1932" w:type="dxa"/>
            <w:tcBorders>
              <w:top w:val="nil"/>
              <w:left w:val="nil"/>
              <w:bottom w:val="nil"/>
              <w:right w:val="nil"/>
            </w:tcBorders>
          </w:tcPr>
          <w:p w:rsidR="00B11DE9" w:rsidRDefault="00B11DE9">
            <w:pPr>
              <w:pStyle w:val="ConsPlusNormal"/>
              <w:jc w:val="right"/>
            </w:pPr>
            <w:r>
              <w:t>3 249 670,0</w:t>
            </w:r>
          </w:p>
        </w:tc>
        <w:tc>
          <w:tcPr>
            <w:tcW w:w="1812" w:type="dxa"/>
            <w:tcBorders>
              <w:top w:val="nil"/>
              <w:left w:val="nil"/>
              <w:bottom w:val="nil"/>
              <w:right w:val="nil"/>
            </w:tcBorders>
          </w:tcPr>
          <w:p w:rsidR="00B11DE9" w:rsidRDefault="00B11DE9">
            <w:pPr>
              <w:pStyle w:val="ConsPlusNormal"/>
              <w:jc w:val="right"/>
            </w:pPr>
            <w:r>
              <w:t>861 260,0</w:t>
            </w:r>
          </w:p>
        </w:tc>
        <w:tc>
          <w:tcPr>
            <w:tcW w:w="1812" w:type="dxa"/>
            <w:tcBorders>
              <w:top w:val="nil"/>
              <w:left w:val="nil"/>
              <w:bottom w:val="nil"/>
              <w:right w:val="nil"/>
            </w:tcBorders>
          </w:tcPr>
          <w:p w:rsidR="00B11DE9" w:rsidRDefault="00B11DE9">
            <w:pPr>
              <w:pStyle w:val="ConsPlusNormal"/>
              <w:jc w:val="right"/>
            </w:pPr>
            <w:r>
              <w:t>583 200,0</w:t>
            </w:r>
          </w:p>
        </w:tc>
        <w:tc>
          <w:tcPr>
            <w:tcW w:w="1812" w:type="dxa"/>
            <w:tcBorders>
              <w:top w:val="nil"/>
              <w:left w:val="nil"/>
              <w:bottom w:val="nil"/>
              <w:right w:val="nil"/>
            </w:tcBorders>
          </w:tcPr>
          <w:p w:rsidR="00B11DE9" w:rsidRDefault="00B11DE9">
            <w:pPr>
              <w:pStyle w:val="ConsPlusNormal"/>
              <w:jc w:val="right"/>
            </w:pPr>
            <w:r>
              <w:t>615 720,0</w:t>
            </w:r>
          </w:p>
        </w:tc>
        <w:tc>
          <w:tcPr>
            <w:tcW w:w="1812" w:type="dxa"/>
            <w:tcBorders>
              <w:top w:val="nil"/>
              <w:left w:val="nil"/>
              <w:bottom w:val="nil"/>
              <w:right w:val="nil"/>
            </w:tcBorders>
          </w:tcPr>
          <w:p w:rsidR="00B11DE9" w:rsidRDefault="00B11DE9">
            <w:pPr>
              <w:pStyle w:val="ConsPlusNormal"/>
              <w:jc w:val="right"/>
            </w:pPr>
            <w:r>
              <w:t>553 000,0</w:t>
            </w:r>
          </w:p>
        </w:tc>
        <w:tc>
          <w:tcPr>
            <w:tcW w:w="1812" w:type="dxa"/>
            <w:tcBorders>
              <w:top w:val="nil"/>
              <w:left w:val="nil"/>
              <w:bottom w:val="nil"/>
              <w:right w:val="nil"/>
            </w:tcBorders>
          </w:tcPr>
          <w:p w:rsidR="00B11DE9" w:rsidRDefault="00B11DE9">
            <w:pPr>
              <w:pStyle w:val="ConsPlusNormal"/>
              <w:jc w:val="right"/>
            </w:pPr>
            <w:r>
              <w:t>636 490,0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Минская область</w:t>
            </w:r>
          </w:p>
        </w:tc>
        <w:tc>
          <w:tcPr>
            <w:tcW w:w="1932" w:type="dxa"/>
            <w:tcBorders>
              <w:top w:val="nil"/>
              <w:left w:val="nil"/>
              <w:bottom w:val="nil"/>
              <w:right w:val="nil"/>
            </w:tcBorders>
          </w:tcPr>
          <w:p w:rsidR="00B11DE9" w:rsidRDefault="00B11DE9">
            <w:pPr>
              <w:pStyle w:val="ConsPlusNormal"/>
              <w:jc w:val="right"/>
            </w:pPr>
            <w:r>
              <w:t>4 341 390,0</w:t>
            </w:r>
          </w:p>
        </w:tc>
        <w:tc>
          <w:tcPr>
            <w:tcW w:w="1812" w:type="dxa"/>
            <w:tcBorders>
              <w:top w:val="nil"/>
              <w:left w:val="nil"/>
              <w:bottom w:val="nil"/>
              <w:right w:val="nil"/>
            </w:tcBorders>
          </w:tcPr>
          <w:p w:rsidR="00B11DE9" w:rsidRDefault="00B11DE9">
            <w:pPr>
              <w:pStyle w:val="ConsPlusNormal"/>
              <w:jc w:val="right"/>
            </w:pPr>
            <w:r>
              <w:t>1 130 620,0</w:t>
            </w:r>
          </w:p>
        </w:tc>
        <w:tc>
          <w:tcPr>
            <w:tcW w:w="1812" w:type="dxa"/>
            <w:tcBorders>
              <w:top w:val="nil"/>
              <w:left w:val="nil"/>
              <w:bottom w:val="nil"/>
              <w:right w:val="nil"/>
            </w:tcBorders>
          </w:tcPr>
          <w:p w:rsidR="00B11DE9" w:rsidRDefault="00B11DE9">
            <w:pPr>
              <w:pStyle w:val="ConsPlusNormal"/>
              <w:jc w:val="right"/>
            </w:pPr>
            <w:r>
              <w:t>999 460,0</w:t>
            </w:r>
          </w:p>
        </w:tc>
        <w:tc>
          <w:tcPr>
            <w:tcW w:w="1812" w:type="dxa"/>
            <w:tcBorders>
              <w:top w:val="nil"/>
              <w:left w:val="nil"/>
              <w:bottom w:val="nil"/>
              <w:right w:val="nil"/>
            </w:tcBorders>
          </w:tcPr>
          <w:p w:rsidR="00B11DE9" w:rsidRDefault="00B11DE9">
            <w:pPr>
              <w:pStyle w:val="ConsPlusNormal"/>
              <w:jc w:val="right"/>
            </w:pPr>
            <w:r>
              <w:t>858 600,0</w:t>
            </w:r>
          </w:p>
        </w:tc>
        <w:tc>
          <w:tcPr>
            <w:tcW w:w="1812" w:type="dxa"/>
            <w:tcBorders>
              <w:top w:val="nil"/>
              <w:left w:val="nil"/>
              <w:bottom w:val="nil"/>
              <w:right w:val="nil"/>
            </w:tcBorders>
          </w:tcPr>
          <w:p w:rsidR="00B11DE9" w:rsidRDefault="00B11DE9">
            <w:pPr>
              <w:pStyle w:val="ConsPlusNormal"/>
              <w:jc w:val="right"/>
            </w:pPr>
            <w:r>
              <w:t>755 440,0</w:t>
            </w:r>
          </w:p>
        </w:tc>
        <w:tc>
          <w:tcPr>
            <w:tcW w:w="1812" w:type="dxa"/>
            <w:tcBorders>
              <w:top w:val="nil"/>
              <w:left w:val="nil"/>
              <w:bottom w:val="nil"/>
              <w:right w:val="nil"/>
            </w:tcBorders>
          </w:tcPr>
          <w:p w:rsidR="00B11DE9" w:rsidRDefault="00B11DE9">
            <w:pPr>
              <w:pStyle w:val="ConsPlusNormal"/>
              <w:jc w:val="right"/>
            </w:pPr>
            <w:r>
              <w:t>597 270,0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Могилевская область</w:t>
            </w:r>
          </w:p>
        </w:tc>
        <w:tc>
          <w:tcPr>
            <w:tcW w:w="1932" w:type="dxa"/>
            <w:tcBorders>
              <w:top w:val="nil"/>
              <w:left w:val="nil"/>
              <w:bottom w:val="nil"/>
              <w:right w:val="nil"/>
            </w:tcBorders>
          </w:tcPr>
          <w:p w:rsidR="00B11DE9" w:rsidRDefault="00B11DE9">
            <w:pPr>
              <w:pStyle w:val="ConsPlusNormal"/>
              <w:jc w:val="right"/>
            </w:pPr>
            <w:r>
              <w:t>3 091 060,0</w:t>
            </w:r>
          </w:p>
        </w:tc>
        <w:tc>
          <w:tcPr>
            <w:tcW w:w="1812" w:type="dxa"/>
            <w:tcBorders>
              <w:top w:val="nil"/>
              <w:left w:val="nil"/>
              <w:bottom w:val="nil"/>
              <w:right w:val="nil"/>
            </w:tcBorders>
          </w:tcPr>
          <w:p w:rsidR="00B11DE9" w:rsidRDefault="00B11DE9">
            <w:pPr>
              <w:pStyle w:val="ConsPlusNormal"/>
              <w:jc w:val="right"/>
            </w:pPr>
            <w:r>
              <w:t>1 028 180,0</w:t>
            </w:r>
          </w:p>
        </w:tc>
        <w:tc>
          <w:tcPr>
            <w:tcW w:w="1812" w:type="dxa"/>
            <w:tcBorders>
              <w:top w:val="nil"/>
              <w:left w:val="nil"/>
              <w:bottom w:val="nil"/>
              <w:right w:val="nil"/>
            </w:tcBorders>
          </w:tcPr>
          <w:p w:rsidR="00B11DE9" w:rsidRDefault="00B11DE9">
            <w:pPr>
              <w:pStyle w:val="ConsPlusNormal"/>
              <w:jc w:val="right"/>
            </w:pPr>
            <w:r>
              <w:t>629 440,0</w:t>
            </w:r>
          </w:p>
        </w:tc>
        <w:tc>
          <w:tcPr>
            <w:tcW w:w="1812" w:type="dxa"/>
            <w:tcBorders>
              <w:top w:val="nil"/>
              <w:left w:val="nil"/>
              <w:bottom w:val="nil"/>
              <w:right w:val="nil"/>
            </w:tcBorders>
          </w:tcPr>
          <w:p w:rsidR="00B11DE9" w:rsidRDefault="00B11DE9">
            <w:pPr>
              <w:pStyle w:val="ConsPlusNormal"/>
              <w:jc w:val="right"/>
            </w:pPr>
            <w:r>
              <w:t>490 000,0</w:t>
            </w:r>
          </w:p>
        </w:tc>
        <w:tc>
          <w:tcPr>
            <w:tcW w:w="1812" w:type="dxa"/>
            <w:tcBorders>
              <w:top w:val="nil"/>
              <w:left w:val="nil"/>
              <w:bottom w:val="nil"/>
              <w:right w:val="nil"/>
            </w:tcBorders>
          </w:tcPr>
          <w:p w:rsidR="00B11DE9" w:rsidRDefault="00B11DE9">
            <w:pPr>
              <w:pStyle w:val="ConsPlusNormal"/>
              <w:jc w:val="right"/>
            </w:pPr>
            <w:r>
              <w:t>501 120,0</w:t>
            </w:r>
          </w:p>
        </w:tc>
        <w:tc>
          <w:tcPr>
            <w:tcW w:w="1812" w:type="dxa"/>
            <w:tcBorders>
              <w:top w:val="nil"/>
              <w:left w:val="nil"/>
              <w:bottom w:val="nil"/>
              <w:right w:val="nil"/>
            </w:tcBorders>
          </w:tcPr>
          <w:p w:rsidR="00B11DE9" w:rsidRDefault="00B11DE9">
            <w:pPr>
              <w:pStyle w:val="ConsPlusNormal"/>
              <w:jc w:val="right"/>
            </w:pPr>
            <w:r>
              <w:t>442 320,0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567"/>
            </w:pPr>
            <w:r>
              <w:t>г. Минск</w:t>
            </w:r>
          </w:p>
        </w:tc>
        <w:tc>
          <w:tcPr>
            <w:tcW w:w="1932" w:type="dxa"/>
            <w:tcBorders>
              <w:top w:val="nil"/>
              <w:left w:val="nil"/>
              <w:bottom w:val="nil"/>
              <w:right w:val="nil"/>
            </w:tcBorders>
          </w:tcPr>
          <w:p w:rsidR="00B11DE9" w:rsidRDefault="00B11DE9">
            <w:pPr>
              <w:pStyle w:val="ConsPlusNormal"/>
              <w:jc w:val="right"/>
            </w:pPr>
            <w:r>
              <w:t>35 516 910,0</w:t>
            </w:r>
          </w:p>
        </w:tc>
        <w:tc>
          <w:tcPr>
            <w:tcW w:w="1812" w:type="dxa"/>
            <w:tcBorders>
              <w:top w:val="nil"/>
              <w:left w:val="nil"/>
              <w:bottom w:val="nil"/>
              <w:right w:val="nil"/>
            </w:tcBorders>
          </w:tcPr>
          <w:p w:rsidR="00B11DE9" w:rsidRDefault="00B11DE9">
            <w:pPr>
              <w:pStyle w:val="ConsPlusNormal"/>
              <w:jc w:val="right"/>
            </w:pPr>
            <w:r>
              <w:t>5 817 580,0</w:t>
            </w:r>
          </w:p>
        </w:tc>
        <w:tc>
          <w:tcPr>
            <w:tcW w:w="1812" w:type="dxa"/>
            <w:tcBorders>
              <w:top w:val="nil"/>
              <w:left w:val="nil"/>
              <w:bottom w:val="nil"/>
              <w:right w:val="nil"/>
            </w:tcBorders>
          </w:tcPr>
          <w:p w:rsidR="00B11DE9" w:rsidRDefault="00B11DE9">
            <w:pPr>
              <w:pStyle w:val="ConsPlusNormal"/>
              <w:jc w:val="right"/>
            </w:pPr>
            <w:r>
              <w:t>6 399 340,0</w:t>
            </w:r>
          </w:p>
        </w:tc>
        <w:tc>
          <w:tcPr>
            <w:tcW w:w="1812" w:type="dxa"/>
            <w:tcBorders>
              <w:top w:val="nil"/>
              <w:left w:val="nil"/>
              <w:bottom w:val="nil"/>
              <w:right w:val="nil"/>
            </w:tcBorders>
          </w:tcPr>
          <w:p w:rsidR="00B11DE9" w:rsidRDefault="00B11DE9">
            <w:pPr>
              <w:pStyle w:val="ConsPlusNormal"/>
              <w:jc w:val="right"/>
            </w:pPr>
            <w:r>
              <w:t>7 039 270,0</w:t>
            </w:r>
          </w:p>
        </w:tc>
        <w:tc>
          <w:tcPr>
            <w:tcW w:w="1812" w:type="dxa"/>
            <w:tcBorders>
              <w:top w:val="nil"/>
              <w:left w:val="nil"/>
              <w:bottom w:val="nil"/>
              <w:right w:val="nil"/>
            </w:tcBorders>
          </w:tcPr>
          <w:p w:rsidR="00B11DE9" w:rsidRDefault="00B11DE9">
            <w:pPr>
              <w:pStyle w:val="ConsPlusNormal"/>
              <w:jc w:val="right"/>
            </w:pPr>
            <w:r>
              <w:t>7 743 200,0</w:t>
            </w:r>
          </w:p>
        </w:tc>
        <w:tc>
          <w:tcPr>
            <w:tcW w:w="1812" w:type="dxa"/>
            <w:tcBorders>
              <w:top w:val="nil"/>
              <w:left w:val="nil"/>
              <w:bottom w:val="nil"/>
              <w:right w:val="nil"/>
            </w:tcBorders>
          </w:tcPr>
          <w:p w:rsidR="00B11DE9" w:rsidRDefault="00B11DE9">
            <w:pPr>
              <w:pStyle w:val="ConsPlusNormal"/>
              <w:jc w:val="right"/>
            </w:pPr>
            <w:r>
              <w:t>8 517 520,0</w:t>
            </w:r>
          </w:p>
        </w:tc>
      </w:tr>
      <w:tr w:rsidR="00B11DE9">
        <w:tblPrEx>
          <w:tblBorders>
            <w:insideH w:val="none" w:sz="0" w:space="0" w:color="auto"/>
            <w:insideV w:val="none" w:sz="0" w:space="0" w:color="auto"/>
          </w:tblBorders>
        </w:tblPrEx>
        <w:tc>
          <w:tcPr>
            <w:tcW w:w="2891" w:type="dxa"/>
            <w:vMerge/>
            <w:tcBorders>
              <w:top w:val="nil"/>
              <w:left w:val="nil"/>
              <w:bottom w:val="nil"/>
              <w:right w:val="nil"/>
            </w:tcBorders>
          </w:tcPr>
          <w:p w:rsidR="00B11DE9" w:rsidRDefault="00B11DE9"/>
        </w:tc>
        <w:tc>
          <w:tcPr>
            <w:tcW w:w="907" w:type="dxa"/>
            <w:vMerge/>
            <w:tcBorders>
              <w:top w:val="nil"/>
              <w:left w:val="nil"/>
              <w:bottom w:val="nil"/>
              <w:right w:val="nil"/>
            </w:tcBorders>
          </w:tcPr>
          <w:p w:rsidR="00B11DE9" w:rsidRDefault="00B11DE9"/>
        </w:tc>
        <w:tc>
          <w:tcPr>
            <w:tcW w:w="1932" w:type="dxa"/>
            <w:vMerge/>
            <w:tcBorders>
              <w:top w:val="nil"/>
              <w:left w:val="nil"/>
              <w:bottom w:val="nil"/>
              <w:right w:val="nil"/>
            </w:tcBorders>
          </w:tcPr>
          <w:p w:rsidR="00B11DE9" w:rsidRDefault="00B11DE9"/>
        </w:tc>
        <w:tc>
          <w:tcPr>
            <w:tcW w:w="2665" w:type="dxa"/>
            <w:tcBorders>
              <w:top w:val="nil"/>
              <w:left w:val="nil"/>
              <w:bottom w:val="nil"/>
              <w:right w:val="nil"/>
            </w:tcBorders>
          </w:tcPr>
          <w:p w:rsidR="00B11DE9" w:rsidRDefault="00B11DE9">
            <w:pPr>
              <w:pStyle w:val="ConsPlusNormal"/>
              <w:ind w:left="284"/>
            </w:pPr>
            <w:r>
              <w:t>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2 386 500,0</w:t>
            </w:r>
          </w:p>
        </w:tc>
        <w:tc>
          <w:tcPr>
            <w:tcW w:w="1812" w:type="dxa"/>
            <w:tcBorders>
              <w:top w:val="nil"/>
              <w:left w:val="nil"/>
              <w:bottom w:val="nil"/>
              <w:right w:val="nil"/>
            </w:tcBorders>
          </w:tcPr>
          <w:p w:rsidR="00B11DE9" w:rsidRDefault="00B11DE9">
            <w:pPr>
              <w:pStyle w:val="ConsPlusNormal"/>
              <w:jc w:val="right"/>
            </w:pPr>
            <w:r>
              <w:t>470 000,0</w:t>
            </w:r>
          </w:p>
        </w:tc>
        <w:tc>
          <w:tcPr>
            <w:tcW w:w="1812" w:type="dxa"/>
            <w:tcBorders>
              <w:top w:val="nil"/>
              <w:left w:val="nil"/>
              <w:bottom w:val="nil"/>
              <w:right w:val="nil"/>
            </w:tcBorders>
          </w:tcPr>
          <w:p w:rsidR="00B11DE9" w:rsidRDefault="00B11DE9">
            <w:pPr>
              <w:pStyle w:val="ConsPlusNormal"/>
              <w:jc w:val="right"/>
            </w:pPr>
            <w:r>
              <w:t>460 000,0</w:t>
            </w:r>
          </w:p>
        </w:tc>
        <w:tc>
          <w:tcPr>
            <w:tcW w:w="1812" w:type="dxa"/>
            <w:tcBorders>
              <w:top w:val="nil"/>
              <w:left w:val="nil"/>
              <w:bottom w:val="nil"/>
              <w:right w:val="nil"/>
            </w:tcBorders>
          </w:tcPr>
          <w:p w:rsidR="00B11DE9" w:rsidRDefault="00B11DE9">
            <w:pPr>
              <w:pStyle w:val="ConsPlusNormal"/>
              <w:jc w:val="right"/>
            </w:pPr>
            <w:r>
              <w:t>500 000,0</w:t>
            </w:r>
          </w:p>
        </w:tc>
        <w:tc>
          <w:tcPr>
            <w:tcW w:w="1812" w:type="dxa"/>
            <w:tcBorders>
              <w:top w:val="nil"/>
              <w:left w:val="nil"/>
              <w:bottom w:val="nil"/>
              <w:right w:val="nil"/>
            </w:tcBorders>
          </w:tcPr>
          <w:p w:rsidR="00B11DE9" w:rsidRDefault="00B11DE9">
            <w:pPr>
              <w:pStyle w:val="ConsPlusNormal"/>
              <w:jc w:val="right"/>
            </w:pPr>
            <w:r>
              <w:t>477 510,0</w:t>
            </w:r>
          </w:p>
        </w:tc>
        <w:tc>
          <w:tcPr>
            <w:tcW w:w="1812" w:type="dxa"/>
            <w:tcBorders>
              <w:top w:val="nil"/>
              <w:left w:val="nil"/>
              <w:bottom w:val="nil"/>
              <w:right w:val="nil"/>
            </w:tcBorders>
          </w:tcPr>
          <w:p w:rsidR="00B11DE9" w:rsidRDefault="00B11DE9">
            <w:pPr>
              <w:pStyle w:val="ConsPlusNormal"/>
              <w:jc w:val="right"/>
            </w:pPr>
            <w:r>
              <w:t>478 990,0</w:t>
            </w:r>
          </w:p>
        </w:tc>
      </w:tr>
      <w:tr w:rsidR="00B11DE9">
        <w:tblPrEx>
          <w:tblBorders>
            <w:insideH w:val="none" w:sz="0" w:space="0" w:color="auto"/>
            <w:insideV w:val="none" w:sz="0" w:space="0" w:color="auto"/>
          </w:tblBorders>
        </w:tblPrEx>
        <w:tc>
          <w:tcPr>
            <w:tcW w:w="2891" w:type="dxa"/>
            <w:tcBorders>
              <w:top w:val="nil"/>
              <w:left w:val="nil"/>
              <w:bottom w:val="single" w:sz="4" w:space="0" w:color="auto"/>
              <w:right w:val="nil"/>
            </w:tcBorders>
          </w:tcPr>
          <w:p w:rsidR="00B11DE9" w:rsidRDefault="00B11DE9">
            <w:pPr>
              <w:pStyle w:val="ConsPlusNormal"/>
            </w:pPr>
            <w:r>
              <w:t>13. Финансирование части расходов на жилищно-коммунальные услуги населения, проживающего в не обслуживаемом организациями Минжилкомхоза жилищном фонде</w:t>
            </w:r>
          </w:p>
        </w:tc>
        <w:tc>
          <w:tcPr>
            <w:tcW w:w="907" w:type="dxa"/>
            <w:tcBorders>
              <w:top w:val="nil"/>
              <w:left w:val="nil"/>
              <w:bottom w:val="single" w:sz="4" w:space="0" w:color="auto"/>
              <w:right w:val="nil"/>
            </w:tcBorders>
          </w:tcPr>
          <w:p w:rsidR="00B11DE9" w:rsidRDefault="00B11DE9">
            <w:pPr>
              <w:pStyle w:val="ConsPlusNormal"/>
              <w:jc w:val="center"/>
            </w:pPr>
            <w:r>
              <w:t>2016 - 2020</w:t>
            </w:r>
          </w:p>
        </w:tc>
        <w:tc>
          <w:tcPr>
            <w:tcW w:w="1932" w:type="dxa"/>
            <w:tcBorders>
              <w:top w:val="nil"/>
              <w:left w:val="nil"/>
              <w:bottom w:val="single" w:sz="4" w:space="0" w:color="auto"/>
              <w:right w:val="nil"/>
            </w:tcBorders>
          </w:tcPr>
          <w:p w:rsidR="00B11DE9" w:rsidRDefault="00B11DE9">
            <w:pPr>
              <w:pStyle w:val="ConsPlusNormal"/>
            </w:pPr>
            <w:r>
              <w:t>Минздрав</w:t>
            </w:r>
          </w:p>
        </w:tc>
        <w:tc>
          <w:tcPr>
            <w:tcW w:w="2665" w:type="dxa"/>
            <w:tcBorders>
              <w:top w:val="nil"/>
              <w:left w:val="nil"/>
              <w:bottom w:val="single" w:sz="4" w:space="0" w:color="auto"/>
              <w:right w:val="nil"/>
            </w:tcBorders>
          </w:tcPr>
          <w:p w:rsidR="00B11DE9" w:rsidRDefault="00B11DE9">
            <w:pPr>
              <w:pStyle w:val="ConsPlusNormal"/>
            </w:pPr>
            <w:r>
              <w:t>республиканский бюджет</w:t>
            </w:r>
          </w:p>
        </w:tc>
        <w:tc>
          <w:tcPr>
            <w:tcW w:w="1932" w:type="dxa"/>
            <w:tcBorders>
              <w:top w:val="nil"/>
              <w:left w:val="nil"/>
              <w:bottom w:val="single" w:sz="4" w:space="0" w:color="auto"/>
              <w:right w:val="nil"/>
            </w:tcBorders>
          </w:tcPr>
          <w:p w:rsidR="00B11DE9" w:rsidRDefault="00B11DE9">
            <w:pPr>
              <w:pStyle w:val="ConsPlusNormal"/>
              <w:jc w:val="right"/>
            </w:pPr>
            <w:r>
              <w:t>11 827 280,0</w:t>
            </w:r>
          </w:p>
        </w:tc>
        <w:tc>
          <w:tcPr>
            <w:tcW w:w="1812" w:type="dxa"/>
            <w:tcBorders>
              <w:top w:val="nil"/>
              <w:left w:val="nil"/>
              <w:bottom w:val="single" w:sz="4" w:space="0" w:color="auto"/>
              <w:right w:val="nil"/>
            </w:tcBorders>
          </w:tcPr>
          <w:p w:rsidR="00B11DE9" w:rsidRDefault="00B11DE9">
            <w:pPr>
              <w:pStyle w:val="ConsPlusNormal"/>
              <w:jc w:val="right"/>
            </w:pPr>
            <w:r>
              <w:t>1 444 340,0</w:t>
            </w:r>
          </w:p>
        </w:tc>
        <w:tc>
          <w:tcPr>
            <w:tcW w:w="1812" w:type="dxa"/>
            <w:tcBorders>
              <w:top w:val="nil"/>
              <w:left w:val="nil"/>
              <w:bottom w:val="single" w:sz="4" w:space="0" w:color="auto"/>
              <w:right w:val="nil"/>
            </w:tcBorders>
          </w:tcPr>
          <w:p w:rsidR="00B11DE9" w:rsidRDefault="00B11DE9">
            <w:pPr>
              <w:pStyle w:val="ConsPlusNormal"/>
              <w:jc w:val="right"/>
            </w:pPr>
            <w:r>
              <w:t>1 516 550,0</w:t>
            </w:r>
          </w:p>
        </w:tc>
        <w:tc>
          <w:tcPr>
            <w:tcW w:w="1812" w:type="dxa"/>
            <w:tcBorders>
              <w:top w:val="nil"/>
              <w:left w:val="nil"/>
              <w:bottom w:val="single" w:sz="4" w:space="0" w:color="auto"/>
              <w:right w:val="nil"/>
            </w:tcBorders>
          </w:tcPr>
          <w:p w:rsidR="00B11DE9" w:rsidRDefault="00B11DE9">
            <w:pPr>
              <w:pStyle w:val="ConsPlusNormal"/>
              <w:jc w:val="right"/>
            </w:pPr>
            <w:r>
              <w:t>1 971 530,0</w:t>
            </w:r>
          </w:p>
        </w:tc>
        <w:tc>
          <w:tcPr>
            <w:tcW w:w="1812" w:type="dxa"/>
            <w:tcBorders>
              <w:top w:val="nil"/>
              <w:left w:val="nil"/>
              <w:bottom w:val="single" w:sz="4" w:space="0" w:color="auto"/>
              <w:right w:val="nil"/>
            </w:tcBorders>
          </w:tcPr>
          <w:p w:rsidR="00B11DE9" w:rsidRDefault="00B11DE9">
            <w:pPr>
              <w:pStyle w:val="ConsPlusNormal"/>
              <w:jc w:val="right"/>
            </w:pPr>
            <w:r>
              <w:t>2 562 990,0</w:t>
            </w:r>
          </w:p>
        </w:tc>
        <w:tc>
          <w:tcPr>
            <w:tcW w:w="1812" w:type="dxa"/>
            <w:tcBorders>
              <w:top w:val="nil"/>
              <w:left w:val="nil"/>
              <w:bottom w:val="single" w:sz="4" w:space="0" w:color="auto"/>
              <w:right w:val="nil"/>
            </w:tcBorders>
          </w:tcPr>
          <w:p w:rsidR="00B11DE9" w:rsidRDefault="00B11DE9">
            <w:pPr>
              <w:pStyle w:val="ConsPlusNormal"/>
              <w:jc w:val="right"/>
            </w:pPr>
            <w:r>
              <w:t>4 331 870,0</w:t>
            </w:r>
          </w:p>
        </w:tc>
      </w:tr>
      <w:tr w:rsidR="00B11DE9">
        <w:tblPrEx>
          <w:tblBorders>
            <w:insideH w:val="none" w:sz="0" w:space="0" w:color="auto"/>
            <w:insideV w:val="none" w:sz="0" w:space="0" w:color="auto"/>
          </w:tblBorders>
        </w:tblPrEx>
        <w:tc>
          <w:tcPr>
            <w:tcW w:w="2891" w:type="dxa"/>
            <w:tcBorders>
              <w:top w:val="single" w:sz="4" w:space="0" w:color="auto"/>
              <w:left w:val="nil"/>
              <w:bottom w:val="nil"/>
              <w:right w:val="nil"/>
            </w:tcBorders>
          </w:tcPr>
          <w:p w:rsidR="00B11DE9" w:rsidRDefault="00B11DE9">
            <w:pPr>
              <w:pStyle w:val="ConsPlusNormal"/>
              <w:ind w:left="284"/>
            </w:pPr>
            <w:r>
              <w:t>Итого по задаче 2</w:t>
            </w:r>
          </w:p>
        </w:tc>
        <w:tc>
          <w:tcPr>
            <w:tcW w:w="907"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pPr>
          </w:p>
        </w:tc>
        <w:tc>
          <w:tcPr>
            <w:tcW w:w="2665"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25 574 923 120,0</w:t>
            </w:r>
          </w:p>
        </w:tc>
        <w:tc>
          <w:tcPr>
            <w:tcW w:w="1812" w:type="dxa"/>
            <w:tcBorders>
              <w:top w:val="single" w:sz="4" w:space="0" w:color="auto"/>
              <w:left w:val="nil"/>
              <w:bottom w:val="nil"/>
              <w:right w:val="nil"/>
            </w:tcBorders>
          </w:tcPr>
          <w:p w:rsidR="00B11DE9" w:rsidRDefault="00B11DE9">
            <w:pPr>
              <w:pStyle w:val="ConsPlusNormal"/>
              <w:jc w:val="right"/>
            </w:pPr>
            <w:r>
              <w:t>4 163 887 240,0</w:t>
            </w:r>
          </w:p>
        </w:tc>
        <w:tc>
          <w:tcPr>
            <w:tcW w:w="1812" w:type="dxa"/>
            <w:tcBorders>
              <w:top w:val="single" w:sz="4" w:space="0" w:color="auto"/>
              <w:left w:val="nil"/>
              <w:bottom w:val="nil"/>
              <w:right w:val="nil"/>
            </w:tcBorders>
          </w:tcPr>
          <w:p w:rsidR="00B11DE9" w:rsidRDefault="00B11DE9">
            <w:pPr>
              <w:pStyle w:val="ConsPlusNormal"/>
              <w:jc w:val="right"/>
            </w:pPr>
            <w:r>
              <w:t>4 486 640 810,0</w:t>
            </w:r>
          </w:p>
        </w:tc>
        <w:tc>
          <w:tcPr>
            <w:tcW w:w="1812" w:type="dxa"/>
            <w:tcBorders>
              <w:top w:val="single" w:sz="4" w:space="0" w:color="auto"/>
              <w:left w:val="nil"/>
              <w:bottom w:val="nil"/>
              <w:right w:val="nil"/>
            </w:tcBorders>
          </w:tcPr>
          <w:p w:rsidR="00B11DE9" w:rsidRDefault="00B11DE9">
            <w:pPr>
              <w:pStyle w:val="ConsPlusNormal"/>
              <w:jc w:val="right"/>
            </w:pPr>
            <w:r>
              <w:t>4 994 008 800,0</w:t>
            </w:r>
          </w:p>
        </w:tc>
        <w:tc>
          <w:tcPr>
            <w:tcW w:w="1812" w:type="dxa"/>
            <w:tcBorders>
              <w:top w:val="single" w:sz="4" w:space="0" w:color="auto"/>
              <w:left w:val="nil"/>
              <w:bottom w:val="nil"/>
              <w:right w:val="nil"/>
            </w:tcBorders>
          </w:tcPr>
          <w:p w:rsidR="00B11DE9" w:rsidRDefault="00B11DE9">
            <w:pPr>
              <w:pStyle w:val="ConsPlusNormal"/>
              <w:jc w:val="right"/>
            </w:pPr>
            <w:r>
              <w:t>5 519 084 630,0</w:t>
            </w:r>
          </w:p>
        </w:tc>
        <w:tc>
          <w:tcPr>
            <w:tcW w:w="1812" w:type="dxa"/>
            <w:tcBorders>
              <w:top w:val="single" w:sz="4" w:space="0" w:color="auto"/>
              <w:left w:val="nil"/>
              <w:bottom w:val="nil"/>
              <w:right w:val="nil"/>
            </w:tcBorders>
          </w:tcPr>
          <w:p w:rsidR="00B11DE9" w:rsidRDefault="00B11DE9">
            <w:pPr>
              <w:pStyle w:val="ConsPlusNormal"/>
              <w:jc w:val="right"/>
            </w:pPr>
            <w:r>
              <w:t>6 411 301 640,0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4 373 599 480,0</w:t>
            </w:r>
          </w:p>
        </w:tc>
        <w:tc>
          <w:tcPr>
            <w:tcW w:w="1812" w:type="dxa"/>
            <w:tcBorders>
              <w:top w:val="nil"/>
              <w:left w:val="nil"/>
              <w:bottom w:val="nil"/>
              <w:right w:val="nil"/>
            </w:tcBorders>
          </w:tcPr>
          <w:p w:rsidR="00B11DE9" w:rsidRDefault="00B11DE9">
            <w:pPr>
              <w:pStyle w:val="ConsPlusNormal"/>
              <w:jc w:val="right"/>
            </w:pPr>
            <w:r>
              <w:t>709 902 860,0</w:t>
            </w:r>
          </w:p>
        </w:tc>
        <w:tc>
          <w:tcPr>
            <w:tcW w:w="1812" w:type="dxa"/>
            <w:tcBorders>
              <w:top w:val="nil"/>
              <w:left w:val="nil"/>
              <w:bottom w:val="nil"/>
              <w:right w:val="nil"/>
            </w:tcBorders>
          </w:tcPr>
          <w:p w:rsidR="00B11DE9" w:rsidRDefault="00B11DE9">
            <w:pPr>
              <w:pStyle w:val="ConsPlusNormal"/>
              <w:jc w:val="right"/>
            </w:pPr>
            <w:r>
              <w:t>677 971 980,0</w:t>
            </w:r>
          </w:p>
        </w:tc>
        <w:tc>
          <w:tcPr>
            <w:tcW w:w="1812" w:type="dxa"/>
            <w:tcBorders>
              <w:top w:val="nil"/>
              <w:left w:val="nil"/>
              <w:bottom w:val="nil"/>
              <w:right w:val="nil"/>
            </w:tcBorders>
          </w:tcPr>
          <w:p w:rsidR="00B11DE9" w:rsidRDefault="00B11DE9">
            <w:pPr>
              <w:pStyle w:val="ConsPlusNormal"/>
              <w:jc w:val="right"/>
            </w:pPr>
            <w:r>
              <w:t>773 179 920,0</w:t>
            </w:r>
          </w:p>
        </w:tc>
        <w:tc>
          <w:tcPr>
            <w:tcW w:w="1812" w:type="dxa"/>
            <w:tcBorders>
              <w:top w:val="nil"/>
              <w:left w:val="nil"/>
              <w:bottom w:val="nil"/>
              <w:right w:val="nil"/>
            </w:tcBorders>
          </w:tcPr>
          <w:p w:rsidR="00B11DE9" w:rsidRDefault="00B11DE9">
            <w:pPr>
              <w:pStyle w:val="ConsPlusNormal"/>
              <w:jc w:val="right"/>
            </w:pPr>
            <w:r>
              <w:t>885 274 760,0</w:t>
            </w:r>
          </w:p>
        </w:tc>
        <w:tc>
          <w:tcPr>
            <w:tcW w:w="1812" w:type="dxa"/>
            <w:tcBorders>
              <w:top w:val="nil"/>
              <w:left w:val="nil"/>
              <w:bottom w:val="nil"/>
              <w:right w:val="nil"/>
            </w:tcBorders>
          </w:tcPr>
          <w:p w:rsidR="00B11DE9" w:rsidRDefault="00B11DE9">
            <w:pPr>
              <w:pStyle w:val="ConsPlusNormal"/>
              <w:jc w:val="right"/>
            </w:pPr>
            <w:r>
              <w:t>1 327 269 960,0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Минздрав</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3 537 469 550,0</w:t>
            </w:r>
          </w:p>
        </w:tc>
        <w:tc>
          <w:tcPr>
            <w:tcW w:w="1812" w:type="dxa"/>
            <w:tcBorders>
              <w:top w:val="nil"/>
              <w:left w:val="nil"/>
              <w:bottom w:val="nil"/>
              <w:right w:val="nil"/>
            </w:tcBorders>
          </w:tcPr>
          <w:p w:rsidR="00B11DE9" w:rsidRDefault="00B11DE9">
            <w:pPr>
              <w:pStyle w:val="ConsPlusNormal"/>
              <w:jc w:val="right"/>
            </w:pPr>
            <w:r>
              <w:t>572 623 240,0</w:t>
            </w:r>
          </w:p>
        </w:tc>
        <w:tc>
          <w:tcPr>
            <w:tcW w:w="1812" w:type="dxa"/>
            <w:tcBorders>
              <w:top w:val="nil"/>
              <w:left w:val="nil"/>
              <w:bottom w:val="nil"/>
              <w:right w:val="nil"/>
            </w:tcBorders>
          </w:tcPr>
          <w:p w:rsidR="00B11DE9" w:rsidRDefault="00B11DE9">
            <w:pPr>
              <w:pStyle w:val="ConsPlusNormal"/>
              <w:jc w:val="right"/>
            </w:pPr>
            <w:r>
              <w:t>526 809 790,0</w:t>
            </w:r>
          </w:p>
        </w:tc>
        <w:tc>
          <w:tcPr>
            <w:tcW w:w="1812" w:type="dxa"/>
            <w:tcBorders>
              <w:top w:val="nil"/>
              <w:left w:val="nil"/>
              <w:bottom w:val="nil"/>
              <w:right w:val="nil"/>
            </w:tcBorders>
          </w:tcPr>
          <w:p w:rsidR="00B11DE9" w:rsidRDefault="00B11DE9">
            <w:pPr>
              <w:pStyle w:val="ConsPlusNormal"/>
              <w:jc w:val="right"/>
            </w:pPr>
            <w:r>
              <w:t>604 978 870,0</w:t>
            </w:r>
          </w:p>
        </w:tc>
        <w:tc>
          <w:tcPr>
            <w:tcW w:w="1812" w:type="dxa"/>
            <w:tcBorders>
              <w:top w:val="nil"/>
              <w:left w:val="nil"/>
              <w:bottom w:val="nil"/>
              <w:right w:val="nil"/>
            </w:tcBorders>
          </w:tcPr>
          <w:p w:rsidR="00B11DE9" w:rsidRDefault="00B11DE9">
            <w:pPr>
              <w:pStyle w:val="ConsPlusNormal"/>
              <w:jc w:val="right"/>
            </w:pPr>
            <w:r>
              <w:t>703 055 020,0</w:t>
            </w:r>
          </w:p>
        </w:tc>
        <w:tc>
          <w:tcPr>
            <w:tcW w:w="1812" w:type="dxa"/>
            <w:tcBorders>
              <w:top w:val="nil"/>
              <w:left w:val="nil"/>
              <w:bottom w:val="nil"/>
              <w:right w:val="nil"/>
            </w:tcBorders>
          </w:tcPr>
          <w:p w:rsidR="00B11DE9" w:rsidRDefault="00B11DE9">
            <w:pPr>
              <w:pStyle w:val="ConsPlusNormal"/>
              <w:jc w:val="right"/>
            </w:pPr>
            <w:r>
              <w:t>1 130 002 630,0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1134"/>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45 166 060,0</w:t>
            </w:r>
          </w:p>
        </w:tc>
        <w:tc>
          <w:tcPr>
            <w:tcW w:w="1812" w:type="dxa"/>
            <w:tcBorders>
              <w:top w:val="nil"/>
              <w:left w:val="nil"/>
              <w:bottom w:val="nil"/>
              <w:right w:val="nil"/>
            </w:tcBorders>
          </w:tcPr>
          <w:p w:rsidR="00B11DE9" w:rsidRDefault="00B11DE9">
            <w:pPr>
              <w:pStyle w:val="ConsPlusNormal"/>
              <w:jc w:val="right"/>
            </w:pPr>
            <w:r>
              <w:t>7 344 670,0</w:t>
            </w:r>
          </w:p>
        </w:tc>
        <w:tc>
          <w:tcPr>
            <w:tcW w:w="1812" w:type="dxa"/>
            <w:tcBorders>
              <w:top w:val="nil"/>
              <w:left w:val="nil"/>
              <w:bottom w:val="nil"/>
              <w:right w:val="nil"/>
            </w:tcBorders>
          </w:tcPr>
          <w:p w:rsidR="00B11DE9" w:rsidRDefault="00B11DE9">
            <w:pPr>
              <w:pStyle w:val="ConsPlusNormal"/>
              <w:jc w:val="right"/>
            </w:pPr>
            <w:r>
              <w:t>8 030 480,0</w:t>
            </w:r>
          </w:p>
        </w:tc>
        <w:tc>
          <w:tcPr>
            <w:tcW w:w="1812" w:type="dxa"/>
            <w:tcBorders>
              <w:top w:val="nil"/>
              <w:left w:val="nil"/>
              <w:bottom w:val="nil"/>
              <w:right w:val="nil"/>
            </w:tcBorders>
          </w:tcPr>
          <w:p w:rsidR="00B11DE9" w:rsidRDefault="00B11DE9">
            <w:pPr>
              <w:pStyle w:val="ConsPlusNormal"/>
              <w:jc w:val="right"/>
            </w:pPr>
            <w:r>
              <w:t>8 913 830,0</w:t>
            </w:r>
          </w:p>
        </w:tc>
        <w:tc>
          <w:tcPr>
            <w:tcW w:w="1812" w:type="dxa"/>
            <w:tcBorders>
              <w:top w:val="nil"/>
              <w:left w:val="nil"/>
              <w:bottom w:val="nil"/>
              <w:right w:val="nil"/>
            </w:tcBorders>
          </w:tcPr>
          <w:p w:rsidR="00B11DE9" w:rsidRDefault="00B11DE9">
            <w:pPr>
              <w:pStyle w:val="ConsPlusNormal"/>
              <w:jc w:val="right"/>
            </w:pPr>
            <w:r>
              <w:t>9 894 350,0</w:t>
            </w:r>
          </w:p>
        </w:tc>
        <w:tc>
          <w:tcPr>
            <w:tcW w:w="1812" w:type="dxa"/>
            <w:tcBorders>
              <w:top w:val="nil"/>
              <w:left w:val="nil"/>
              <w:bottom w:val="nil"/>
              <w:right w:val="nil"/>
            </w:tcBorders>
          </w:tcPr>
          <w:p w:rsidR="00B11DE9" w:rsidRDefault="00B11DE9">
            <w:pPr>
              <w:pStyle w:val="ConsPlusNormal"/>
              <w:jc w:val="right"/>
            </w:pPr>
            <w:r>
              <w:t>10 982 730,0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Управление делами Президента Республики Беларусь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313 733 000,0</w:t>
            </w:r>
          </w:p>
        </w:tc>
        <w:tc>
          <w:tcPr>
            <w:tcW w:w="1812" w:type="dxa"/>
            <w:tcBorders>
              <w:top w:val="nil"/>
              <w:left w:val="nil"/>
              <w:bottom w:val="nil"/>
              <w:right w:val="nil"/>
            </w:tcBorders>
          </w:tcPr>
          <w:p w:rsidR="00B11DE9" w:rsidRDefault="00B11DE9">
            <w:pPr>
              <w:pStyle w:val="ConsPlusNormal"/>
              <w:jc w:val="right"/>
            </w:pPr>
            <w:r>
              <w:t>51 391 980,0</w:t>
            </w:r>
          </w:p>
        </w:tc>
        <w:tc>
          <w:tcPr>
            <w:tcW w:w="1812" w:type="dxa"/>
            <w:tcBorders>
              <w:top w:val="nil"/>
              <w:left w:val="nil"/>
              <w:bottom w:val="nil"/>
              <w:right w:val="nil"/>
            </w:tcBorders>
          </w:tcPr>
          <w:p w:rsidR="00B11DE9" w:rsidRDefault="00B11DE9">
            <w:pPr>
              <w:pStyle w:val="ConsPlusNormal"/>
              <w:jc w:val="right"/>
            </w:pPr>
            <w:r>
              <w:t>56 531 180,0</w:t>
            </w:r>
          </w:p>
        </w:tc>
        <w:tc>
          <w:tcPr>
            <w:tcW w:w="1812" w:type="dxa"/>
            <w:tcBorders>
              <w:top w:val="nil"/>
              <w:left w:val="nil"/>
              <w:bottom w:val="nil"/>
              <w:right w:val="nil"/>
            </w:tcBorders>
          </w:tcPr>
          <w:p w:rsidR="00B11DE9" w:rsidRDefault="00B11DE9">
            <w:pPr>
              <w:pStyle w:val="ConsPlusNormal"/>
              <w:jc w:val="right"/>
            </w:pPr>
            <w:r>
              <w:t>63 088 800,0</w:t>
            </w:r>
          </w:p>
        </w:tc>
        <w:tc>
          <w:tcPr>
            <w:tcW w:w="1812" w:type="dxa"/>
            <w:tcBorders>
              <w:top w:val="nil"/>
              <w:left w:val="nil"/>
              <w:bottom w:val="nil"/>
              <w:right w:val="nil"/>
            </w:tcBorders>
          </w:tcPr>
          <w:p w:rsidR="00B11DE9" w:rsidRDefault="00B11DE9">
            <w:pPr>
              <w:pStyle w:val="ConsPlusNormal"/>
              <w:jc w:val="right"/>
            </w:pPr>
            <w:r>
              <w:t>68 451 340,0</w:t>
            </w:r>
          </w:p>
        </w:tc>
        <w:tc>
          <w:tcPr>
            <w:tcW w:w="1812" w:type="dxa"/>
            <w:tcBorders>
              <w:top w:val="nil"/>
              <w:left w:val="nil"/>
              <w:bottom w:val="nil"/>
              <w:right w:val="nil"/>
            </w:tcBorders>
          </w:tcPr>
          <w:p w:rsidR="00B11DE9" w:rsidRDefault="00B11DE9">
            <w:pPr>
              <w:pStyle w:val="ConsPlusNormal"/>
              <w:jc w:val="right"/>
            </w:pPr>
            <w:r>
              <w:t>74 269 700,0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Минспорт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23 491 470,0</w:t>
            </w:r>
          </w:p>
        </w:tc>
        <w:tc>
          <w:tcPr>
            <w:tcW w:w="1812" w:type="dxa"/>
            <w:tcBorders>
              <w:top w:val="nil"/>
              <w:left w:val="nil"/>
              <w:bottom w:val="nil"/>
              <w:right w:val="nil"/>
            </w:tcBorders>
          </w:tcPr>
          <w:p w:rsidR="00B11DE9" w:rsidRDefault="00B11DE9">
            <w:pPr>
              <w:pStyle w:val="ConsPlusNormal"/>
              <w:jc w:val="right"/>
            </w:pPr>
            <w:r>
              <w:t>3 848 090,0</w:t>
            </w:r>
          </w:p>
        </w:tc>
        <w:tc>
          <w:tcPr>
            <w:tcW w:w="1812" w:type="dxa"/>
            <w:tcBorders>
              <w:top w:val="nil"/>
              <w:left w:val="nil"/>
              <w:bottom w:val="nil"/>
              <w:right w:val="nil"/>
            </w:tcBorders>
          </w:tcPr>
          <w:p w:rsidR="00B11DE9" w:rsidRDefault="00B11DE9">
            <w:pPr>
              <w:pStyle w:val="ConsPlusNormal"/>
              <w:jc w:val="right"/>
            </w:pPr>
            <w:r>
              <w:t>4 232 900,0</w:t>
            </w:r>
          </w:p>
        </w:tc>
        <w:tc>
          <w:tcPr>
            <w:tcW w:w="1812" w:type="dxa"/>
            <w:tcBorders>
              <w:top w:val="nil"/>
              <w:left w:val="nil"/>
              <w:bottom w:val="nil"/>
              <w:right w:val="nil"/>
            </w:tcBorders>
          </w:tcPr>
          <w:p w:rsidR="00B11DE9" w:rsidRDefault="00B11DE9">
            <w:pPr>
              <w:pStyle w:val="ConsPlusNormal"/>
              <w:jc w:val="right"/>
            </w:pPr>
            <w:r>
              <w:t>4 723 920,0</w:t>
            </w:r>
          </w:p>
        </w:tc>
        <w:tc>
          <w:tcPr>
            <w:tcW w:w="1812" w:type="dxa"/>
            <w:tcBorders>
              <w:top w:val="nil"/>
              <w:left w:val="nil"/>
              <w:bottom w:val="nil"/>
              <w:right w:val="nil"/>
            </w:tcBorders>
          </w:tcPr>
          <w:p w:rsidR="00B11DE9" w:rsidRDefault="00B11DE9">
            <w:pPr>
              <w:pStyle w:val="ConsPlusNormal"/>
              <w:jc w:val="right"/>
            </w:pPr>
            <w:r>
              <w:t>5 125 450,0</w:t>
            </w:r>
          </w:p>
        </w:tc>
        <w:tc>
          <w:tcPr>
            <w:tcW w:w="1812" w:type="dxa"/>
            <w:tcBorders>
              <w:top w:val="nil"/>
              <w:left w:val="nil"/>
              <w:bottom w:val="nil"/>
              <w:right w:val="nil"/>
            </w:tcBorders>
          </w:tcPr>
          <w:p w:rsidR="00B11DE9" w:rsidRDefault="00B11DE9">
            <w:pPr>
              <w:pStyle w:val="ConsPlusNormal"/>
              <w:jc w:val="right"/>
            </w:pPr>
            <w:r>
              <w:t>5 561 110,0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Национальная академия наук Беларуси</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8 195 140,0</w:t>
            </w:r>
          </w:p>
        </w:tc>
        <w:tc>
          <w:tcPr>
            <w:tcW w:w="1812" w:type="dxa"/>
            <w:tcBorders>
              <w:top w:val="nil"/>
              <w:left w:val="nil"/>
              <w:bottom w:val="nil"/>
              <w:right w:val="nil"/>
            </w:tcBorders>
          </w:tcPr>
          <w:p w:rsidR="00B11DE9" w:rsidRDefault="00B11DE9">
            <w:pPr>
              <w:pStyle w:val="ConsPlusNormal"/>
              <w:jc w:val="right"/>
            </w:pPr>
            <w:r>
              <w:t>1 192 670,0</w:t>
            </w:r>
          </w:p>
        </w:tc>
        <w:tc>
          <w:tcPr>
            <w:tcW w:w="1812" w:type="dxa"/>
            <w:tcBorders>
              <w:top w:val="nil"/>
              <w:left w:val="nil"/>
              <w:bottom w:val="nil"/>
              <w:right w:val="nil"/>
            </w:tcBorders>
          </w:tcPr>
          <w:p w:rsidR="00B11DE9" w:rsidRDefault="00B11DE9">
            <w:pPr>
              <w:pStyle w:val="ConsPlusNormal"/>
              <w:jc w:val="right"/>
            </w:pPr>
            <w:r>
              <w:t>1 468 790,0</w:t>
            </w:r>
          </w:p>
        </w:tc>
        <w:tc>
          <w:tcPr>
            <w:tcW w:w="1812" w:type="dxa"/>
            <w:tcBorders>
              <w:top w:val="nil"/>
              <w:left w:val="nil"/>
              <w:bottom w:val="nil"/>
              <w:right w:val="nil"/>
            </w:tcBorders>
          </w:tcPr>
          <w:p w:rsidR="00B11DE9" w:rsidRDefault="00B11DE9">
            <w:pPr>
              <w:pStyle w:val="ConsPlusNormal"/>
              <w:jc w:val="right"/>
            </w:pPr>
            <w:r>
              <w:t>1 671 770,0</w:t>
            </w:r>
          </w:p>
        </w:tc>
        <w:tc>
          <w:tcPr>
            <w:tcW w:w="1812" w:type="dxa"/>
            <w:tcBorders>
              <w:top w:val="nil"/>
              <w:left w:val="nil"/>
              <w:bottom w:val="nil"/>
              <w:right w:val="nil"/>
            </w:tcBorders>
          </w:tcPr>
          <w:p w:rsidR="00B11DE9" w:rsidRDefault="00B11DE9">
            <w:pPr>
              <w:pStyle w:val="ConsPlusNormal"/>
              <w:jc w:val="right"/>
            </w:pPr>
            <w:r>
              <w:t>1 846 870,0</w:t>
            </w:r>
          </w:p>
        </w:tc>
        <w:tc>
          <w:tcPr>
            <w:tcW w:w="1812" w:type="dxa"/>
            <w:tcBorders>
              <w:top w:val="nil"/>
              <w:left w:val="nil"/>
              <w:bottom w:val="nil"/>
              <w:right w:val="nil"/>
            </w:tcBorders>
          </w:tcPr>
          <w:p w:rsidR="00B11DE9" w:rsidRDefault="00B11DE9">
            <w:pPr>
              <w:pStyle w:val="ConsPlusNormal"/>
              <w:jc w:val="right"/>
            </w:pPr>
            <w:r>
              <w:t>2 015 040,0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МВД</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194 159 500,0</w:t>
            </w:r>
          </w:p>
        </w:tc>
        <w:tc>
          <w:tcPr>
            <w:tcW w:w="1812" w:type="dxa"/>
            <w:tcBorders>
              <w:top w:val="nil"/>
              <w:left w:val="nil"/>
              <w:bottom w:val="nil"/>
              <w:right w:val="nil"/>
            </w:tcBorders>
          </w:tcPr>
          <w:p w:rsidR="00B11DE9" w:rsidRDefault="00B11DE9">
            <w:pPr>
              <w:pStyle w:val="ConsPlusNormal"/>
              <w:jc w:val="right"/>
            </w:pPr>
            <w:r>
              <w:t>31 804 880,0</w:t>
            </w:r>
          </w:p>
        </w:tc>
        <w:tc>
          <w:tcPr>
            <w:tcW w:w="1812" w:type="dxa"/>
            <w:tcBorders>
              <w:top w:val="nil"/>
              <w:left w:val="nil"/>
              <w:bottom w:val="nil"/>
              <w:right w:val="nil"/>
            </w:tcBorders>
          </w:tcPr>
          <w:p w:rsidR="00B11DE9" w:rsidRDefault="00B11DE9">
            <w:pPr>
              <w:pStyle w:val="ConsPlusNormal"/>
              <w:jc w:val="right"/>
            </w:pPr>
            <w:r>
              <w:t>34 985 370,0</w:t>
            </w:r>
          </w:p>
        </w:tc>
        <w:tc>
          <w:tcPr>
            <w:tcW w:w="1812" w:type="dxa"/>
            <w:tcBorders>
              <w:top w:val="nil"/>
              <w:left w:val="nil"/>
              <w:bottom w:val="nil"/>
              <w:right w:val="nil"/>
            </w:tcBorders>
          </w:tcPr>
          <w:p w:rsidR="00B11DE9" w:rsidRDefault="00B11DE9">
            <w:pPr>
              <w:pStyle w:val="ConsPlusNormal"/>
              <w:jc w:val="right"/>
            </w:pPr>
            <w:r>
              <w:t>39 043 670,0</w:t>
            </w:r>
          </w:p>
        </w:tc>
        <w:tc>
          <w:tcPr>
            <w:tcW w:w="1812" w:type="dxa"/>
            <w:tcBorders>
              <w:top w:val="nil"/>
              <w:left w:val="nil"/>
              <w:bottom w:val="nil"/>
              <w:right w:val="nil"/>
            </w:tcBorders>
          </w:tcPr>
          <w:p w:rsidR="00B11DE9" w:rsidRDefault="00B11DE9">
            <w:pPr>
              <w:pStyle w:val="ConsPlusNormal"/>
              <w:jc w:val="right"/>
            </w:pPr>
            <w:r>
              <w:t>42 362 390,0</w:t>
            </w:r>
          </w:p>
        </w:tc>
        <w:tc>
          <w:tcPr>
            <w:tcW w:w="1812" w:type="dxa"/>
            <w:tcBorders>
              <w:top w:val="nil"/>
              <w:left w:val="nil"/>
              <w:bottom w:val="nil"/>
              <w:right w:val="nil"/>
            </w:tcBorders>
          </w:tcPr>
          <w:p w:rsidR="00B11DE9" w:rsidRDefault="00B11DE9">
            <w:pPr>
              <w:pStyle w:val="ConsPlusNormal"/>
              <w:jc w:val="right"/>
            </w:pPr>
            <w:r>
              <w:t>45 963 190,0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Минобороны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192 513 300,0</w:t>
            </w:r>
          </w:p>
        </w:tc>
        <w:tc>
          <w:tcPr>
            <w:tcW w:w="1812" w:type="dxa"/>
            <w:tcBorders>
              <w:top w:val="nil"/>
              <w:left w:val="nil"/>
              <w:bottom w:val="nil"/>
              <w:right w:val="nil"/>
            </w:tcBorders>
          </w:tcPr>
          <w:p w:rsidR="00B11DE9" w:rsidRDefault="00B11DE9">
            <w:pPr>
              <w:pStyle w:val="ConsPlusNormal"/>
              <w:jc w:val="right"/>
            </w:pPr>
            <w:r>
              <w:t>31 535 220,0</w:t>
            </w:r>
          </w:p>
        </w:tc>
        <w:tc>
          <w:tcPr>
            <w:tcW w:w="1812" w:type="dxa"/>
            <w:tcBorders>
              <w:top w:val="nil"/>
              <w:left w:val="nil"/>
              <w:bottom w:val="nil"/>
              <w:right w:val="nil"/>
            </w:tcBorders>
          </w:tcPr>
          <w:p w:rsidR="00B11DE9" w:rsidRDefault="00B11DE9">
            <w:pPr>
              <w:pStyle w:val="ConsPlusNormal"/>
              <w:jc w:val="right"/>
            </w:pPr>
            <w:r>
              <w:t>34 688 750,0</w:t>
            </w:r>
          </w:p>
        </w:tc>
        <w:tc>
          <w:tcPr>
            <w:tcW w:w="1812" w:type="dxa"/>
            <w:tcBorders>
              <w:top w:val="nil"/>
              <w:left w:val="nil"/>
              <w:bottom w:val="nil"/>
              <w:right w:val="nil"/>
            </w:tcBorders>
          </w:tcPr>
          <w:p w:rsidR="00B11DE9" w:rsidRDefault="00B11DE9">
            <w:pPr>
              <w:pStyle w:val="ConsPlusNormal"/>
              <w:jc w:val="right"/>
            </w:pPr>
            <w:r>
              <w:t>38 712 640,0</w:t>
            </w:r>
          </w:p>
        </w:tc>
        <w:tc>
          <w:tcPr>
            <w:tcW w:w="1812" w:type="dxa"/>
            <w:tcBorders>
              <w:top w:val="nil"/>
              <w:left w:val="nil"/>
              <w:bottom w:val="nil"/>
              <w:right w:val="nil"/>
            </w:tcBorders>
          </w:tcPr>
          <w:p w:rsidR="00B11DE9" w:rsidRDefault="00B11DE9">
            <w:pPr>
              <w:pStyle w:val="ConsPlusNormal"/>
              <w:jc w:val="right"/>
            </w:pPr>
            <w:r>
              <w:t>42 003 210,0</w:t>
            </w:r>
          </w:p>
        </w:tc>
        <w:tc>
          <w:tcPr>
            <w:tcW w:w="1812" w:type="dxa"/>
            <w:tcBorders>
              <w:top w:val="nil"/>
              <w:left w:val="nil"/>
              <w:bottom w:val="nil"/>
              <w:right w:val="nil"/>
            </w:tcBorders>
          </w:tcPr>
          <w:p w:rsidR="00B11DE9" w:rsidRDefault="00B11DE9">
            <w:pPr>
              <w:pStyle w:val="ConsPlusNormal"/>
              <w:jc w:val="right"/>
            </w:pPr>
            <w:r>
              <w:t>45 573 480,0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Госпогранкомитет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21 417 940,0</w:t>
            </w:r>
          </w:p>
        </w:tc>
        <w:tc>
          <w:tcPr>
            <w:tcW w:w="1812" w:type="dxa"/>
            <w:tcBorders>
              <w:top w:val="nil"/>
              <w:left w:val="nil"/>
              <w:bottom w:val="nil"/>
              <w:right w:val="nil"/>
            </w:tcBorders>
          </w:tcPr>
          <w:p w:rsidR="00B11DE9" w:rsidRDefault="00B11DE9">
            <w:pPr>
              <w:pStyle w:val="ConsPlusNormal"/>
              <w:jc w:val="right"/>
            </w:pPr>
            <w:r>
              <w:t>3 508 430,0</w:t>
            </w:r>
          </w:p>
        </w:tc>
        <w:tc>
          <w:tcPr>
            <w:tcW w:w="1812" w:type="dxa"/>
            <w:tcBorders>
              <w:top w:val="nil"/>
              <w:left w:val="nil"/>
              <w:bottom w:val="nil"/>
              <w:right w:val="nil"/>
            </w:tcBorders>
          </w:tcPr>
          <w:p w:rsidR="00B11DE9" w:rsidRDefault="00B11DE9">
            <w:pPr>
              <w:pStyle w:val="ConsPlusNormal"/>
              <w:jc w:val="right"/>
            </w:pPr>
            <w:r>
              <w:t>3 859 270,0</w:t>
            </w:r>
          </w:p>
        </w:tc>
        <w:tc>
          <w:tcPr>
            <w:tcW w:w="1812" w:type="dxa"/>
            <w:tcBorders>
              <w:top w:val="nil"/>
              <w:left w:val="nil"/>
              <w:bottom w:val="nil"/>
              <w:right w:val="nil"/>
            </w:tcBorders>
          </w:tcPr>
          <w:p w:rsidR="00B11DE9" w:rsidRDefault="00B11DE9">
            <w:pPr>
              <w:pStyle w:val="ConsPlusNormal"/>
              <w:jc w:val="right"/>
            </w:pPr>
            <w:r>
              <w:t>4 306 950,0</w:t>
            </w:r>
          </w:p>
        </w:tc>
        <w:tc>
          <w:tcPr>
            <w:tcW w:w="1812" w:type="dxa"/>
            <w:tcBorders>
              <w:top w:val="nil"/>
              <w:left w:val="nil"/>
              <w:bottom w:val="nil"/>
              <w:right w:val="nil"/>
            </w:tcBorders>
          </w:tcPr>
          <w:p w:rsidR="00B11DE9" w:rsidRDefault="00B11DE9">
            <w:pPr>
              <w:pStyle w:val="ConsPlusNormal"/>
              <w:jc w:val="right"/>
            </w:pPr>
            <w:r>
              <w:t>4 673 040,0</w:t>
            </w:r>
          </w:p>
        </w:tc>
        <w:tc>
          <w:tcPr>
            <w:tcW w:w="1812" w:type="dxa"/>
            <w:tcBorders>
              <w:top w:val="nil"/>
              <w:left w:val="nil"/>
              <w:bottom w:val="nil"/>
              <w:right w:val="nil"/>
            </w:tcBorders>
          </w:tcPr>
          <w:p w:rsidR="00B11DE9" w:rsidRDefault="00B11DE9">
            <w:pPr>
              <w:pStyle w:val="ConsPlusNormal"/>
              <w:jc w:val="right"/>
            </w:pPr>
            <w:r>
              <w:t>5 070 250,0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Минтруда и соцзащиты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81 268 490,0</w:t>
            </w:r>
          </w:p>
        </w:tc>
        <w:tc>
          <w:tcPr>
            <w:tcW w:w="1812" w:type="dxa"/>
            <w:tcBorders>
              <w:top w:val="nil"/>
              <w:left w:val="nil"/>
              <w:bottom w:val="nil"/>
              <w:right w:val="nil"/>
            </w:tcBorders>
          </w:tcPr>
          <w:p w:rsidR="00B11DE9" w:rsidRDefault="00B11DE9">
            <w:pPr>
              <w:pStyle w:val="ConsPlusNormal"/>
              <w:jc w:val="right"/>
            </w:pPr>
            <w:r>
              <w:t>13 777 030,0</w:t>
            </w:r>
          </w:p>
        </w:tc>
        <w:tc>
          <w:tcPr>
            <w:tcW w:w="1812" w:type="dxa"/>
            <w:tcBorders>
              <w:top w:val="nil"/>
              <w:left w:val="nil"/>
              <w:bottom w:val="nil"/>
              <w:right w:val="nil"/>
            </w:tcBorders>
          </w:tcPr>
          <w:p w:rsidR="00B11DE9" w:rsidRDefault="00B11DE9">
            <w:pPr>
              <w:pStyle w:val="ConsPlusNormal"/>
              <w:jc w:val="right"/>
            </w:pPr>
            <w:r>
              <w:t>15 152 480,0</w:t>
            </w:r>
          </w:p>
        </w:tc>
        <w:tc>
          <w:tcPr>
            <w:tcW w:w="1812" w:type="dxa"/>
            <w:tcBorders>
              <w:top w:val="nil"/>
              <w:left w:val="nil"/>
              <w:bottom w:val="nil"/>
              <w:right w:val="nil"/>
            </w:tcBorders>
          </w:tcPr>
          <w:p w:rsidR="00B11DE9" w:rsidRDefault="00B11DE9">
            <w:pPr>
              <w:pStyle w:val="ConsPlusNormal"/>
              <w:jc w:val="right"/>
            </w:pPr>
            <w:r>
              <w:t>16 381 610,0</w:t>
            </w:r>
          </w:p>
        </w:tc>
        <w:tc>
          <w:tcPr>
            <w:tcW w:w="1812" w:type="dxa"/>
            <w:tcBorders>
              <w:top w:val="nil"/>
              <w:left w:val="nil"/>
              <w:bottom w:val="nil"/>
              <w:right w:val="nil"/>
            </w:tcBorders>
          </w:tcPr>
          <w:p w:rsidR="00B11DE9" w:rsidRDefault="00B11DE9">
            <w:pPr>
              <w:pStyle w:val="ConsPlusNormal"/>
              <w:jc w:val="right"/>
            </w:pPr>
            <w:r>
              <w:t>17 462 650,0</w:t>
            </w:r>
          </w:p>
        </w:tc>
        <w:tc>
          <w:tcPr>
            <w:tcW w:w="1812" w:type="dxa"/>
            <w:tcBorders>
              <w:top w:val="nil"/>
              <w:left w:val="nil"/>
              <w:bottom w:val="nil"/>
              <w:right w:val="nil"/>
            </w:tcBorders>
          </w:tcPr>
          <w:p w:rsidR="00B11DE9" w:rsidRDefault="00B11DE9">
            <w:pPr>
              <w:pStyle w:val="ConsPlusNormal"/>
              <w:jc w:val="right"/>
            </w:pPr>
            <w:r>
              <w:t>18 494 720,0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1134"/>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29 078 790,0</w:t>
            </w:r>
          </w:p>
        </w:tc>
        <w:tc>
          <w:tcPr>
            <w:tcW w:w="1812" w:type="dxa"/>
            <w:tcBorders>
              <w:top w:val="nil"/>
              <w:left w:val="nil"/>
              <w:bottom w:val="nil"/>
              <w:right w:val="nil"/>
            </w:tcBorders>
          </w:tcPr>
          <w:p w:rsidR="00B11DE9" w:rsidRDefault="00B11DE9">
            <w:pPr>
              <w:pStyle w:val="ConsPlusNormal"/>
              <w:jc w:val="right"/>
            </w:pPr>
            <w:r>
              <w:t>4 876 960,0</w:t>
            </w:r>
          </w:p>
        </w:tc>
        <w:tc>
          <w:tcPr>
            <w:tcW w:w="1812" w:type="dxa"/>
            <w:tcBorders>
              <w:top w:val="nil"/>
              <w:left w:val="nil"/>
              <w:bottom w:val="nil"/>
              <w:right w:val="nil"/>
            </w:tcBorders>
          </w:tcPr>
          <w:p w:rsidR="00B11DE9" w:rsidRDefault="00B11DE9">
            <w:pPr>
              <w:pStyle w:val="ConsPlusNormal"/>
              <w:jc w:val="right"/>
            </w:pPr>
            <w:r>
              <w:t>5 380 200,0</w:t>
            </w:r>
          </w:p>
        </w:tc>
        <w:tc>
          <w:tcPr>
            <w:tcW w:w="1812" w:type="dxa"/>
            <w:tcBorders>
              <w:top w:val="nil"/>
              <w:left w:val="nil"/>
              <w:bottom w:val="nil"/>
              <w:right w:val="nil"/>
            </w:tcBorders>
          </w:tcPr>
          <w:p w:rsidR="00B11DE9" w:rsidRDefault="00B11DE9">
            <w:pPr>
              <w:pStyle w:val="ConsPlusNormal"/>
              <w:jc w:val="right"/>
            </w:pPr>
            <w:r>
              <w:t>5 866 640,0</w:t>
            </w:r>
          </w:p>
        </w:tc>
        <w:tc>
          <w:tcPr>
            <w:tcW w:w="1812" w:type="dxa"/>
            <w:tcBorders>
              <w:top w:val="nil"/>
              <w:left w:val="nil"/>
              <w:bottom w:val="nil"/>
              <w:right w:val="nil"/>
            </w:tcBorders>
          </w:tcPr>
          <w:p w:rsidR="00B11DE9" w:rsidRDefault="00B11DE9">
            <w:pPr>
              <w:pStyle w:val="ConsPlusNormal"/>
              <w:jc w:val="right"/>
            </w:pPr>
            <w:r>
              <w:t>6 274 720,0</w:t>
            </w:r>
          </w:p>
        </w:tc>
        <w:tc>
          <w:tcPr>
            <w:tcW w:w="1812" w:type="dxa"/>
            <w:tcBorders>
              <w:top w:val="nil"/>
              <w:left w:val="nil"/>
              <w:bottom w:val="nil"/>
              <w:right w:val="nil"/>
            </w:tcBorders>
          </w:tcPr>
          <w:p w:rsidR="00B11DE9" w:rsidRDefault="00B11DE9">
            <w:pPr>
              <w:pStyle w:val="ConsPlusNormal"/>
              <w:jc w:val="right"/>
            </w:pPr>
            <w:r>
              <w:t>6 680 270,0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РГОО "Динамо"</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1 351 090,0</w:t>
            </w:r>
          </w:p>
        </w:tc>
        <w:tc>
          <w:tcPr>
            <w:tcW w:w="1812" w:type="dxa"/>
            <w:tcBorders>
              <w:top w:val="nil"/>
              <w:left w:val="nil"/>
              <w:bottom w:val="nil"/>
              <w:right w:val="nil"/>
            </w:tcBorders>
          </w:tcPr>
          <w:p w:rsidR="00B11DE9" w:rsidRDefault="00B11DE9">
            <w:pPr>
              <w:pStyle w:val="ConsPlusNormal"/>
              <w:jc w:val="right"/>
            </w:pPr>
            <w:r>
              <w:t>221 320,0</w:t>
            </w:r>
          </w:p>
        </w:tc>
        <w:tc>
          <w:tcPr>
            <w:tcW w:w="1812" w:type="dxa"/>
            <w:tcBorders>
              <w:top w:val="nil"/>
              <w:left w:val="nil"/>
              <w:bottom w:val="nil"/>
              <w:right w:val="nil"/>
            </w:tcBorders>
          </w:tcPr>
          <w:p w:rsidR="00B11DE9" w:rsidRDefault="00B11DE9">
            <w:pPr>
              <w:pStyle w:val="ConsPlusNormal"/>
              <w:jc w:val="right"/>
            </w:pPr>
            <w:r>
              <w:t>243 450,0</w:t>
            </w:r>
          </w:p>
        </w:tc>
        <w:tc>
          <w:tcPr>
            <w:tcW w:w="1812" w:type="dxa"/>
            <w:tcBorders>
              <w:top w:val="nil"/>
              <w:left w:val="nil"/>
              <w:bottom w:val="nil"/>
              <w:right w:val="nil"/>
            </w:tcBorders>
          </w:tcPr>
          <w:p w:rsidR="00B11DE9" w:rsidRDefault="00B11DE9">
            <w:pPr>
              <w:pStyle w:val="ConsPlusNormal"/>
              <w:jc w:val="right"/>
            </w:pPr>
            <w:r>
              <w:t>271 690,0</w:t>
            </w:r>
          </w:p>
        </w:tc>
        <w:tc>
          <w:tcPr>
            <w:tcW w:w="1812" w:type="dxa"/>
            <w:tcBorders>
              <w:top w:val="nil"/>
              <w:left w:val="nil"/>
              <w:bottom w:val="nil"/>
              <w:right w:val="nil"/>
            </w:tcBorders>
          </w:tcPr>
          <w:p w:rsidR="00B11DE9" w:rsidRDefault="00B11DE9">
            <w:pPr>
              <w:pStyle w:val="ConsPlusNormal"/>
              <w:jc w:val="right"/>
            </w:pPr>
            <w:r>
              <w:t>294 790,0</w:t>
            </w:r>
          </w:p>
        </w:tc>
        <w:tc>
          <w:tcPr>
            <w:tcW w:w="1812" w:type="dxa"/>
            <w:tcBorders>
              <w:top w:val="nil"/>
              <w:left w:val="nil"/>
              <w:bottom w:val="nil"/>
              <w:right w:val="nil"/>
            </w:tcBorders>
          </w:tcPr>
          <w:p w:rsidR="00B11DE9" w:rsidRDefault="00B11DE9">
            <w:pPr>
              <w:pStyle w:val="ConsPlusNormal"/>
              <w:jc w:val="right"/>
            </w:pPr>
            <w:r>
              <w:t>319 840,0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19 751 588 080,0</w:t>
            </w:r>
          </w:p>
        </w:tc>
        <w:tc>
          <w:tcPr>
            <w:tcW w:w="1812" w:type="dxa"/>
            <w:tcBorders>
              <w:top w:val="nil"/>
              <w:left w:val="nil"/>
              <w:bottom w:val="nil"/>
              <w:right w:val="nil"/>
            </w:tcBorders>
          </w:tcPr>
          <w:p w:rsidR="00B11DE9" w:rsidRDefault="00B11DE9">
            <w:pPr>
              <w:pStyle w:val="ConsPlusNormal"/>
              <w:jc w:val="right"/>
            </w:pPr>
            <w:r>
              <w:t>3 209 752 320,0</w:t>
            </w:r>
          </w:p>
        </w:tc>
        <w:tc>
          <w:tcPr>
            <w:tcW w:w="1812" w:type="dxa"/>
            <w:tcBorders>
              <w:top w:val="nil"/>
              <w:left w:val="nil"/>
              <w:bottom w:val="nil"/>
              <w:right w:val="nil"/>
            </w:tcBorders>
          </w:tcPr>
          <w:p w:rsidR="00B11DE9" w:rsidRDefault="00B11DE9">
            <w:pPr>
              <w:pStyle w:val="ConsPlusNormal"/>
              <w:jc w:val="right"/>
            </w:pPr>
            <w:r>
              <w:t>3 548 409 510,0</w:t>
            </w:r>
          </w:p>
        </w:tc>
        <w:tc>
          <w:tcPr>
            <w:tcW w:w="1812" w:type="dxa"/>
            <w:tcBorders>
              <w:top w:val="nil"/>
              <w:left w:val="nil"/>
              <w:bottom w:val="nil"/>
              <w:right w:val="nil"/>
            </w:tcBorders>
          </w:tcPr>
          <w:p w:rsidR="00B11DE9" w:rsidRDefault="00B11DE9">
            <w:pPr>
              <w:pStyle w:val="ConsPlusNormal"/>
              <w:jc w:val="right"/>
            </w:pPr>
            <w:r>
              <w:t>3 928 565 290,0</w:t>
            </w:r>
          </w:p>
        </w:tc>
        <w:tc>
          <w:tcPr>
            <w:tcW w:w="1812" w:type="dxa"/>
            <w:tcBorders>
              <w:top w:val="nil"/>
              <w:left w:val="nil"/>
              <w:bottom w:val="nil"/>
              <w:right w:val="nil"/>
            </w:tcBorders>
          </w:tcPr>
          <w:p w:rsidR="00B11DE9" w:rsidRDefault="00B11DE9">
            <w:pPr>
              <w:pStyle w:val="ConsPlusNormal"/>
              <w:jc w:val="right"/>
            </w:pPr>
            <w:r>
              <w:t>4 313 267 920,0</w:t>
            </w:r>
          </w:p>
        </w:tc>
        <w:tc>
          <w:tcPr>
            <w:tcW w:w="1812" w:type="dxa"/>
            <w:tcBorders>
              <w:top w:val="nil"/>
              <w:left w:val="nil"/>
              <w:bottom w:val="nil"/>
              <w:right w:val="nil"/>
            </w:tcBorders>
          </w:tcPr>
          <w:p w:rsidR="00B11DE9" w:rsidRDefault="00B11DE9">
            <w:pPr>
              <w:pStyle w:val="ConsPlusNormal"/>
              <w:jc w:val="right"/>
            </w:pPr>
            <w:r>
              <w:t>4 751 593 040,0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2 779 503 460,0</w:t>
            </w:r>
          </w:p>
        </w:tc>
        <w:tc>
          <w:tcPr>
            <w:tcW w:w="1812" w:type="dxa"/>
            <w:tcBorders>
              <w:top w:val="nil"/>
              <w:left w:val="nil"/>
              <w:bottom w:val="nil"/>
              <w:right w:val="nil"/>
            </w:tcBorders>
          </w:tcPr>
          <w:p w:rsidR="00B11DE9" w:rsidRDefault="00B11DE9">
            <w:pPr>
              <w:pStyle w:val="ConsPlusNormal"/>
              <w:jc w:val="right"/>
            </w:pPr>
            <w:r>
              <w:t>454 419 670,0</w:t>
            </w:r>
          </w:p>
        </w:tc>
        <w:tc>
          <w:tcPr>
            <w:tcW w:w="1812" w:type="dxa"/>
            <w:tcBorders>
              <w:top w:val="nil"/>
              <w:left w:val="nil"/>
              <w:bottom w:val="nil"/>
              <w:right w:val="nil"/>
            </w:tcBorders>
          </w:tcPr>
          <w:p w:rsidR="00B11DE9" w:rsidRDefault="00B11DE9">
            <w:pPr>
              <w:pStyle w:val="ConsPlusNormal"/>
              <w:jc w:val="right"/>
            </w:pPr>
            <w:r>
              <w:t>498 391 690,0</w:t>
            </w:r>
          </w:p>
        </w:tc>
        <w:tc>
          <w:tcPr>
            <w:tcW w:w="1812" w:type="dxa"/>
            <w:tcBorders>
              <w:top w:val="nil"/>
              <w:left w:val="nil"/>
              <w:bottom w:val="nil"/>
              <w:right w:val="nil"/>
            </w:tcBorders>
          </w:tcPr>
          <w:p w:rsidR="00B11DE9" w:rsidRDefault="00B11DE9">
            <w:pPr>
              <w:pStyle w:val="ConsPlusNormal"/>
              <w:jc w:val="right"/>
            </w:pPr>
            <w:r>
              <w:t>552 359 160,0</w:t>
            </w:r>
          </w:p>
        </w:tc>
        <w:tc>
          <w:tcPr>
            <w:tcW w:w="1812" w:type="dxa"/>
            <w:tcBorders>
              <w:top w:val="nil"/>
              <w:left w:val="nil"/>
              <w:bottom w:val="nil"/>
              <w:right w:val="nil"/>
            </w:tcBorders>
          </w:tcPr>
          <w:p w:rsidR="00B11DE9" w:rsidRDefault="00B11DE9">
            <w:pPr>
              <w:pStyle w:val="ConsPlusNormal"/>
              <w:jc w:val="right"/>
            </w:pPr>
            <w:r>
              <w:t>604 430 180,0</w:t>
            </w:r>
          </w:p>
        </w:tc>
        <w:tc>
          <w:tcPr>
            <w:tcW w:w="1812" w:type="dxa"/>
            <w:tcBorders>
              <w:top w:val="nil"/>
              <w:left w:val="nil"/>
              <w:bottom w:val="nil"/>
              <w:right w:val="nil"/>
            </w:tcBorders>
          </w:tcPr>
          <w:p w:rsidR="00B11DE9" w:rsidRDefault="00B11DE9">
            <w:pPr>
              <w:pStyle w:val="ConsPlusNormal"/>
              <w:jc w:val="right"/>
            </w:pPr>
            <w:r>
              <w:t>669 902 760,0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2 570 280 760,0</w:t>
            </w:r>
          </w:p>
        </w:tc>
        <w:tc>
          <w:tcPr>
            <w:tcW w:w="1812" w:type="dxa"/>
            <w:tcBorders>
              <w:top w:val="nil"/>
              <w:left w:val="nil"/>
              <w:bottom w:val="nil"/>
              <w:right w:val="nil"/>
            </w:tcBorders>
          </w:tcPr>
          <w:p w:rsidR="00B11DE9" w:rsidRDefault="00B11DE9">
            <w:pPr>
              <w:pStyle w:val="ConsPlusNormal"/>
              <w:jc w:val="right"/>
            </w:pPr>
            <w:r>
              <w:t>414 083 420,0</w:t>
            </w:r>
          </w:p>
        </w:tc>
        <w:tc>
          <w:tcPr>
            <w:tcW w:w="1812" w:type="dxa"/>
            <w:tcBorders>
              <w:top w:val="nil"/>
              <w:left w:val="nil"/>
              <w:bottom w:val="nil"/>
              <w:right w:val="nil"/>
            </w:tcBorders>
          </w:tcPr>
          <w:p w:rsidR="00B11DE9" w:rsidRDefault="00B11DE9">
            <w:pPr>
              <w:pStyle w:val="ConsPlusNormal"/>
              <w:jc w:val="right"/>
            </w:pPr>
            <w:r>
              <w:t>458 737 960,0</w:t>
            </w:r>
          </w:p>
        </w:tc>
        <w:tc>
          <w:tcPr>
            <w:tcW w:w="1812" w:type="dxa"/>
            <w:tcBorders>
              <w:top w:val="nil"/>
              <w:left w:val="nil"/>
              <w:bottom w:val="nil"/>
              <w:right w:val="nil"/>
            </w:tcBorders>
          </w:tcPr>
          <w:p w:rsidR="00B11DE9" w:rsidRDefault="00B11DE9">
            <w:pPr>
              <w:pStyle w:val="ConsPlusNormal"/>
              <w:jc w:val="right"/>
            </w:pPr>
            <w:r>
              <w:t>512 623 980,0</w:t>
            </w:r>
          </w:p>
        </w:tc>
        <w:tc>
          <w:tcPr>
            <w:tcW w:w="1812" w:type="dxa"/>
            <w:tcBorders>
              <w:top w:val="nil"/>
              <w:left w:val="nil"/>
              <w:bottom w:val="nil"/>
              <w:right w:val="nil"/>
            </w:tcBorders>
          </w:tcPr>
          <w:p w:rsidR="00B11DE9" w:rsidRDefault="00B11DE9">
            <w:pPr>
              <w:pStyle w:val="ConsPlusNormal"/>
              <w:jc w:val="right"/>
            </w:pPr>
            <w:r>
              <w:t>564 316 760,0</w:t>
            </w:r>
          </w:p>
        </w:tc>
        <w:tc>
          <w:tcPr>
            <w:tcW w:w="1812" w:type="dxa"/>
            <w:tcBorders>
              <w:top w:val="nil"/>
              <w:left w:val="nil"/>
              <w:bottom w:val="nil"/>
              <w:right w:val="nil"/>
            </w:tcBorders>
          </w:tcPr>
          <w:p w:rsidR="00B11DE9" w:rsidRDefault="00B11DE9">
            <w:pPr>
              <w:pStyle w:val="ConsPlusNormal"/>
              <w:jc w:val="right"/>
            </w:pPr>
            <w:r>
              <w:t>620 518 640,0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2 918 439 630,0</w:t>
            </w:r>
          </w:p>
        </w:tc>
        <w:tc>
          <w:tcPr>
            <w:tcW w:w="1812" w:type="dxa"/>
            <w:tcBorders>
              <w:top w:val="nil"/>
              <w:left w:val="nil"/>
              <w:bottom w:val="nil"/>
              <w:right w:val="nil"/>
            </w:tcBorders>
          </w:tcPr>
          <w:p w:rsidR="00B11DE9" w:rsidRDefault="00B11DE9">
            <w:pPr>
              <w:pStyle w:val="ConsPlusNormal"/>
              <w:jc w:val="right"/>
            </w:pPr>
            <w:r>
              <w:t>477 264 270,0</w:t>
            </w:r>
          </w:p>
        </w:tc>
        <w:tc>
          <w:tcPr>
            <w:tcW w:w="1812" w:type="dxa"/>
            <w:tcBorders>
              <w:top w:val="nil"/>
              <w:left w:val="nil"/>
              <w:bottom w:val="nil"/>
              <w:right w:val="nil"/>
            </w:tcBorders>
          </w:tcPr>
          <w:p w:rsidR="00B11DE9" w:rsidRDefault="00B11DE9">
            <w:pPr>
              <w:pStyle w:val="ConsPlusNormal"/>
              <w:jc w:val="right"/>
            </w:pPr>
            <w:r>
              <w:t>524 088 880,0</w:t>
            </w:r>
          </w:p>
        </w:tc>
        <w:tc>
          <w:tcPr>
            <w:tcW w:w="1812" w:type="dxa"/>
            <w:tcBorders>
              <w:top w:val="nil"/>
              <w:left w:val="nil"/>
              <w:bottom w:val="nil"/>
              <w:right w:val="nil"/>
            </w:tcBorders>
          </w:tcPr>
          <w:p w:rsidR="00B11DE9" w:rsidRDefault="00B11DE9">
            <w:pPr>
              <w:pStyle w:val="ConsPlusNormal"/>
              <w:jc w:val="right"/>
            </w:pPr>
            <w:r>
              <w:t>579 693 040,0</w:t>
            </w:r>
          </w:p>
        </w:tc>
        <w:tc>
          <w:tcPr>
            <w:tcW w:w="1812" w:type="dxa"/>
            <w:tcBorders>
              <w:top w:val="nil"/>
              <w:left w:val="nil"/>
              <w:bottom w:val="nil"/>
              <w:right w:val="nil"/>
            </w:tcBorders>
          </w:tcPr>
          <w:p w:rsidR="00B11DE9" w:rsidRDefault="00B11DE9">
            <w:pPr>
              <w:pStyle w:val="ConsPlusNormal"/>
              <w:jc w:val="right"/>
            </w:pPr>
            <w:r>
              <w:t>635 803 230,0</w:t>
            </w:r>
          </w:p>
        </w:tc>
        <w:tc>
          <w:tcPr>
            <w:tcW w:w="1812" w:type="dxa"/>
            <w:tcBorders>
              <w:top w:val="nil"/>
              <w:left w:val="nil"/>
              <w:bottom w:val="nil"/>
              <w:right w:val="nil"/>
            </w:tcBorders>
          </w:tcPr>
          <w:p w:rsidR="00B11DE9" w:rsidRDefault="00B11DE9">
            <w:pPr>
              <w:pStyle w:val="ConsPlusNormal"/>
              <w:jc w:val="right"/>
            </w:pPr>
            <w:r>
              <w:t>701 590 210,0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2 141 531 430,0</w:t>
            </w:r>
          </w:p>
        </w:tc>
        <w:tc>
          <w:tcPr>
            <w:tcW w:w="1812" w:type="dxa"/>
            <w:tcBorders>
              <w:top w:val="nil"/>
              <w:left w:val="nil"/>
              <w:bottom w:val="nil"/>
              <w:right w:val="nil"/>
            </w:tcBorders>
          </w:tcPr>
          <w:p w:rsidR="00B11DE9" w:rsidRDefault="00B11DE9">
            <w:pPr>
              <w:pStyle w:val="ConsPlusNormal"/>
              <w:jc w:val="right"/>
            </w:pPr>
            <w:r>
              <w:t>352 263 200,0</w:t>
            </w:r>
          </w:p>
        </w:tc>
        <w:tc>
          <w:tcPr>
            <w:tcW w:w="1812" w:type="dxa"/>
            <w:tcBorders>
              <w:top w:val="nil"/>
              <w:left w:val="nil"/>
              <w:bottom w:val="nil"/>
              <w:right w:val="nil"/>
            </w:tcBorders>
          </w:tcPr>
          <w:p w:rsidR="00B11DE9" w:rsidRDefault="00B11DE9">
            <w:pPr>
              <w:pStyle w:val="ConsPlusNormal"/>
              <w:jc w:val="right"/>
            </w:pPr>
            <w:r>
              <w:t>380 040 120,0</w:t>
            </w:r>
          </w:p>
        </w:tc>
        <w:tc>
          <w:tcPr>
            <w:tcW w:w="1812" w:type="dxa"/>
            <w:tcBorders>
              <w:top w:val="nil"/>
              <w:left w:val="nil"/>
              <w:bottom w:val="nil"/>
              <w:right w:val="nil"/>
            </w:tcBorders>
          </w:tcPr>
          <w:p w:rsidR="00B11DE9" w:rsidRDefault="00B11DE9">
            <w:pPr>
              <w:pStyle w:val="ConsPlusNormal"/>
              <w:jc w:val="right"/>
            </w:pPr>
            <w:r>
              <w:t>421 446 300,0</w:t>
            </w:r>
          </w:p>
        </w:tc>
        <w:tc>
          <w:tcPr>
            <w:tcW w:w="1812" w:type="dxa"/>
            <w:tcBorders>
              <w:top w:val="nil"/>
              <w:left w:val="nil"/>
              <w:bottom w:val="nil"/>
              <w:right w:val="nil"/>
            </w:tcBorders>
          </w:tcPr>
          <w:p w:rsidR="00B11DE9" w:rsidRDefault="00B11DE9">
            <w:pPr>
              <w:pStyle w:val="ConsPlusNormal"/>
              <w:jc w:val="right"/>
            </w:pPr>
            <w:r>
              <w:t>468 517 000,0</w:t>
            </w:r>
          </w:p>
        </w:tc>
        <w:tc>
          <w:tcPr>
            <w:tcW w:w="1812" w:type="dxa"/>
            <w:tcBorders>
              <w:top w:val="nil"/>
              <w:left w:val="nil"/>
              <w:bottom w:val="nil"/>
              <w:right w:val="nil"/>
            </w:tcBorders>
          </w:tcPr>
          <w:p w:rsidR="00B11DE9" w:rsidRDefault="00B11DE9">
            <w:pPr>
              <w:pStyle w:val="ConsPlusNormal"/>
              <w:jc w:val="right"/>
            </w:pPr>
            <w:r>
              <w:t>519 264 810,0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2 606 593 750,0</w:t>
            </w:r>
          </w:p>
        </w:tc>
        <w:tc>
          <w:tcPr>
            <w:tcW w:w="1812" w:type="dxa"/>
            <w:tcBorders>
              <w:top w:val="nil"/>
              <w:left w:val="nil"/>
              <w:bottom w:val="nil"/>
              <w:right w:val="nil"/>
            </w:tcBorders>
          </w:tcPr>
          <w:p w:rsidR="00B11DE9" w:rsidRDefault="00B11DE9">
            <w:pPr>
              <w:pStyle w:val="ConsPlusNormal"/>
              <w:jc w:val="right"/>
            </w:pPr>
            <w:r>
              <w:t>417 599 970,0</w:t>
            </w:r>
          </w:p>
        </w:tc>
        <w:tc>
          <w:tcPr>
            <w:tcW w:w="1812" w:type="dxa"/>
            <w:tcBorders>
              <w:top w:val="nil"/>
              <w:left w:val="nil"/>
              <w:bottom w:val="nil"/>
              <w:right w:val="nil"/>
            </w:tcBorders>
          </w:tcPr>
          <w:p w:rsidR="00B11DE9" w:rsidRDefault="00B11DE9">
            <w:pPr>
              <w:pStyle w:val="ConsPlusNormal"/>
              <w:jc w:val="right"/>
            </w:pPr>
            <w:r>
              <w:t>466 609 870,0</w:t>
            </w:r>
          </w:p>
        </w:tc>
        <w:tc>
          <w:tcPr>
            <w:tcW w:w="1812" w:type="dxa"/>
            <w:tcBorders>
              <w:top w:val="nil"/>
              <w:left w:val="nil"/>
              <w:bottom w:val="nil"/>
              <w:right w:val="nil"/>
            </w:tcBorders>
          </w:tcPr>
          <w:p w:rsidR="00B11DE9" w:rsidRDefault="00B11DE9">
            <w:pPr>
              <w:pStyle w:val="ConsPlusNormal"/>
              <w:jc w:val="right"/>
            </w:pPr>
            <w:r>
              <w:t>519 726 550,0</w:t>
            </w:r>
          </w:p>
        </w:tc>
        <w:tc>
          <w:tcPr>
            <w:tcW w:w="1812" w:type="dxa"/>
            <w:tcBorders>
              <w:top w:val="nil"/>
              <w:left w:val="nil"/>
              <w:bottom w:val="nil"/>
              <w:right w:val="nil"/>
            </w:tcBorders>
          </w:tcPr>
          <w:p w:rsidR="00B11DE9" w:rsidRDefault="00B11DE9">
            <w:pPr>
              <w:pStyle w:val="ConsPlusNormal"/>
              <w:jc w:val="right"/>
            </w:pPr>
            <w:r>
              <w:t>570 695 250,0</w:t>
            </w:r>
          </w:p>
        </w:tc>
        <w:tc>
          <w:tcPr>
            <w:tcW w:w="1812" w:type="dxa"/>
            <w:tcBorders>
              <w:top w:val="nil"/>
              <w:left w:val="nil"/>
              <w:bottom w:val="nil"/>
              <w:right w:val="nil"/>
            </w:tcBorders>
          </w:tcPr>
          <w:p w:rsidR="00B11DE9" w:rsidRDefault="00B11DE9">
            <w:pPr>
              <w:pStyle w:val="ConsPlusNormal"/>
              <w:jc w:val="right"/>
            </w:pPr>
            <w:r>
              <w:t>631 962 110,0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2 249 544 150,0</w:t>
            </w:r>
          </w:p>
        </w:tc>
        <w:tc>
          <w:tcPr>
            <w:tcW w:w="1812" w:type="dxa"/>
            <w:tcBorders>
              <w:top w:val="nil"/>
              <w:left w:val="nil"/>
              <w:bottom w:val="nil"/>
              <w:right w:val="nil"/>
            </w:tcBorders>
          </w:tcPr>
          <w:p w:rsidR="00B11DE9" w:rsidRDefault="00B11DE9">
            <w:pPr>
              <w:pStyle w:val="ConsPlusNormal"/>
              <w:jc w:val="right"/>
            </w:pPr>
            <w:r>
              <w:t>367 060 450,0</w:t>
            </w:r>
          </w:p>
        </w:tc>
        <w:tc>
          <w:tcPr>
            <w:tcW w:w="1812" w:type="dxa"/>
            <w:tcBorders>
              <w:top w:val="nil"/>
              <w:left w:val="nil"/>
              <w:bottom w:val="nil"/>
              <w:right w:val="nil"/>
            </w:tcBorders>
          </w:tcPr>
          <w:p w:rsidR="00B11DE9" w:rsidRDefault="00B11DE9">
            <w:pPr>
              <w:pStyle w:val="ConsPlusNormal"/>
              <w:jc w:val="right"/>
            </w:pPr>
            <w:r>
              <w:t>408 374 480,0</w:t>
            </w:r>
          </w:p>
        </w:tc>
        <w:tc>
          <w:tcPr>
            <w:tcW w:w="1812" w:type="dxa"/>
            <w:tcBorders>
              <w:top w:val="nil"/>
              <w:left w:val="nil"/>
              <w:bottom w:val="nil"/>
              <w:right w:val="nil"/>
            </w:tcBorders>
          </w:tcPr>
          <w:p w:rsidR="00B11DE9" w:rsidRDefault="00B11DE9">
            <w:pPr>
              <w:pStyle w:val="ConsPlusNormal"/>
              <w:jc w:val="right"/>
            </w:pPr>
            <w:r>
              <w:t>449 783 950,0</w:t>
            </w:r>
          </w:p>
        </w:tc>
        <w:tc>
          <w:tcPr>
            <w:tcW w:w="1812" w:type="dxa"/>
            <w:tcBorders>
              <w:top w:val="nil"/>
              <w:left w:val="nil"/>
              <w:bottom w:val="nil"/>
              <w:right w:val="nil"/>
            </w:tcBorders>
          </w:tcPr>
          <w:p w:rsidR="00B11DE9" w:rsidRDefault="00B11DE9">
            <w:pPr>
              <w:pStyle w:val="ConsPlusNormal"/>
              <w:jc w:val="right"/>
            </w:pPr>
            <w:r>
              <w:t>489 975 680,0</w:t>
            </w:r>
          </w:p>
        </w:tc>
        <w:tc>
          <w:tcPr>
            <w:tcW w:w="1812" w:type="dxa"/>
            <w:tcBorders>
              <w:top w:val="nil"/>
              <w:left w:val="nil"/>
              <w:bottom w:val="nil"/>
              <w:right w:val="nil"/>
            </w:tcBorders>
          </w:tcPr>
          <w:p w:rsidR="00B11DE9" w:rsidRDefault="00B11DE9">
            <w:pPr>
              <w:pStyle w:val="ConsPlusNormal"/>
              <w:jc w:val="right"/>
            </w:pPr>
            <w:r>
              <w:t>534 349 590,0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4 485 694 900,0</w:t>
            </w:r>
          </w:p>
        </w:tc>
        <w:tc>
          <w:tcPr>
            <w:tcW w:w="1812" w:type="dxa"/>
            <w:tcBorders>
              <w:top w:val="nil"/>
              <w:left w:val="nil"/>
              <w:bottom w:val="nil"/>
              <w:right w:val="nil"/>
            </w:tcBorders>
          </w:tcPr>
          <w:p w:rsidR="00B11DE9" w:rsidRDefault="00B11DE9">
            <w:pPr>
              <w:pStyle w:val="ConsPlusNormal"/>
              <w:jc w:val="right"/>
            </w:pPr>
            <w:r>
              <w:t>727 061 340,0</w:t>
            </w:r>
          </w:p>
        </w:tc>
        <w:tc>
          <w:tcPr>
            <w:tcW w:w="1812" w:type="dxa"/>
            <w:tcBorders>
              <w:top w:val="nil"/>
              <w:left w:val="nil"/>
              <w:bottom w:val="nil"/>
              <w:right w:val="nil"/>
            </w:tcBorders>
          </w:tcPr>
          <w:p w:rsidR="00B11DE9" w:rsidRDefault="00B11DE9">
            <w:pPr>
              <w:pStyle w:val="ConsPlusNormal"/>
              <w:jc w:val="right"/>
            </w:pPr>
            <w:r>
              <w:t>812 166 510,0</w:t>
            </w:r>
          </w:p>
        </w:tc>
        <w:tc>
          <w:tcPr>
            <w:tcW w:w="1812" w:type="dxa"/>
            <w:tcBorders>
              <w:top w:val="nil"/>
              <w:left w:val="nil"/>
              <w:bottom w:val="nil"/>
              <w:right w:val="nil"/>
            </w:tcBorders>
          </w:tcPr>
          <w:p w:rsidR="00B11DE9" w:rsidRDefault="00B11DE9">
            <w:pPr>
              <w:pStyle w:val="ConsPlusNormal"/>
              <w:jc w:val="right"/>
            </w:pPr>
            <w:r>
              <w:t>892 932 310,0</w:t>
            </w:r>
          </w:p>
        </w:tc>
        <w:tc>
          <w:tcPr>
            <w:tcW w:w="1812" w:type="dxa"/>
            <w:tcBorders>
              <w:top w:val="nil"/>
              <w:left w:val="nil"/>
              <w:bottom w:val="nil"/>
              <w:right w:val="nil"/>
            </w:tcBorders>
          </w:tcPr>
          <w:p w:rsidR="00B11DE9" w:rsidRDefault="00B11DE9">
            <w:pPr>
              <w:pStyle w:val="ConsPlusNormal"/>
              <w:jc w:val="right"/>
            </w:pPr>
            <w:r>
              <w:t>979 529 820,0</w:t>
            </w:r>
          </w:p>
        </w:tc>
        <w:tc>
          <w:tcPr>
            <w:tcW w:w="1812" w:type="dxa"/>
            <w:tcBorders>
              <w:top w:val="nil"/>
              <w:left w:val="nil"/>
              <w:bottom w:val="nil"/>
              <w:right w:val="nil"/>
            </w:tcBorders>
          </w:tcPr>
          <w:p w:rsidR="00B11DE9" w:rsidRDefault="00B11DE9">
            <w:pPr>
              <w:pStyle w:val="ConsPlusNormal"/>
              <w:jc w:val="right"/>
            </w:pPr>
            <w:r>
              <w:t>1 074 004 920,0</w:t>
            </w:r>
          </w:p>
        </w:tc>
      </w:tr>
      <w:tr w:rsidR="00B11DE9">
        <w:tblPrEx>
          <w:tblBorders>
            <w:insideH w:val="none" w:sz="0" w:space="0" w:color="auto"/>
            <w:insideV w:val="none" w:sz="0" w:space="0" w:color="auto"/>
          </w:tblBorders>
        </w:tblPrEx>
        <w:tc>
          <w:tcPr>
            <w:tcW w:w="2891" w:type="dxa"/>
            <w:tcBorders>
              <w:top w:val="nil"/>
              <w:left w:val="nil"/>
              <w:bottom w:val="single" w:sz="4" w:space="0" w:color="auto"/>
              <w:right w:val="nil"/>
            </w:tcBorders>
          </w:tcPr>
          <w:p w:rsidR="00B11DE9" w:rsidRDefault="00B11DE9">
            <w:pPr>
              <w:pStyle w:val="ConsPlusNormal"/>
              <w:ind w:left="567"/>
            </w:pPr>
            <w:r>
              <w:t>собственные средства организаций</w:t>
            </w:r>
          </w:p>
        </w:tc>
        <w:tc>
          <w:tcPr>
            <w:tcW w:w="907" w:type="dxa"/>
            <w:tcBorders>
              <w:top w:val="nil"/>
              <w:left w:val="nil"/>
              <w:bottom w:val="single" w:sz="4" w:space="0" w:color="auto"/>
              <w:right w:val="nil"/>
            </w:tcBorders>
          </w:tcPr>
          <w:p w:rsidR="00B11DE9" w:rsidRDefault="00B11DE9">
            <w:pPr>
              <w:pStyle w:val="ConsPlusNormal"/>
            </w:pPr>
          </w:p>
        </w:tc>
        <w:tc>
          <w:tcPr>
            <w:tcW w:w="1932" w:type="dxa"/>
            <w:tcBorders>
              <w:top w:val="nil"/>
              <w:left w:val="nil"/>
              <w:bottom w:val="single" w:sz="4" w:space="0" w:color="auto"/>
              <w:right w:val="nil"/>
            </w:tcBorders>
          </w:tcPr>
          <w:p w:rsidR="00B11DE9" w:rsidRDefault="00B11DE9">
            <w:pPr>
              <w:pStyle w:val="ConsPlusNormal"/>
            </w:pPr>
          </w:p>
        </w:tc>
        <w:tc>
          <w:tcPr>
            <w:tcW w:w="2665" w:type="dxa"/>
            <w:tcBorders>
              <w:top w:val="nil"/>
              <w:left w:val="nil"/>
              <w:bottom w:val="single" w:sz="4" w:space="0" w:color="auto"/>
              <w:right w:val="nil"/>
            </w:tcBorders>
          </w:tcPr>
          <w:p w:rsidR="00B11DE9" w:rsidRDefault="00B11DE9">
            <w:pPr>
              <w:pStyle w:val="ConsPlusNormal"/>
            </w:pPr>
          </w:p>
        </w:tc>
        <w:tc>
          <w:tcPr>
            <w:tcW w:w="1932" w:type="dxa"/>
            <w:tcBorders>
              <w:top w:val="nil"/>
              <w:left w:val="nil"/>
              <w:bottom w:val="single" w:sz="4" w:space="0" w:color="auto"/>
              <w:right w:val="nil"/>
            </w:tcBorders>
          </w:tcPr>
          <w:p w:rsidR="00B11DE9" w:rsidRDefault="00B11DE9">
            <w:pPr>
              <w:pStyle w:val="ConsPlusNormal"/>
              <w:jc w:val="right"/>
            </w:pPr>
            <w:r>
              <w:t>1 449 735 560,0</w:t>
            </w:r>
          </w:p>
        </w:tc>
        <w:tc>
          <w:tcPr>
            <w:tcW w:w="1812" w:type="dxa"/>
            <w:tcBorders>
              <w:top w:val="nil"/>
              <w:left w:val="nil"/>
              <w:bottom w:val="single" w:sz="4" w:space="0" w:color="auto"/>
              <w:right w:val="nil"/>
            </w:tcBorders>
          </w:tcPr>
          <w:p w:rsidR="00B11DE9" w:rsidRDefault="00B11DE9">
            <w:pPr>
              <w:pStyle w:val="ConsPlusNormal"/>
              <w:jc w:val="right"/>
            </w:pPr>
            <w:r>
              <w:t>244 232 060,0</w:t>
            </w:r>
          </w:p>
        </w:tc>
        <w:tc>
          <w:tcPr>
            <w:tcW w:w="1812" w:type="dxa"/>
            <w:tcBorders>
              <w:top w:val="nil"/>
              <w:left w:val="nil"/>
              <w:bottom w:val="single" w:sz="4" w:space="0" w:color="auto"/>
              <w:right w:val="nil"/>
            </w:tcBorders>
          </w:tcPr>
          <w:p w:rsidR="00B11DE9" w:rsidRDefault="00B11DE9">
            <w:pPr>
              <w:pStyle w:val="ConsPlusNormal"/>
              <w:jc w:val="right"/>
            </w:pPr>
            <w:r>
              <w:t>260 259 320,0</w:t>
            </w:r>
          </w:p>
        </w:tc>
        <w:tc>
          <w:tcPr>
            <w:tcW w:w="1812" w:type="dxa"/>
            <w:tcBorders>
              <w:top w:val="nil"/>
              <w:left w:val="nil"/>
              <w:bottom w:val="single" w:sz="4" w:space="0" w:color="auto"/>
              <w:right w:val="nil"/>
            </w:tcBorders>
          </w:tcPr>
          <w:p w:rsidR="00B11DE9" w:rsidRDefault="00B11DE9">
            <w:pPr>
              <w:pStyle w:val="ConsPlusNormal"/>
              <w:jc w:val="right"/>
            </w:pPr>
            <w:r>
              <w:t>292 263 590,0</w:t>
            </w:r>
          </w:p>
        </w:tc>
        <w:tc>
          <w:tcPr>
            <w:tcW w:w="1812" w:type="dxa"/>
            <w:tcBorders>
              <w:top w:val="nil"/>
              <w:left w:val="nil"/>
              <w:bottom w:val="single" w:sz="4" w:space="0" w:color="auto"/>
              <w:right w:val="nil"/>
            </w:tcBorders>
          </w:tcPr>
          <w:p w:rsidR="00B11DE9" w:rsidRDefault="00B11DE9">
            <w:pPr>
              <w:pStyle w:val="ConsPlusNormal"/>
              <w:jc w:val="right"/>
            </w:pPr>
            <w:r>
              <w:t>320 541 950,0</w:t>
            </w:r>
          </w:p>
        </w:tc>
        <w:tc>
          <w:tcPr>
            <w:tcW w:w="1812" w:type="dxa"/>
            <w:tcBorders>
              <w:top w:val="nil"/>
              <w:left w:val="nil"/>
              <w:bottom w:val="single" w:sz="4" w:space="0" w:color="auto"/>
              <w:right w:val="nil"/>
            </w:tcBorders>
          </w:tcPr>
          <w:p w:rsidR="00B11DE9" w:rsidRDefault="00B11DE9">
            <w:pPr>
              <w:pStyle w:val="ConsPlusNormal"/>
              <w:jc w:val="right"/>
            </w:pPr>
            <w:r>
              <w:t>332 438 640,0</w:t>
            </w:r>
          </w:p>
        </w:tc>
      </w:tr>
      <w:tr w:rsidR="00B11DE9">
        <w:tblPrEx>
          <w:tblBorders>
            <w:insideH w:val="none" w:sz="0" w:space="0" w:color="auto"/>
            <w:insideV w:val="none" w:sz="0" w:space="0" w:color="auto"/>
          </w:tblBorders>
        </w:tblPrEx>
        <w:tc>
          <w:tcPr>
            <w:tcW w:w="2891" w:type="dxa"/>
            <w:tcBorders>
              <w:top w:val="single" w:sz="4" w:space="0" w:color="auto"/>
              <w:left w:val="nil"/>
              <w:bottom w:val="nil"/>
              <w:right w:val="nil"/>
            </w:tcBorders>
          </w:tcPr>
          <w:p w:rsidR="00B11DE9" w:rsidRDefault="00B11DE9">
            <w:pPr>
              <w:pStyle w:val="ConsPlusNormal"/>
              <w:ind w:left="284"/>
            </w:pPr>
            <w:r>
              <w:t>Всего по подпрограмме</w:t>
            </w:r>
          </w:p>
        </w:tc>
        <w:tc>
          <w:tcPr>
            <w:tcW w:w="907"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pPr>
          </w:p>
        </w:tc>
        <w:tc>
          <w:tcPr>
            <w:tcW w:w="2665"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25 574 923 120,0</w:t>
            </w:r>
          </w:p>
        </w:tc>
        <w:tc>
          <w:tcPr>
            <w:tcW w:w="1812" w:type="dxa"/>
            <w:tcBorders>
              <w:top w:val="single" w:sz="4" w:space="0" w:color="auto"/>
              <w:left w:val="nil"/>
              <w:bottom w:val="nil"/>
              <w:right w:val="nil"/>
            </w:tcBorders>
          </w:tcPr>
          <w:p w:rsidR="00B11DE9" w:rsidRDefault="00B11DE9">
            <w:pPr>
              <w:pStyle w:val="ConsPlusNormal"/>
              <w:jc w:val="right"/>
            </w:pPr>
            <w:r>
              <w:t>4 163 887 240,0</w:t>
            </w:r>
          </w:p>
        </w:tc>
        <w:tc>
          <w:tcPr>
            <w:tcW w:w="1812" w:type="dxa"/>
            <w:tcBorders>
              <w:top w:val="single" w:sz="4" w:space="0" w:color="auto"/>
              <w:left w:val="nil"/>
              <w:bottom w:val="nil"/>
              <w:right w:val="nil"/>
            </w:tcBorders>
          </w:tcPr>
          <w:p w:rsidR="00B11DE9" w:rsidRDefault="00B11DE9">
            <w:pPr>
              <w:pStyle w:val="ConsPlusNormal"/>
              <w:jc w:val="right"/>
            </w:pPr>
            <w:r>
              <w:t>4 486 640 810,0</w:t>
            </w:r>
          </w:p>
        </w:tc>
        <w:tc>
          <w:tcPr>
            <w:tcW w:w="1812" w:type="dxa"/>
            <w:tcBorders>
              <w:top w:val="single" w:sz="4" w:space="0" w:color="auto"/>
              <w:left w:val="nil"/>
              <w:bottom w:val="nil"/>
              <w:right w:val="nil"/>
            </w:tcBorders>
          </w:tcPr>
          <w:p w:rsidR="00B11DE9" w:rsidRDefault="00B11DE9">
            <w:pPr>
              <w:pStyle w:val="ConsPlusNormal"/>
              <w:jc w:val="right"/>
            </w:pPr>
            <w:r>
              <w:t>4 994 008 800,0</w:t>
            </w:r>
          </w:p>
        </w:tc>
        <w:tc>
          <w:tcPr>
            <w:tcW w:w="1812" w:type="dxa"/>
            <w:tcBorders>
              <w:top w:val="single" w:sz="4" w:space="0" w:color="auto"/>
              <w:left w:val="nil"/>
              <w:bottom w:val="nil"/>
              <w:right w:val="nil"/>
            </w:tcBorders>
          </w:tcPr>
          <w:p w:rsidR="00B11DE9" w:rsidRDefault="00B11DE9">
            <w:pPr>
              <w:pStyle w:val="ConsPlusNormal"/>
              <w:jc w:val="right"/>
            </w:pPr>
            <w:r>
              <w:t>5 519 084 630,0</w:t>
            </w:r>
          </w:p>
        </w:tc>
        <w:tc>
          <w:tcPr>
            <w:tcW w:w="1812" w:type="dxa"/>
            <w:tcBorders>
              <w:top w:val="single" w:sz="4" w:space="0" w:color="auto"/>
              <w:left w:val="nil"/>
              <w:bottom w:val="nil"/>
              <w:right w:val="nil"/>
            </w:tcBorders>
          </w:tcPr>
          <w:p w:rsidR="00B11DE9" w:rsidRDefault="00B11DE9">
            <w:pPr>
              <w:pStyle w:val="ConsPlusNormal"/>
              <w:jc w:val="right"/>
            </w:pPr>
            <w:r>
              <w:t>6 411 301 640,0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в том числе:</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республиканский бюджет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4 373 599 480,0</w:t>
            </w:r>
          </w:p>
        </w:tc>
        <w:tc>
          <w:tcPr>
            <w:tcW w:w="1812" w:type="dxa"/>
            <w:tcBorders>
              <w:top w:val="nil"/>
              <w:left w:val="nil"/>
              <w:bottom w:val="nil"/>
              <w:right w:val="nil"/>
            </w:tcBorders>
          </w:tcPr>
          <w:p w:rsidR="00B11DE9" w:rsidRDefault="00B11DE9">
            <w:pPr>
              <w:pStyle w:val="ConsPlusNormal"/>
              <w:jc w:val="right"/>
            </w:pPr>
            <w:r>
              <w:t>709 902 860,0</w:t>
            </w:r>
          </w:p>
        </w:tc>
        <w:tc>
          <w:tcPr>
            <w:tcW w:w="1812" w:type="dxa"/>
            <w:tcBorders>
              <w:top w:val="nil"/>
              <w:left w:val="nil"/>
              <w:bottom w:val="nil"/>
              <w:right w:val="nil"/>
            </w:tcBorders>
          </w:tcPr>
          <w:p w:rsidR="00B11DE9" w:rsidRDefault="00B11DE9">
            <w:pPr>
              <w:pStyle w:val="ConsPlusNormal"/>
              <w:jc w:val="right"/>
            </w:pPr>
            <w:r>
              <w:t>677 971 980,0</w:t>
            </w:r>
          </w:p>
        </w:tc>
        <w:tc>
          <w:tcPr>
            <w:tcW w:w="1812" w:type="dxa"/>
            <w:tcBorders>
              <w:top w:val="nil"/>
              <w:left w:val="nil"/>
              <w:bottom w:val="nil"/>
              <w:right w:val="nil"/>
            </w:tcBorders>
          </w:tcPr>
          <w:p w:rsidR="00B11DE9" w:rsidRDefault="00B11DE9">
            <w:pPr>
              <w:pStyle w:val="ConsPlusNormal"/>
              <w:jc w:val="right"/>
            </w:pPr>
            <w:r>
              <w:t>773 179 920,0</w:t>
            </w:r>
          </w:p>
        </w:tc>
        <w:tc>
          <w:tcPr>
            <w:tcW w:w="1812" w:type="dxa"/>
            <w:tcBorders>
              <w:top w:val="nil"/>
              <w:left w:val="nil"/>
              <w:bottom w:val="nil"/>
              <w:right w:val="nil"/>
            </w:tcBorders>
          </w:tcPr>
          <w:p w:rsidR="00B11DE9" w:rsidRDefault="00B11DE9">
            <w:pPr>
              <w:pStyle w:val="ConsPlusNormal"/>
              <w:jc w:val="right"/>
            </w:pPr>
            <w:r>
              <w:t>885 274 760,0</w:t>
            </w:r>
          </w:p>
        </w:tc>
        <w:tc>
          <w:tcPr>
            <w:tcW w:w="1812" w:type="dxa"/>
            <w:tcBorders>
              <w:top w:val="nil"/>
              <w:left w:val="nil"/>
              <w:bottom w:val="nil"/>
              <w:right w:val="nil"/>
            </w:tcBorders>
          </w:tcPr>
          <w:p w:rsidR="00B11DE9" w:rsidRDefault="00B11DE9">
            <w:pPr>
              <w:pStyle w:val="ConsPlusNormal"/>
              <w:jc w:val="right"/>
            </w:pPr>
            <w:r>
              <w:t>1 327 269 960,0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Минздрав</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3 537 469 550,0</w:t>
            </w:r>
          </w:p>
        </w:tc>
        <w:tc>
          <w:tcPr>
            <w:tcW w:w="1812" w:type="dxa"/>
            <w:tcBorders>
              <w:top w:val="nil"/>
              <w:left w:val="nil"/>
              <w:bottom w:val="nil"/>
              <w:right w:val="nil"/>
            </w:tcBorders>
          </w:tcPr>
          <w:p w:rsidR="00B11DE9" w:rsidRDefault="00B11DE9">
            <w:pPr>
              <w:pStyle w:val="ConsPlusNormal"/>
              <w:jc w:val="right"/>
            </w:pPr>
            <w:r>
              <w:t>572 623 240,0</w:t>
            </w:r>
          </w:p>
        </w:tc>
        <w:tc>
          <w:tcPr>
            <w:tcW w:w="1812" w:type="dxa"/>
            <w:tcBorders>
              <w:top w:val="nil"/>
              <w:left w:val="nil"/>
              <w:bottom w:val="nil"/>
              <w:right w:val="nil"/>
            </w:tcBorders>
          </w:tcPr>
          <w:p w:rsidR="00B11DE9" w:rsidRDefault="00B11DE9">
            <w:pPr>
              <w:pStyle w:val="ConsPlusNormal"/>
              <w:jc w:val="right"/>
            </w:pPr>
            <w:r>
              <w:t>526 809 790,0</w:t>
            </w:r>
          </w:p>
        </w:tc>
        <w:tc>
          <w:tcPr>
            <w:tcW w:w="1812" w:type="dxa"/>
            <w:tcBorders>
              <w:top w:val="nil"/>
              <w:left w:val="nil"/>
              <w:bottom w:val="nil"/>
              <w:right w:val="nil"/>
            </w:tcBorders>
          </w:tcPr>
          <w:p w:rsidR="00B11DE9" w:rsidRDefault="00B11DE9">
            <w:pPr>
              <w:pStyle w:val="ConsPlusNormal"/>
              <w:jc w:val="right"/>
            </w:pPr>
            <w:r>
              <w:t>604 978 870,0</w:t>
            </w:r>
          </w:p>
        </w:tc>
        <w:tc>
          <w:tcPr>
            <w:tcW w:w="1812" w:type="dxa"/>
            <w:tcBorders>
              <w:top w:val="nil"/>
              <w:left w:val="nil"/>
              <w:bottom w:val="nil"/>
              <w:right w:val="nil"/>
            </w:tcBorders>
          </w:tcPr>
          <w:p w:rsidR="00B11DE9" w:rsidRDefault="00B11DE9">
            <w:pPr>
              <w:pStyle w:val="ConsPlusNormal"/>
              <w:jc w:val="right"/>
            </w:pPr>
            <w:r>
              <w:t>703 055 020,0</w:t>
            </w:r>
          </w:p>
        </w:tc>
        <w:tc>
          <w:tcPr>
            <w:tcW w:w="1812" w:type="dxa"/>
            <w:tcBorders>
              <w:top w:val="nil"/>
              <w:left w:val="nil"/>
              <w:bottom w:val="nil"/>
              <w:right w:val="nil"/>
            </w:tcBorders>
          </w:tcPr>
          <w:p w:rsidR="00B11DE9" w:rsidRDefault="00B11DE9">
            <w:pPr>
              <w:pStyle w:val="ConsPlusNormal"/>
              <w:jc w:val="right"/>
            </w:pPr>
            <w:r>
              <w:t>1 130 002 630,0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1134"/>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45 166 060,0</w:t>
            </w:r>
          </w:p>
        </w:tc>
        <w:tc>
          <w:tcPr>
            <w:tcW w:w="1812" w:type="dxa"/>
            <w:tcBorders>
              <w:top w:val="nil"/>
              <w:left w:val="nil"/>
              <w:bottom w:val="nil"/>
              <w:right w:val="nil"/>
            </w:tcBorders>
          </w:tcPr>
          <w:p w:rsidR="00B11DE9" w:rsidRDefault="00B11DE9">
            <w:pPr>
              <w:pStyle w:val="ConsPlusNormal"/>
              <w:jc w:val="right"/>
            </w:pPr>
            <w:r>
              <w:t>7 344 670,0</w:t>
            </w:r>
          </w:p>
        </w:tc>
        <w:tc>
          <w:tcPr>
            <w:tcW w:w="1812" w:type="dxa"/>
            <w:tcBorders>
              <w:top w:val="nil"/>
              <w:left w:val="nil"/>
              <w:bottom w:val="nil"/>
              <w:right w:val="nil"/>
            </w:tcBorders>
          </w:tcPr>
          <w:p w:rsidR="00B11DE9" w:rsidRDefault="00B11DE9">
            <w:pPr>
              <w:pStyle w:val="ConsPlusNormal"/>
              <w:jc w:val="right"/>
            </w:pPr>
            <w:r>
              <w:t>8 030 480,0</w:t>
            </w:r>
          </w:p>
        </w:tc>
        <w:tc>
          <w:tcPr>
            <w:tcW w:w="1812" w:type="dxa"/>
            <w:tcBorders>
              <w:top w:val="nil"/>
              <w:left w:val="nil"/>
              <w:bottom w:val="nil"/>
              <w:right w:val="nil"/>
            </w:tcBorders>
          </w:tcPr>
          <w:p w:rsidR="00B11DE9" w:rsidRDefault="00B11DE9">
            <w:pPr>
              <w:pStyle w:val="ConsPlusNormal"/>
              <w:jc w:val="right"/>
            </w:pPr>
            <w:r>
              <w:t>8 913 830,0</w:t>
            </w:r>
          </w:p>
        </w:tc>
        <w:tc>
          <w:tcPr>
            <w:tcW w:w="1812" w:type="dxa"/>
            <w:tcBorders>
              <w:top w:val="nil"/>
              <w:left w:val="nil"/>
              <w:bottom w:val="nil"/>
              <w:right w:val="nil"/>
            </w:tcBorders>
          </w:tcPr>
          <w:p w:rsidR="00B11DE9" w:rsidRDefault="00B11DE9">
            <w:pPr>
              <w:pStyle w:val="ConsPlusNormal"/>
              <w:jc w:val="right"/>
            </w:pPr>
            <w:r>
              <w:t>9 894 350,0</w:t>
            </w:r>
          </w:p>
        </w:tc>
        <w:tc>
          <w:tcPr>
            <w:tcW w:w="1812" w:type="dxa"/>
            <w:tcBorders>
              <w:top w:val="nil"/>
              <w:left w:val="nil"/>
              <w:bottom w:val="nil"/>
              <w:right w:val="nil"/>
            </w:tcBorders>
          </w:tcPr>
          <w:p w:rsidR="00B11DE9" w:rsidRDefault="00B11DE9">
            <w:pPr>
              <w:pStyle w:val="ConsPlusNormal"/>
              <w:jc w:val="right"/>
            </w:pPr>
            <w:r>
              <w:t>10 982 730,0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Управление делами Президента Республики Беларусь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313 733 000,0</w:t>
            </w:r>
          </w:p>
        </w:tc>
        <w:tc>
          <w:tcPr>
            <w:tcW w:w="1812" w:type="dxa"/>
            <w:tcBorders>
              <w:top w:val="nil"/>
              <w:left w:val="nil"/>
              <w:bottom w:val="nil"/>
              <w:right w:val="nil"/>
            </w:tcBorders>
          </w:tcPr>
          <w:p w:rsidR="00B11DE9" w:rsidRDefault="00B11DE9">
            <w:pPr>
              <w:pStyle w:val="ConsPlusNormal"/>
              <w:jc w:val="right"/>
            </w:pPr>
            <w:r>
              <w:t>51 391 980,0</w:t>
            </w:r>
          </w:p>
        </w:tc>
        <w:tc>
          <w:tcPr>
            <w:tcW w:w="1812" w:type="dxa"/>
            <w:tcBorders>
              <w:top w:val="nil"/>
              <w:left w:val="nil"/>
              <w:bottom w:val="nil"/>
              <w:right w:val="nil"/>
            </w:tcBorders>
          </w:tcPr>
          <w:p w:rsidR="00B11DE9" w:rsidRDefault="00B11DE9">
            <w:pPr>
              <w:pStyle w:val="ConsPlusNormal"/>
              <w:jc w:val="right"/>
            </w:pPr>
            <w:r>
              <w:t>56 531 180,0</w:t>
            </w:r>
          </w:p>
        </w:tc>
        <w:tc>
          <w:tcPr>
            <w:tcW w:w="1812" w:type="dxa"/>
            <w:tcBorders>
              <w:top w:val="nil"/>
              <w:left w:val="nil"/>
              <w:bottom w:val="nil"/>
              <w:right w:val="nil"/>
            </w:tcBorders>
          </w:tcPr>
          <w:p w:rsidR="00B11DE9" w:rsidRDefault="00B11DE9">
            <w:pPr>
              <w:pStyle w:val="ConsPlusNormal"/>
              <w:jc w:val="right"/>
            </w:pPr>
            <w:r>
              <w:t>63 088 800,0</w:t>
            </w:r>
          </w:p>
        </w:tc>
        <w:tc>
          <w:tcPr>
            <w:tcW w:w="1812" w:type="dxa"/>
            <w:tcBorders>
              <w:top w:val="nil"/>
              <w:left w:val="nil"/>
              <w:bottom w:val="nil"/>
              <w:right w:val="nil"/>
            </w:tcBorders>
          </w:tcPr>
          <w:p w:rsidR="00B11DE9" w:rsidRDefault="00B11DE9">
            <w:pPr>
              <w:pStyle w:val="ConsPlusNormal"/>
              <w:jc w:val="right"/>
            </w:pPr>
            <w:r>
              <w:t>68 451 340,0</w:t>
            </w:r>
          </w:p>
        </w:tc>
        <w:tc>
          <w:tcPr>
            <w:tcW w:w="1812" w:type="dxa"/>
            <w:tcBorders>
              <w:top w:val="nil"/>
              <w:left w:val="nil"/>
              <w:bottom w:val="nil"/>
              <w:right w:val="nil"/>
            </w:tcBorders>
          </w:tcPr>
          <w:p w:rsidR="00B11DE9" w:rsidRDefault="00B11DE9">
            <w:pPr>
              <w:pStyle w:val="ConsPlusNormal"/>
              <w:jc w:val="right"/>
            </w:pPr>
            <w:r>
              <w:t>74 269 700,0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Минспорт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23 491 470,0</w:t>
            </w:r>
          </w:p>
        </w:tc>
        <w:tc>
          <w:tcPr>
            <w:tcW w:w="1812" w:type="dxa"/>
            <w:tcBorders>
              <w:top w:val="nil"/>
              <w:left w:val="nil"/>
              <w:bottom w:val="nil"/>
              <w:right w:val="nil"/>
            </w:tcBorders>
          </w:tcPr>
          <w:p w:rsidR="00B11DE9" w:rsidRDefault="00B11DE9">
            <w:pPr>
              <w:pStyle w:val="ConsPlusNormal"/>
              <w:jc w:val="right"/>
            </w:pPr>
            <w:r>
              <w:t>3 848 090,0</w:t>
            </w:r>
          </w:p>
        </w:tc>
        <w:tc>
          <w:tcPr>
            <w:tcW w:w="1812" w:type="dxa"/>
            <w:tcBorders>
              <w:top w:val="nil"/>
              <w:left w:val="nil"/>
              <w:bottom w:val="nil"/>
              <w:right w:val="nil"/>
            </w:tcBorders>
          </w:tcPr>
          <w:p w:rsidR="00B11DE9" w:rsidRDefault="00B11DE9">
            <w:pPr>
              <w:pStyle w:val="ConsPlusNormal"/>
              <w:jc w:val="right"/>
            </w:pPr>
            <w:r>
              <w:t>4 232 900,0</w:t>
            </w:r>
          </w:p>
        </w:tc>
        <w:tc>
          <w:tcPr>
            <w:tcW w:w="1812" w:type="dxa"/>
            <w:tcBorders>
              <w:top w:val="nil"/>
              <w:left w:val="nil"/>
              <w:bottom w:val="nil"/>
              <w:right w:val="nil"/>
            </w:tcBorders>
          </w:tcPr>
          <w:p w:rsidR="00B11DE9" w:rsidRDefault="00B11DE9">
            <w:pPr>
              <w:pStyle w:val="ConsPlusNormal"/>
              <w:jc w:val="right"/>
            </w:pPr>
            <w:r>
              <w:t>4 723 920,0</w:t>
            </w:r>
          </w:p>
        </w:tc>
        <w:tc>
          <w:tcPr>
            <w:tcW w:w="1812" w:type="dxa"/>
            <w:tcBorders>
              <w:top w:val="nil"/>
              <w:left w:val="nil"/>
              <w:bottom w:val="nil"/>
              <w:right w:val="nil"/>
            </w:tcBorders>
          </w:tcPr>
          <w:p w:rsidR="00B11DE9" w:rsidRDefault="00B11DE9">
            <w:pPr>
              <w:pStyle w:val="ConsPlusNormal"/>
              <w:jc w:val="right"/>
            </w:pPr>
            <w:r>
              <w:t>5 125 450,0</w:t>
            </w:r>
          </w:p>
        </w:tc>
        <w:tc>
          <w:tcPr>
            <w:tcW w:w="1812" w:type="dxa"/>
            <w:tcBorders>
              <w:top w:val="nil"/>
              <w:left w:val="nil"/>
              <w:bottom w:val="nil"/>
              <w:right w:val="nil"/>
            </w:tcBorders>
          </w:tcPr>
          <w:p w:rsidR="00B11DE9" w:rsidRDefault="00B11DE9">
            <w:pPr>
              <w:pStyle w:val="ConsPlusNormal"/>
              <w:jc w:val="right"/>
            </w:pPr>
            <w:r>
              <w:t>5 561 110,0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Национальная академия наук Беларуси</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8 195 140,0</w:t>
            </w:r>
          </w:p>
        </w:tc>
        <w:tc>
          <w:tcPr>
            <w:tcW w:w="1812" w:type="dxa"/>
            <w:tcBorders>
              <w:top w:val="nil"/>
              <w:left w:val="nil"/>
              <w:bottom w:val="nil"/>
              <w:right w:val="nil"/>
            </w:tcBorders>
          </w:tcPr>
          <w:p w:rsidR="00B11DE9" w:rsidRDefault="00B11DE9">
            <w:pPr>
              <w:pStyle w:val="ConsPlusNormal"/>
              <w:jc w:val="right"/>
            </w:pPr>
            <w:r>
              <w:t>1 192 670,0</w:t>
            </w:r>
          </w:p>
        </w:tc>
        <w:tc>
          <w:tcPr>
            <w:tcW w:w="1812" w:type="dxa"/>
            <w:tcBorders>
              <w:top w:val="nil"/>
              <w:left w:val="nil"/>
              <w:bottom w:val="nil"/>
              <w:right w:val="nil"/>
            </w:tcBorders>
          </w:tcPr>
          <w:p w:rsidR="00B11DE9" w:rsidRDefault="00B11DE9">
            <w:pPr>
              <w:pStyle w:val="ConsPlusNormal"/>
              <w:jc w:val="right"/>
            </w:pPr>
            <w:r>
              <w:t>1 468 790,0</w:t>
            </w:r>
          </w:p>
        </w:tc>
        <w:tc>
          <w:tcPr>
            <w:tcW w:w="1812" w:type="dxa"/>
            <w:tcBorders>
              <w:top w:val="nil"/>
              <w:left w:val="nil"/>
              <w:bottom w:val="nil"/>
              <w:right w:val="nil"/>
            </w:tcBorders>
          </w:tcPr>
          <w:p w:rsidR="00B11DE9" w:rsidRDefault="00B11DE9">
            <w:pPr>
              <w:pStyle w:val="ConsPlusNormal"/>
              <w:jc w:val="right"/>
            </w:pPr>
            <w:r>
              <w:t>1 671 770,0</w:t>
            </w:r>
          </w:p>
        </w:tc>
        <w:tc>
          <w:tcPr>
            <w:tcW w:w="1812" w:type="dxa"/>
            <w:tcBorders>
              <w:top w:val="nil"/>
              <w:left w:val="nil"/>
              <w:bottom w:val="nil"/>
              <w:right w:val="nil"/>
            </w:tcBorders>
          </w:tcPr>
          <w:p w:rsidR="00B11DE9" w:rsidRDefault="00B11DE9">
            <w:pPr>
              <w:pStyle w:val="ConsPlusNormal"/>
              <w:jc w:val="right"/>
            </w:pPr>
            <w:r>
              <w:t>1 846 870,0</w:t>
            </w:r>
          </w:p>
        </w:tc>
        <w:tc>
          <w:tcPr>
            <w:tcW w:w="1812" w:type="dxa"/>
            <w:tcBorders>
              <w:top w:val="nil"/>
              <w:left w:val="nil"/>
              <w:bottom w:val="nil"/>
              <w:right w:val="nil"/>
            </w:tcBorders>
          </w:tcPr>
          <w:p w:rsidR="00B11DE9" w:rsidRDefault="00B11DE9">
            <w:pPr>
              <w:pStyle w:val="ConsPlusNormal"/>
              <w:jc w:val="right"/>
            </w:pPr>
            <w:r>
              <w:t>2 015 040,0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МВД</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194 159 500,0</w:t>
            </w:r>
          </w:p>
        </w:tc>
        <w:tc>
          <w:tcPr>
            <w:tcW w:w="1812" w:type="dxa"/>
            <w:tcBorders>
              <w:top w:val="nil"/>
              <w:left w:val="nil"/>
              <w:bottom w:val="nil"/>
              <w:right w:val="nil"/>
            </w:tcBorders>
          </w:tcPr>
          <w:p w:rsidR="00B11DE9" w:rsidRDefault="00B11DE9">
            <w:pPr>
              <w:pStyle w:val="ConsPlusNormal"/>
              <w:jc w:val="right"/>
            </w:pPr>
            <w:r>
              <w:t>31 804 880,0</w:t>
            </w:r>
          </w:p>
        </w:tc>
        <w:tc>
          <w:tcPr>
            <w:tcW w:w="1812" w:type="dxa"/>
            <w:tcBorders>
              <w:top w:val="nil"/>
              <w:left w:val="nil"/>
              <w:bottom w:val="nil"/>
              <w:right w:val="nil"/>
            </w:tcBorders>
          </w:tcPr>
          <w:p w:rsidR="00B11DE9" w:rsidRDefault="00B11DE9">
            <w:pPr>
              <w:pStyle w:val="ConsPlusNormal"/>
              <w:jc w:val="right"/>
            </w:pPr>
            <w:r>
              <w:t>34 985 370,0</w:t>
            </w:r>
          </w:p>
        </w:tc>
        <w:tc>
          <w:tcPr>
            <w:tcW w:w="1812" w:type="dxa"/>
            <w:tcBorders>
              <w:top w:val="nil"/>
              <w:left w:val="nil"/>
              <w:bottom w:val="nil"/>
              <w:right w:val="nil"/>
            </w:tcBorders>
          </w:tcPr>
          <w:p w:rsidR="00B11DE9" w:rsidRDefault="00B11DE9">
            <w:pPr>
              <w:pStyle w:val="ConsPlusNormal"/>
              <w:jc w:val="right"/>
            </w:pPr>
            <w:r>
              <w:t>39 043 670,0</w:t>
            </w:r>
          </w:p>
        </w:tc>
        <w:tc>
          <w:tcPr>
            <w:tcW w:w="1812" w:type="dxa"/>
            <w:tcBorders>
              <w:top w:val="nil"/>
              <w:left w:val="nil"/>
              <w:bottom w:val="nil"/>
              <w:right w:val="nil"/>
            </w:tcBorders>
          </w:tcPr>
          <w:p w:rsidR="00B11DE9" w:rsidRDefault="00B11DE9">
            <w:pPr>
              <w:pStyle w:val="ConsPlusNormal"/>
              <w:jc w:val="right"/>
            </w:pPr>
            <w:r>
              <w:t>42 362 390,0</w:t>
            </w:r>
          </w:p>
        </w:tc>
        <w:tc>
          <w:tcPr>
            <w:tcW w:w="1812" w:type="dxa"/>
            <w:tcBorders>
              <w:top w:val="nil"/>
              <w:left w:val="nil"/>
              <w:bottom w:val="nil"/>
              <w:right w:val="nil"/>
            </w:tcBorders>
          </w:tcPr>
          <w:p w:rsidR="00B11DE9" w:rsidRDefault="00B11DE9">
            <w:pPr>
              <w:pStyle w:val="ConsPlusNormal"/>
              <w:jc w:val="right"/>
            </w:pPr>
            <w:r>
              <w:t>45 963 190,0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Минобороны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192 513 300,0</w:t>
            </w:r>
          </w:p>
        </w:tc>
        <w:tc>
          <w:tcPr>
            <w:tcW w:w="1812" w:type="dxa"/>
            <w:tcBorders>
              <w:top w:val="nil"/>
              <w:left w:val="nil"/>
              <w:bottom w:val="nil"/>
              <w:right w:val="nil"/>
            </w:tcBorders>
          </w:tcPr>
          <w:p w:rsidR="00B11DE9" w:rsidRDefault="00B11DE9">
            <w:pPr>
              <w:pStyle w:val="ConsPlusNormal"/>
              <w:jc w:val="right"/>
            </w:pPr>
            <w:r>
              <w:t>31 535 220,0</w:t>
            </w:r>
          </w:p>
        </w:tc>
        <w:tc>
          <w:tcPr>
            <w:tcW w:w="1812" w:type="dxa"/>
            <w:tcBorders>
              <w:top w:val="nil"/>
              <w:left w:val="nil"/>
              <w:bottom w:val="nil"/>
              <w:right w:val="nil"/>
            </w:tcBorders>
          </w:tcPr>
          <w:p w:rsidR="00B11DE9" w:rsidRDefault="00B11DE9">
            <w:pPr>
              <w:pStyle w:val="ConsPlusNormal"/>
              <w:jc w:val="right"/>
            </w:pPr>
            <w:r>
              <w:t>34 688 750,0</w:t>
            </w:r>
          </w:p>
        </w:tc>
        <w:tc>
          <w:tcPr>
            <w:tcW w:w="1812" w:type="dxa"/>
            <w:tcBorders>
              <w:top w:val="nil"/>
              <w:left w:val="nil"/>
              <w:bottom w:val="nil"/>
              <w:right w:val="nil"/>
            </w:tcBorders>
          </w:tcPr>
          <w:p w:rsidR="00B11DE9" w:rsidRDefault="00B11DE9">
            <w:pPr>
              <w:pStyle w:val="ConsPlusNormal"/>
              <w:jc w:val="right"/>
            </w:pPr>
            <w:r>
              <w:t>38 712 640,0</w:t>
            </w:r>
          </w:p>
        </w:tc>
        <w:tc>
          <w:tcPr>
            <w:tcW w:w="1812" w:type="dxa"/>
            <w:tcBorders>
              <w:top w:val="nil"/>
              <w:left w:val="nil"/>
              <w:bottom w:val="nil"/>
              <w:right w:val="nil"/>
            </w:tcBorders>
          </w:tcPr>
          <w:p w:rsidR="00B11DE9" w:rsidRDefault="00B11DE9">
            <w:pPr>
              <w:pStyle w:val="ConsPlusNormal"/>
              <w:jc w:val="right"/>
            </w:pPr>
            <w:r>
              <w:t>42 003 210,0</w:t>
            </w:r>
          </w:p>
        </w:tc>
        <w:tc>
          <w:tcPr>
            <w:tcW w:w="1812" w:type="dxa"/>
            <w:tcBorders>
              <w:top w:val="nil"/>
              <w:left w:val="nil"/>
              <w:bottom w:val="nil"/>
              <w:right w:val="nil"/>
            </w:tcBorders>
          </w:tcPr>
          <w:p w:rsidR="00B11DE9" w:rsidRDefault="00B11DE9">
            <w:pPr>
              <w:pStyle w:val="ConsPlusNormal"/>
              <w:jc w:val="right"/>
            </w:pPr>
            <w:r>
              <w:t>45 573 480,0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Госпогранкомитет</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21 417 940,0</w:t>
            </w:r>
          </w:p>
        </w:tc>
        <w:tc>
          <w:tcPr>
            <w:tcW w:w="1812" w:type="dxa"/>
            <w:tcBorders>
              <w:top w:val="nil"/>
              <w:left w:val="nil"/>
              <w:bottom w:val="nil"/>
              <w:right w:val="nil"/>
            </w:tcBorders>
          </w:tcPr>
          <w:p w:rsidR="00B11DE9" w:rsidRDefault="00B11DE9">
            <w:pPr>
              <w:pStyle w:val="ConsPlusNormal"/>
              <w:jc w:val="right"/>
            </w:pPr>
            <w:r>
              <w:t>3 508 430,0</w:t>
            </w:r>
          </w:p>
        </w:tc>
        <w:tc>
          <w:tcPr>
            <w:tcW w:w="1812" w:type="dxa"/>
            <w:tcBorders>
              <w:top w:val="nil"/>
              <w:left w:val="nil"/>
              <w:bottom w:val="nil"/>
              <w:right w:val="nil"/>
            </w:tcBorders>
          </w:tcPr>
          <w:p w:rsidR="00B11DE9" w:rsidRDefault="00B11DE9">
            <w:pPr>
              <w:pStyle w:val="ConsPlusNormal"/>
              <w:jc w:val="right"/>
            </w:pPr>
            <w:r>
              <w:t>3 859 270,0</w:t>
            </w:r>
          </w:p>
        </w:tc>
        <w:tc>
          <w:tcPr>
            <w:tcW w:w="1812" w:type="dxa"/>
            <w:tcBorders>
              <w:top w:val="nil"/>
              <w:left w:val="nil"/>
              <w:bottom w:val="nil"/>
              <w:right w:val="nil"/>
            </w:tcBorders>
          </w:tcPr>
          <w:p w:rsidR="00B11DE9" w:rsidRDefault="00B11DE9">
            <w:pPr>
              <w:pStyle w:val="ConsPlusNormal"/>
              <w:jc w:val="right"/>
            </w:pPr>
            <w:r>
              <w:t>4 306 950,0</w:t>
            </w:r>
          </w:p>
        </w:tc>
        <w:tc>
          <w:tcPr>
            <w:tcW w:w="1812" w:type="dxa"/>
            <w:tcBorders>
              <w:top w:val="nil"/>
              <w:left w:val="nil"/>
              <w:bottom w:val="nil"/>
              <w:right w:val="nil"/>
            </w:tcBorders>
          </w:tcPr>
          <w:p w:rsidR="00B11DE9" w:rsidRDefault="00B11DE9">
            <w:pPr>
              <w:pStyle w:val="ConsPlusNormal"/>
              <w:jc w:val="right"/>
            </w:pPr>
            <w:r>
              <w:t>4 673 040,0</w:t>
            </w:r>
          </w:p>
        </w:tc>
        <w:tc>
          <w:tcPr>
            <w:tcW w:w="1812" w:type="dxa"/>
            <w:tcBorders>
              <w:top w:val="nil"/>
              <w:left w:val="nil"/>
              <w:bottom w:val="nil"/>
              <w:right w:val="nil"/>
            </w:tcBorders>
          </w:tcPr>
          <w:p w:rsidR="00B11DE9" w:rsidRDefault="00B11DE9">
            <w:pPr>
              <w:pStyle w:val="ConsPlusNormal"/>
              <w:jc w:val="right"/>
            </w:pPr>
            <w:r>
              <w:t>5 070 250,0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Минтруда и соцзащиты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81 268 490,0</w:t>
            </w:r>
          </w:p>
        </w:tc>
        <w:tc>
          <w:tcPr>
            <w:tcW w:w="1812" w:type="dxa"/>
            <w:tcBorders>
              <w:top w:val="nil"/>
              <w:left w:val="nil"/>
              <w:bottom w:val="nil"/>
              <w:right w:val="nil"/>
            </w:tcBorders>
          </w:tcPr>
          <w:p w:rsidR="00B11DE9" w:rsidRDefault="00B11DE9">
            <w:pPr>
              <w:pStyle w:val="ConsPlusNormal"/>
              <w:jc w:val="right"/>
            </w:pPr>
            <w:r>
              <w:t>13 777 030,0</w:t>
            </w:r>
          </w:p>
        </w:tc>
        <w:tc>
          <w:tcPr>
            <w:tcW w:w="1812" w:type="dxa"/>
            <w:tcBorders>
              <w:top w:val="nil"/>
              <w:left w:val="nil"/>
              <w:bottom w:val="nil"/>
              <w:right w:val="nil"/>
            </w:tcBorders>
          </w:tcPr>
          <w:p w:rsidR="00B11DE9" w:rsidRDefault="00B11DE9">
            <w:pPr>
              <w:pStyle w:val="ConsPlusNormal"/>
              <w:jc w:val="right"/>
            </w:pPr>
            <w:r>
              <w:t>15 152 480,0</w:t>
            </w:r>
          </w:p>
        </w:tc>
        <w:tc>
          <w:tcPr>
            <w:tcW w:w="1812" w:type="dxa"/>
            <w:tcBorders>
              <w:top w:val="nil"/>
              <w:left w:val="nil"/>
              <w:bottom w:val="nil"/>
              <w:right w:val="nil"/>
            </w:tcBorders>
          </w:tcPr>
          <w:p w:rsidR="00B11DE9" w:rsidRDefault="00B11DE9">
            <w:pPr>
              <w:pStyle w:val="ConsPlusNormal"/>
              <w:jc w:val="right"/>
            </w:pPr>
            <w:r>
              <w:t>16 381 610,0</w:t>
            </w:r>
          </w:p>
        </w:tc>
        <w:tc>
          <w:tcPr>
            <w:tcW w:w="1812" w:type="dxa"/>
            <w:tcBorders>
              <w:top w:val="nil"/>
              <w:left w:val="nil"/>
              <w:bottom w:val="nil"/>
              <w:right w:val="nil"/>
            </w:tcBorders>
          </w:tcPr>
          <w:p w:rsidR="00B11DE9" w:rsidRDefault="00B11DE9">
            <w:pPr>
              <w:pStyle w:val="ConsPlusNormal"/>
              <w:jc w:val="right"/>
            </w:pPr>
            <w:r>
              <w:t>17 462 650,0</w:t>
            </w:r>
          </w:p>
        </w:tc>
        <w:tc>
          <w:tcPr>
            <w:tcW w:w="1812" w:type="dxa"/>
            <w:tcBorders>
              <w:top w:val="nil"/>
              <w:left w:val="nil"/>
              <w:bottom w:val="nil"/>
              <w:right w:val="nil"/>
            </w:tcBorders>
          </w:tcPr>
          <w:p w:rsidR="00B11DE9" w:rsidRDefault="00B11DE9">
            <w:pPr>
              <w:pStyle w:val="ConsPlusNormal"/>
              <w:jc w:val="right"/>
            </w:pPr>
            <w:r>
              <w:t>18 494 720,0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1134"/>
            </w:pPr>
            <w:r>
              <w:t>в том числе средства фондов превентивных мероприятий</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29 078 790,0</w:t>
            </w:r>
          </w:p>
        </w:tc>
        <w:tc>
          <w:tcPr>
            <w:tcW w:w="1812" w:type="dxa"/>
            <w:tcBorders>
              <w:top w:val="nil"/>
              <w:left w:val="nil"/>
              <w:bottom w:val="nil"/>
              <w:right w:val="nil"/>
            </w:tcBorders>
          </w:tcPr>
          <w:p w:rsidR="00B11DE9" w:rsidRDefault="00B11DE9">
            <w:pPr>
              <w:pStyle w:val="ConsPlusNormal"/>
              <w:jc w:val="right"/>
            </w:pPr>
            <w:r>
              <w:t>4 876 960,0</w:t>
            </w:r>
          </w:p>
        </w:tc>
        <w:tc>
          <w:tcPr>
            <w:tcW w:w="1812" w:type="dxa"/>
            <w:tcBorders>
              <w:top w:val="nil"/>
              <w:left w:val="nil"/>
              <w:bottom w:val="nil"/>
              <w:right w:val="nil"/>
            </w:tcBorders>
          </w:tcPr>
          <w:p w:rsidR="00B11DE9" w:rsidRDefault="00B11DE9">
            <w:pPr>
              <w:pStyle w:val="ConsPlusNormal"/>
              <w:jc w:val="right"/>
            </w:pPr>
            <w:r>
              <w:t>5 380 200,0</w:t>
            </w:r>
          </w:p>
        </w:tc>
        <w:tc>
          <w:tcPr>
            <w:tcW w:w="1812" w:type="dxa"/>
            <w:tcBorders>
              <w:top w:val="nil"/>
              <w:left w:val="nil"/>
              <w:bottom w:val="nil"/>
              <w:right w:val="nil"/>
            </w:tcBorders>
          </w:tcPr>
          <w:p w:rsidR="00B11DE9" w:rsidRDefault="00B11DE9">
            <w:pPr>
              <w:pStyle w:val="ConsPlusNormal"/>
              <w:jc w:val="right"/>
            </w:pPr>
            <w:r>
              <w:t>5 866 640,0</w:t>
            </w:r>
          </w:p>
        </w:tc>
        <w:tc>
          <w:tcPr>
            <w:tcW w:w="1812" w:type="dxa"/>
            <w:tcBorders>
              <w:top w:val="nil"/>
              <w:left w:val="nil"/>
              <w:bottom w:val="nil"/>
              <w:right w:val="nil"/>
            </w:tcBorders>
          </w:tcPr>
          <w:p w:rsidR="00B11DE9" w:rsidRDefault="00B11DE9">
            <w:pPr>
              <w:pStyle w:val="ConsPlusNormal"/>
              <w:jc w:val="right"/>
            </w:pPr>
            <w:r>
              <w:t>6 274 720,0</w:t>
            </w:r>
          </w:p>
        </w:tc>
        <w:tc>
          <w:tcPr>
            <w:tcW w:w="1812" w:type="dxa"/>
            <w:tcBorders>
              <w:top w:val="nil"/>
              <w:left w:val="nil"/>
              <w:bottom w:val="nil"/>
              <w:right w:val="nil"/>
            </w:tcBorders>
          </w:tcPr>
          <w:p w:rsidR="00B11DE9" w:rsidRDefault="00B11DE9">
            <w:pPr>
              <w:pStyle w:val="ConsPlusNormal"/>
              <w:jc w:val="right"/>
            </w:pPr>
            <w:r>
              <w:t>6 680 270,0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РГОО "Динамо"</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1 351 090,0</w:t>
            </w:r>
          </w:p>
        </w:tc>
        <w:tc>
          <w:tcPr>
            <w:tcW w:w="1812" w:type="dxa"/>
            <w:tcBorders>
              <w:top w:val="nil"/>
              <w:left w:val="nil"/>
              <w:bottom w:val="nil"/>
              <w:right w:val="nil"/>
            </w:tcBorders>
          </w:tcPr>
          <w:p w:rsidR="00B11DE9" w:rsidRDefault="00B11DE9">
            <w:pPr>
              <w:pStyle w:val="ConsPlusNormal"/>
              <w:jc w:val="right"/>
            </w:pPr>
            <w:r>
              <w:t>221 320,0</w:t>
            </w:r>
          </w:p>
        </w:tc>
        <w:tc>
          <w:tcPr>
            <w:tcW w:w="1812" w:type="dxa"/>
            <w:tcBorders>
              <w:top w:val="nil"/>
              <w:left w:val="nil"/>
              <w:bottom w:val="nil"/>
              <w:right w:val="nil"/>
            </w:tcBorders>
          </w:tcPr>
          <w:p w:rsidR="00B11DE9" w:rsidRDefault="00B11DE9">
            <w:pPr>
              <w:pStyle w:val="ConsPlusNormal"/>
              <w:jc w:val="right"/>
            </w:pPr>
            <w:r>
              <w:t>243 450,0</w:t>
            </w:r>
          </w:p>
        </w:tc>
        <w:tc>
          <w:tcPr>
            <w:tcW w:w="1812" w:type="dxa"/>
            <w:tcBorders>
              <w:top w:val="nil"/>
              <w:left w:val="nil"/>
              <w:bottom w:val="nil"/>
              <w:right w:val="nil"/>
            </w:tcBorders>
          </w:tcPr>
          <w:p w:rsidR="00B11DE9" w:rsidRDefault="00B11DE9">
            <w:pPr>
              <w:pStyle w:val="ConsPlusNormal"/>
              <w:jc w:val="right"/>
            </w:pPr>
            <w:r>
              <w:t>271 690,0</w:t>
            </w:r>
          </w:p>
        </w:tc>
        <w:tc>
          <w:tcPr>
            <w:tcW w:w="1812" w:type="dxa"/>
            <w:tcBorders>
              <w:top w:val="nil"/>
              <w:left w:val="nil"/>
              <w:bottom w:val="nil"/>
              <w:right w:val="nil"/>
            </w:tcBorders>
          </w:tcPr>
          <w:p w:rsidR="00B11DE9" w:rsidRDefault="00B11DE9">
            <w:pPr>
              <w:pStyle w:val="ConsPlusNormal"/>
              <w:jc w:val="right"/>
            </w:pPr>
            <w:r>
              <w:t>294 790,0</w:t>
            </w:r>
          </w:p>
        </w:tc>
        <w:tc>
          <w:tcPr>
            <w:tcW w:w="1812" w:type="dxa"/>
            <w:tcBorders>
              <w:top w:val="nil"/>
              <w:left w:val="nil"/>
              <w:bottom w:val="nil"/>
              <w:right w:val="nil"/>
            </w:tcBorders>
          </w:tcPr>
          <w:p w:rsidR="00B11DE9" w:rsidRDefault="00B11DE9">
            <w:pPr>
              <w:pStyle w:val="ConsPlusNormal"/>
              <w:jc w:val="right"/>
            </w:pPr>
            <w:r>
              <w:t>319 840,0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местные бюджеты</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19 751 588 080,0</w:t>
            </w:r>
          </w:p>
        </w:tc>
        <w:tc>
          <w:tcPr>
            <w:tcW w:w="1812" w:type="dxa"/>
            <w:tcBorders>
              <w:top w:val="nil"/>
              <w:left w:val="nil"/>
              <w:bottom w:val="nil"/>
              <w:right w:val="nil"/>
            </w:tcBorders>
          </w:tcPr>
          <w:p w:rsidR="00B11DE9" w:rsidRDefault="00B11DE9">
            <w:pPr>
              <w:pStyle w:val="ConsPlusNormal"/>
              <w:jc w:val="right"/>
            </w:pPr>
            <w:r>
              <w:t>3 209 752 320,0</w:t>
            </w:r>
          </w:p>
        </w:tc>
        <w:tc>
          <w:tcPr>
            <w:tcW w:w="1812" w:type="dxa"/>
            <w:tcBorders>
              <w:top w:val="nil"/>
              <w:left w:val="nil"/>
              <w:bottom w:val="nil"/>
              <w:right w:val="nil"/>
            </w:tcBorders>
          </w:tcPr>
          <w:p w:rsidR="00B11DE9" w:rsidRDefault="00B11DE9">
            <w:pPr>
              <w:pStyle w:val="ConsPlusNormal"/>
              <w:jc w:val="right"/>
            </w:pPr>
            <w:r>
              <w:t>3 548 409 510,0</w:t>
            </w:r>
          </w:p>
        </w:tc>
        <w:tc>
          <w:tcPr>
            <w:tcW w:w="1812" w:type="dxa"/>
            <w:tcBorders>
              <w:top w:val="nil"/>
              <w:left w:val="nil"/>
              <w:bottom w:val="nil"/>
              <w:right w:val="nil"/>
            </w:tcBorders>
          </w:tcPr>
          <w:p w:rsidR="00B11DE9" w:rsidRDefault="00B11DE9">
            <w:pPr>
              <w:pStyle w:val="ConsPlusNormal"/>
              <w:jc w:val="right"/>
            </w:pPr>
            <w:r>
              <w:t>3 928 565 290,0</w:t>
            </w:r>
          </w:p>
        </w:tc>
        <w:tc>
          <w:tcPr>
            <w:tcW w:w="1812" w:type="dxa"/>
            <w:tcBorders>
              <w:top w:val="nil"/>
              <w:left w:val="nil"/>
              <w:bottom w:val="nil"/>
              <w:right w:val="nil"/>
            </w:tcBorders>
          </w:tcPr>
          <w:p w:rsidR="00B11DE9" w:rsidRDefault="00B11DE9">
            <w:pPr>
              <w:pStyle w:val="ConsPlusNormal"/>
              <w:jc w:val="right"/>
            </w:pPr>
            <w:r>
              <w:t>4 313 267 920,0</w:t>
            </w:r>
          </w:p>
        </w:tc>
        <w:tc>
          <w:tcPr>
            <w:tcW w:w="1812" w:type="dxa"/>
            <w:tcBorders>
              <w:top w:val="nil"/>
              <w:left w:val="nil"/>
              <w:bottom w:val="nil"/>
              <w:right w:val="nil"/>
            </w:tcBorders>
          </w:tcPr>
          <w:p w:rsidR="00B11DE9" w:rsidRDefault="00B11DE9">
            <w:pPr>
              <w:pStyle w:val="ConsPlusNormal"/>
              <w:jc w:val="right"/>
            </w:pPr>
            <w:r>
              <w:t>4 751 593 040,0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из них:</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Брестская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2 779 503 460,0</w:t>
            </w:r>
          </w:p>
        </w:tc>
        <w:tc>
          <w:tcPr>
            <w:tcW w:w="1812" w:type="dxa"/>
            <w:tcBorders>
              <w:top w:val="nil"/>
              <w:left w:val="nil"/>
              <w:bottom w:val="nil"/>
              <w:right w:val="nil"/>
            </w:tcBorders>
          </w:tcPr>
          <w:p w:rsidR="00B11DE9" w:rsidRDefault="00B11DE9">
            <w:pPr>
              <w:pStyle w:val="ConsPlusNormal"/>
              <w:jc w:val="right"/>
            </w:pPr>
            <w:r>
              <w:t>454 419 670,0</w:t>
            </w:r>
          </w:p>
        </w:tc>
        <w:tc>
          <w:tcPr>
            <w:tcW w:w="1812" w:type="dxa"/>
            <w:tcBorders>
              <w:top w:val="nil"/>
              <w:left w:val="nil"/>
              <w:bottom w:val="nil"/>
              <w:right w:val="nil"/>
            </w:tcBorders>
          </w:tcPr>
          <w:p w:rsidR="00B11DE9" w:rsidRDefault="00B11DE9">
            <w:pPr>
              <w:pStyle w:val="ConsPlusNormal"/>
              <w:jc w:val="right"/>
            </w:pPr>
            <w:r>
              <w:t>498 391 690,0</w:t>
            </w:r>
          </w:p>
        </w:tc>
        <w:tc>
          <w:tcPr>
            <w:tcW w:w="1812" w:type="dxa"/>
            <w:tcBorders>
              <w:top w:val="nil"/>
              <w:left w:val="nil"/>
              <w:bottom w:val="nil"/>
              <w:right w:val="nil"/>
            </w:tcBorders>
          </w:tcPr>
          <w:p w:rsidR="00B11DE9" w:rsidRDefault="00B11DE9">
            <w:pPr>
              <w:pStyle w:val="ConsPlusNormal"/>
              <w:jc w:val="right"/>
            </w:pPr>
            <w:r>
              <w:t>552 359 160,0</w:t>
            </w:r>
          </w:p>
        </w:tc>
        <w:tc>
          <w:tcPr>
            <w:tcW w:w="1812" w:type="dxa"/>
            <w:tcBorders>
              <w:top w:val="nil"/>
              <w:left w:val="nil"/>
              <w:bottom w:val="nil"/>
              <w:right w:val="nil"/>
            </w:tcBorders>
          </w:tcPr>
          <w:p w:rsidR="00B11DE9" w:rsidRDefault="00B11DE9">
            <w:pPr>
              <w:pStyle w:val="ConsPlusNormal"/>
              <w:jc w:val="right"/>
            </w:pPr>
            <w:r>
              <w:t>604 430 180,0</w:t>
            </w:r>
          </w:p>
        </w:tc>
        <w:tc>
          <w:tcPr>
            <w:tcW w:w="1812" w:type="dxa"/>
            <w:tcBorders>
              <w:top w:val="nil"/>
              <w:left w:val="nil"/>
              <w:bottom w:val="nil"/>
              <w:right w:val="nil"/>
            </w:tcBorders>
          </w:tcPr>
          <w:p w:rsidR="00B11DE9" w:rsidRDefault="00B11DE9">
            <w:pPr>
              <w:pStyle w:val="ConsPlusNormal"/>
              <w:jc w:val="right"/>
            </w:pPr>
            <w:r>
              <w:t>669 902 760,0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Витебская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2 570 280 760,0</w:t>
            </w:r>
          </w:p>
        </w:tc>
        <w:tc>
          <w:tcPr>
            <w:tcW w:w="1812" w:type="dxa"/>
            <w:tcBorders>
              <w:top w:val="nil"/>
              <w:left w:val="nil"/>
              <w:bottom w:val="nil"/>
              <w:right w:val="nil"/>
            </w:tcBorders>
          </w:tcPr>
          <w:p w:rsidR="00B11DE9" w:rsidRDefault="00B11DE9">
            <w:pPr>
              <w:pStyle w:val="ConsPlusNormal"/>
              <w:jc w:val="right"/>
            </w:pPr>
            <w:r>
              <w:t>414 083 420,0</w:t>
            </w:r>
          </w:p>
        </w:tc>
        <w:tc>
          <w:tcPr>
            <w:tcW w:w="1812" w:type="dxa"/>
            <w:tcBorders>
              <w:top w:val="nil"/>
              <w:left w:val="nil"/>
              <w:bottom w:val="nil"/>
              <w:right w:val="nil"/>
            </w:tcBorders>
          </w:tcPr>
          <w:p w:rsidR="00B11DE9" w:rsidRDefault="00B11DE9">
            <w:pPr>
              <w:pStyle w:val="ConsPlusNormal"/>
              <w:jc w:val="right"/>
            </w:pPr>
            <w:r>
              <w:t>458 737 960,0</w:t>
            </w:r>
          </w:p>
        </w:tc>
        <w:tc>
          <w:tcPr>
            <w:tcW w:w="1812" w:type="dxa"/>
            <w:tcBorders>
              <w:top w:val="nil"/>
              <w:left w:val="nil"/>
              <w:bottom w:val="nil"/>
              <w:right w:val="nil"/>
            </w:tcBorders>
          </w:tcPr>
          <w:p w:rsidR="00B11DE9" w:rsidRDefault="00B11DE9">
            <w:pPr>
              <w:pStyle w:val="ConsPlusNormal"/>
              <w:jc w:val="right"/>
            </w:pPr>
            <w:r>
              <w:t>512 623 980,0</w:t>
            </w:r>
          </w:p>
        </w:tc>
        <w:tc>
          <w:tcPr>
            <w:tcW w:w="1812" w:type="dxa"/>
            <w:tcBorders>
              <w:top w:val="nil"/>
              <w:left w:val="nil"/>
              <w:bottom w:val="nil"/>
              <w:right w:val="nil"/>
            </w:tcBorders>
          </w:tcPr>
          <w:p w:rsidR="00B11DE9" w:rsidRDefault="00B11DE9">
            <w:pPr>
              <w:pStyle w:val="ConsPlusNormal"/>
              <w:jc w:val="right"/>
            </w:pPr>
            <w:r>
              <w:t>564 316 760,0</w:t>
            </w:r>
          </w:p>
        </w:tc>
        <w:tc>
          <w:tcPr>
            <w:tcW w:w="1812" w:type="dxa"/>
            <w:tcBorders>
              <w:top w:val="nil"/>
              <w:left w:val="nil"/>
              <w:bottom w:val="nil"/>
              <w:right w:val="nil"/>
            </w:tcBorders>
          </w:tcPr>
          <w:p w:rsidR="00B11DE9" w:rsidRDefault="00B11DE9">
            <w:pPr>
              <w:pStyle w:val="ConsPlusNormal"/>
              <w:jc w:val="right"/>
            </w:pPr>
            <w:r>
              <w:t>620 518 640,0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Гомельская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2 918 439 630,0</w:t>
            </w:r>
          </w:p>
        </w:tc>
        <w:tc>
          <w:tcPr>
            <w:tcW w:w="1812" w:type="dxa"/>
            <w:tcBorders>
              <w:top w:val="nil"/>
              <w:left w:val="nil"/>
              <w:bottom w:val="nil"/>
              <w:right w:val="nil"/>
            </w:tcBorders>
          </w:tcPr>
          <w:p w:rsidR="00B11DE9" w:rsidRDefault="00B11DE9">
            <w:pPr>
              <w:pStyle w:val="ConsPlusNormal"/>
              <w:jc w:val="right"/>
            </w:pPr>
            <w:r>
              <w:t>477 264 270,0</w:t>
            </w:r>
          </w:p>
        </w:tc>
        <w:tc>
          <w:tcPr>
            <w:tcW w:w="1812" w:type="dxa"/>
            <w:tcBorders>
              <w:top w:val="nil"/>
              <w:left w:val="nil"/>
              <w:bottom w:val="nil"/>
              <w:right w:val="nil"/>
            </w:tcBorders>
          </w:tcPr>
          <w:p w:rsidR="00B11DE9" w:rsidRDefault="00B11DE9">
            <w:pPr>
              <w:pStyle w:val="ConsPlusNormal"/>
              <w:jc w:val="right"/>
            </w:pPr>
            <w:r>
              <w:t>524 088 880,0</w:t>
            </w:r>
          </w:p>
        </w:tc>
        <w:tc>
          <w:tcPr>
            <w:tcW w:w="1812" w:type="dxa"/>
            <w:tcBorders>
              <w:top w:val="nil"/>
              <w:left w:val="nil"/>
              <w:bottom w:val="nil"/>
              <w:right w:val="nil"/>
            </w:tcBorders>
          </w:tcPr>
          <w:p w:rsidR="00B11DE9" w:rsidRDefault="00B11DE9">
            <w:pPr>
              <w:pStyle w:val="ConsPlusNormal"/>
              <w:jc w:val="right"/>
            </w:pPr>
            <w:r>
              <w:t>579 693 040,0</w:t>
            </w:r>
          </w:p>
        </w:tc>
        <w:tc>
          <w:tcPr>
            <w:tcW w:w="1812" w:type="dxa"/>
            <w:tcBorders>
              <w:top w:val="nil"/>
              <w:left w:val="nil"/>
              <w:bottom w:val="nil"/>
              <w:right w:val="nil"/>
            </w:tcBorders>
          </w:tcPr>
          <w:p w:rsidR="00B11DE9" w:rsidRDefault="00B11DE9">
            <w:pPr>
              <w:pStyle w:val="ConsPlusNormal"/>
              <w:jc w:val="right"/>
            </w:pPr>
            <w:r>
              <w:t>635 803 230,0</w:t>
            </w:r>
          </w:p>
        </w:tc>
        <w:tc>
          <w:tcPr>
            <w:tcW w:w="1812" w:type="dxa"/>
            <w:tcBorders>
              <w:top w:val="nil"/>
              <w:left w:val="nil"/>
              <w:bottom w:val="nil"/>
              <w:right w:val="nil"/>
            </w:tcBorders>
          </w:tcPr>
          <w:p w:rsidR="00B11DE9" w:rsidRDefault="00B11DE9">
            <w:pPr>
              <w:pStyle w:val="ConsPlusNormal"/>
              <w:jc w:val="right"/>
            </w:pPr>
            <w:r>
              <w:t>701 590 210,0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Гродненская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2 141 531 430,0</w:t>
            </w:r>
          </w:p>
        </w:tc>
        <w:tc>
          <w:tcPr>
            <w:tcW w:w="1812" w:type="dxa"/>
            <w:tcBorders>
              <w:top w:val="nil"/>
              <w:left w:val="nil"/>
              <w:bottom w:val="nil"/>
              <w:right w:val="nil"/>
            </w:tcBorders>
          </w:tcPr>
          <w:p w:rsidR="00B11DE9" w:rsidRDefault="00B11DE9">
            <w:pPr>
              <w:pStyle w:val="ConsPlusNormal"/>
              <w:jc w:val="right"/>
            </w:pPr>
            <w:r>
              <w:t>352 263 200,0</w:t>
            </w:r>
          </w:p>
        </w:tc>
        <w:tc>
          <w:tcPr>
            <w:tcW w:w="1812" w:type="dxa"/>
            <w:tcBorders>
              <w:top w:val="nil"/>
              <w:left w:val="nil"/>
              <w:bottom w:val="nil"/>
              <w:right w:val="nil"/>
            </w:tcBorders>
          </w:tcPr>
          <w:p w:rsidR="00B11DE9" w:rsidRDefault="00B11DE9">
            <w:pPr>
              <w:pStyle w:val="ConsPlusNormal"/>
              <w:jc w:val="right"/>
            </w:pPr>
            <w:r>
              <w:t>380 040 120,0</w:t>
            </w:r>
          </w:p>
        </w:tc>
        <w:tc>
          <w:tcPr>
            <w:tcW w:w="1812" w:type="dxa"/>
            <w:tcBorders>
              <w:top w:val="nil"/>
              <w:left w:val="nil"/>
              <w:bottom w:val="nil"/>
              <w:right w:val="nil"/>
            </w:tcBorders>
          </w:tcPr>
          <w:p w:rsidR="00B11DE9" w:rsidRDefault="00B11DE9">
            <w:pPr>
              <w:pStyle w:val="ConsPlusNormal"/>
              <w:jc w:val="right"/>
            </w:pPr>
            <w:r>
              <w:t>421 446 300,0</w:t>
            </w:r>
          </w:p>
        </w:tc>
        <w:tc>
          <w:tcPr>
            <w:tcW w:w="1812" w:type="dxa"/>
            <w:tcBorders>
              <w:top w:val="nil"/>
              <w:left w:val="nil"/>
              <w:bottom w:val="nil"/>
              <w:right w:val="nil"/>
            </w:tcBorders>
          </w:tcPr>
          <w:p w:rsidR="00B11DE9" w:rsidRDefault="00B11DE9">
            <w:pPr>
              <w:pStyle w:val="ConsPlusNormal"/>
              <w:jc w:val="right"/>
            </w:pPr>
            <w:r>
              <w:t>468 517 000,0</w:t>
            </w:r>
          </w:p>
        </w:tc>
        <w:tc>
          <w:tcPr>
            <w:tcW w:w="1812" w:type="dxa"/>
            <w:tcBorders>
              <w:top w:val="nil"/>
              <w:left w:val="nil"/>
              <w:bottom w:val="nil"/>
              <w:right w:val="nil"/>
            </w:tcBorders>
          </w:tcPr>
          <w:p w:rsidR="00B11DE9" w:rsidRDefault="00B11DE9">
            <w:pPr>
              <w:pStyle w:val="ConsPlusNormal"/>
              <w:jc w:val="right"/>
            </w:pPr>
            <w:r>
              <w:t>519 264 810,0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Минская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2 606 593 750,0</w:t>
            </w:r>
          </w:p>
        </w:tc>
        <w:tc>
          <w:tcPr>
            <w:tcW w:w="1812" w:type="dxa"/>
            <w:tcBorders>
              <w:top w:val="nil"/>
              <w:left w:val="nil"/>
              <w:bottom w:val="nil"/>
              <w:right w:val="nil"/>
            </w:tcBorders>
          </w:tcPr>
          <w:p w:rsidR="00B11DE9" w:rsidRDefault="00B11DE9">
            <w:pPr>
              <w:pStyle w:val="ConsPlusNormal"/>
              <w:jc w:val="right"/>
            </w:pPr>
            <w:r>
              <w:t>417 599 970,0</w:t>
            </w:r>
          </w:p>
        </w:tc>
        <w:tc>
          <w:tcPr>
            <w:tcW w:w="1812" w:type="dxa"/>
            <w:tcBorders>
              <w:top w:val="nil"/>
              <w:left w:val="nil"/>
              <w:bottom w:val="nil"/>
              <w:right w:val="nil"/>
            </w:tcBorders>
          </w:tcPr>
          <w:p w:rsidR="00B11DE9" w:rsidRDefault="00B11DE9">
            <w:pPr>
              <w:pStyle w:val="ConsPlusNormal"/>
              <w:jc w:val="right"/>
            </w:pPr>
            <w:r>
              <w:t>466 609 870,0</w:t>
            </w:r>
          </w:p>
        </w:tc>
        <w:tc>
          <w:tcPr>
            <w:tcW w:w="1812" w:type="dxa"/>
            <w:tcBorders>
              <w:top w:val="nil"/>
              <w:left w:val="nil"/>
              <w:bottom w:val="nil"/>
              <w:right w:val="nil"/>
            </w:tcBorders>
          </w:tcPr>
          <w:p w:rsidR="00B11DE9" w:rsidRDefault="00B11DE9">
            <w:pPr>
              <w:pStyle w:val="ConsPlusNormal"/>
              <w:jc w:val="right"/>
            </w:pPr>
            <w:r>
              <w:t>519 726 550,0</w:t>
            </w:r>
          </w:p>
        </w:tc>
        <w:tc>
          <w:tcPr>
            <w:tcW w:w="1812" w:type="dxa"/>
            <w:tcBorders>
              <w:top w:val="nil"/>
              <w:left w:val="nil"/>
              <w:bottom w:val="nil"/>
              <w:right w:val="nil"/>
            </w:tcBorders>
          </w:tcPr>
          <w:p w:rsidR="00B11DE9" w:rsidRDefault="00B11DE9">
            <w:pPr>
              <w:pStyle w:val="ConsPlusNormal"/>
              <w:jc w:val="right"/>
            </w:pPr>
            <w:r>
              <w:t>570 695 250,0</w:t>
            </w:r>
          </w:p>
        </w:tc>
        <w:tc>
          <w:tcPr>
            <w:tcW w:w="1812" w:type="dxa"/>
            <w:tcBorders>
              <w:top w:val="nil"/>
              <w:left w:val="nil"/>
              <w:bottom w:val="nil"/>
              <w:right w:val="nil"/>
            </w:tcBorders>
          </w:tcPr>
          <w:p w:rsidR="00B11DE9" w:rsidRDefault="00B11DE9">
            <w:pPr>
              <w:pStyle w:val="ConsPlusNormal"/>
              <w:jc w:val="right"/>
            </w:pPr>
            <w:r>
              <w:t>631 962 110,0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Могилевская область</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2 249 544 150,0</w:t>
            </w:r>
          </w:p>
        </w:tc>
        <w:tc>
          <w:tcPr>
            <w:tcW w:w="1812" w:type="dxa"/>
            <w:tcBorders>
              <w:top w:val="nil"/>
              <w:left w:val="nil"/>
              <w:bottom w:val="nil"/>
              <w:right w:val="nil"/>
            </w:tcBorders>
          </w:tcPr>
          <w:p w:rsidR="00B11DE9" w:rsidRDefault="00B11DE9">
            <w:pPr>
              <w:pStyle w:val="ConsPlusNormal"/>
              <w:jc w:val="right"/>
            </w:pPr>
            <w:r>
              <w:t>367 060 450,0</w:t>
            </w:r>
          </w:p>
        </w:tc>
        <w:tc>
          <w:tcPr>
            <w:tcW w:w="1812" w:type="dxa"/>
            <w:tcBorders>
              <w:top w:val="nil"/>
              <w:left w:val="nil"/>
              <w:bottom w:val="nil"/>
              <w:right w:val="nil"/>
            </w:tcBorders>
          </w:tcPr>
          <w:p w:rsidR="00B11DE9" w:rsidRDefault="00B11DE9">
            <w:pPr>
              <w:pStyle w:val="ConsPlusNormal"/>
              <w:jc w:val="right"/>
            </w:pPr>
            <w:r>
              <w:t>408 374 480,0</w:t>
            </w:r>
          </w:p>
        </w:tc>
        <w:tc>
          <w:tcPr>
            <w:tcW w:w="1812" w:type="dxa"/>
            <w:tcBorders>
              <w:top w:val="nil"/>
              <w:left w:val="nil"/>
              <w:bottom w:val="nil"/>
              <w:right w:val="nil"/>
            </w:tcBorders>
          </w:tcPr>
          <w:p w:rsidR="00B11DE9" w:rsidRDefault="00B11DE9">
            <w:pPr>
              <w:pStyle w:val="ConsPlusNormal"/>
              <w:jc w:val="right"/>
            </w:pPr>
            <w:r>
              <w:t>449 783 950,0</w:t>
            </w:r>
          </w:p>
        </w:tc>
        <w:tc>
          <w:tcPr>
            <w:tcW w:w="1812" w:type="dxa"/>
            <w:tcBorders>
              <w:top w:val="nil"/>
              <w:left w:val="nil"/>
              <w:bottom w:val="nil"/>
              <w:right w:val="nil"/>
            </w:tcBorders>
          </w:tcPr>
          <w:p w:rsidR="00B11DE9" w:rsidRDefault="00B11DE9">
            <w:pPr>
              <w:pStyle w:val="ConsPlusNormal"/>
              <w:jc w:val="right"/>
            </w:pPr>
            <w:r>
              <w:t>489 975 680,0</w:t>
            </w:r>
          </w:p>
        </w:tc>
        <w:tc>
          <w:tcPr>
            <w:tcW w:w="1812" w:type="dxa"/>
            <w:tcBorders>
              <w:top w:val="nil"/>
              <w:left w:val="nil"/>
              <w:bottom w:val="nil"/>
              <w:right w:val="nil"/>
            </w:tcBorders>
          </w:tcPr>
          <w:p w:rsidR="00B11DE9" w:rsidRDefault="00B11DE9">
            <w:pPr>
              <w:pStyle w:val="ConsPlusNormal"/>
              <w:jc w:val="right"/>
            </w:pPr>
            <w:r>
              <w:t>534 349 590,0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851"/>
            </w:pPr>
            <w:r>
              <w:t>г. Минск</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4 485 694 900,0</w:t>
            </w:r>
          </w:p>
        </w:tc>
        <w:tc>
          <w:tcPr>
            <w:tcW w:w="1812" w:type="dxa"/>
            <w:tcBorders>
              <w:top w:val="nil"/>
              <w:left w:val="nil"/>
              <w:bottom w:val="nil"/>
              <w:right w:val="nil"/>
            </w:tcBorders>
          </w:tcPr>
          <w:p w:rsidR="00B11DE9" w:rsidRDefault="00B11DE9">
            <w:pPr>
              <w:pStyle w:val="ConsPlusNormal"/>
              <w:jc w:val="right"/>
            </w:pPr>
            <w:r>
              <w:t>727 061 340,0</w:t>
            </w:r>
          </w:p>
        </w:tc>
        <w:tc>
          <w:tcPr>
            <w:tcW w:w="1812" w:type="dxa"/>
            <w:tcBorders>
              <w:top w:val="nil"/>
              <w:left w:val="nil"/>
              <w:bottom w:val="nil"/>
              <w:right w:val="nil"/>
            </w:tcBorders>
          </w:tcPr>
          <w:p w:rsidR="00B11DE9" w:rsidRDefault="00B11DE9">
            <w:pPr>
              <w:pStyle w:val="ConsPlusNormal"/>
              <w:jc w:val="right"/>
            </w:pPr>
            <w:r>
              <w:t>812 166 510,0</w:t>
            </w:r>
          </w:p>
        </w:tc>
        <w:tc>
          <w:tcPr>
            <w:tcW w:w="1812" w:type="dxa"/>
            <w:tcBorders>
              <w:top w:val="nil"/>
              <w:left w:val="nil"/>
              <w:bottom w:val="nil"/>
              <w:right w:val="nil"/>
            </w:tcBorders>
          </w:tcPr>
          <w:p w:rsidR="00B11DE9" w:rsidRDefault="00B11DE9">
            <w:pPr>
              <w:pStyle w:val="ConsPlusNormal"/>
              <w:jc w:val="right"/>
            </w:pPr>
            <w:r>
              <w:t>892 932 310,0</w:t>
            </w:r>
          </w:p>
        </w:tc>
        <w:tc>
          <w:tcPr>
            <w:tcW w:w="1812" w:type="dxa"/>
            <w:tcBorders>
              <w:top w:val="nil"/>
              <w:left w:val="nil"/>
              <w:bottom w:val="nil"/>
              <w:right w:val="nil"/>
            </w:tcBorders>
          </w:tcPr>
          <w:p w:rsidR="00B11DE9" w:rsidRDefault="00B11DE9">
            <w:pPr>
              <w:pStyle w:val="ConsPlusNormal"/>
              <w:jc w:val="right"/>
            </w:pPr>
            <w:r>
              <w:t>979 529 820,0</w:t>
            </w:r>
          </w:p>
        </w:tc>
        <w:tc>
          <w:tcPr>
            <w:tcW w:w="1812" w:type="dxa"/>
            <w:tcBorders>
              <w:top w:val="nil"/>
              <w:left w:val="nil"/>
              <w:bottom w:val="nil"/>
              <w:right w:val="nil"/>
            </w:tcBorders>
          </w:tcPr>
          <w:p w:rsidR="00B11DE9" w:rsidRDefault="00B11DE9">
            <w:pPr>
              <w:pStyle w:val="ConsPlusNormal"/>
              <w:jc w:val="right"/>
            </w:pPr>
            <w:r>
              <w:t>1 074 004 920,0</w:t>
            </w:r>
          </w:p>
        </w:tc>
      </w:tr>
      <w:tr w:rsidR="00B11DE9">
        <w:tblPrEx>
          <w:tblBorders>
            <w:insideH w:val="none" w:sz="0" w:space="0" w:color="auto"/>
            <w:insideV w:val="none" w:sz="0" w:space="0" w:color="auto"/>
          </w:tblBorders>
        </w:tblPrEx>
        <w:tc>
          <w:tcPr>
            <w:tcW w:w="2891" w:type="dxa"/>
            <w:tcBorders>
              <w:top w:val="nil"/>
              <w:left w:val="nil"/>
              <w:bottom w:val="nil"/>
              <w:right w:val="nil"/>
            </w:tcBorders>
          </w:tcPr>
          <w:p w:rsidR="00B11DE9" w:rsidRDefault="00B11DE9">
            <w:pPr>
              <w:pStyle w:val="ConsPlusNormal"/>
              <w:ind w:left="567"/>
            </w:pPr>
            <w:r>
              <w:t>собственные средства организаций</w:t>
            </w:r>
          </w:p>
        </w:tc>
        <w:tc>
          <w:tcPr>
            <w:tcW w:w="907"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2665"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1 449 735 560,0</w:t>
            </w:r>
          </w:p>
        </w:tc>
        <w:tc>
          <w:tcPr>
            <w:tcW w:w="1812" w:type="dxa"/>
            <w:tcBorders>
              <w:top w:val="nil"/>
              <w:left w:val="nil"/>
              <w:bottom w:val="nil"/>
              <w:right w:val="nil"/>
            </w:tcBorders>
          </w:tcPr>
          <w:p w:rsidR="00B11DE9" w:rsidRDefault="00B11DE9">
            <w:pPr>
              <w:pStyle w:val="ConsPlusNormal"/>
              <w:jc w:val="right"/>
            </w:pPr>
            <w:r>
              <w:t>244 232 060,0</w:t>
            </w:r>
          </w:p>
        </w:tc>
        <w:tc>
          <w:tcPr>
            <w:tcW w:w="1812" w:type="dxa"/>
            <w:tcBorders>
              <w:top w:val="nil"/>
              <w:left w:val="nil"/>
              <w:bottom w:val="nil"/>
              <w:right w:val="nil"/>
            </w:tcBorders>
          </w:tcPr>
          <w:p w:rsidR="00B11DE9" w:rsidRDefault="00B11DE9">
            <w:pPr>
              <w:pStyle w:val="ConsPlusNormal"/>
              <w:jc w:val="right"/>
            </w:pPr>
            <w:r>
              <w:t>260 259 320,0</w:t>
            </w:r>
          </w:p>
        </w:tc>
        <w:tc>
          <w:tcPr>
            <w:tcW w:w="1812" w:type="dxa"/>
            <w:tcBorders>
              <w:top w:val="nil"/>
              <w:left w:val="nil"/>
              <w:bottom w:val="nil"/>
              <w:right w:val="nil"/>
            </w:tcBorders>
          </w:tcPr>
          <w:p w:rsidR="00B11DE9" w:rsidRDefault="00B11DE9">
            <w:pPr>
              <w:pStyle w:val="ConsPlusNormal"/>
              <w:jc w:val="right"/>
            </w:pPr>
            <w:r>
              <w:t>292 263 590,0</w:t>
            </w:r>
          </w:p>
        </w:tc>
        <w:tc>
          <w:tcPr>
            <w:tcW w:w="1812" w:type="dxa"/>
            <w:tcBorders>
              <w:top w:val="nil"/>
              <w:left w:val="nil"/>
              <w:bottom w:val="nil"/>
              <w:right w:val="nil"/>
            </w:tcBorders>
          </w:tcPr>
          <w:p w:rsidR="00B11DE9" w:rsidRDefault="00B11DE9">
            <w:pPr>
              <w:pStyle w:val="ConsPlusNormal"/>
              <w:jc w:val="right"/>
            </w:pPr>
            <w:r>
              <w:t>320 541 950,0</w:t>
            </w:r>
          </w:p>
        </w:tc>
        <w:tc>
          <w:tcPr>
            <w:tcW w:w="1812" w:type="dxa"/>
            <w:tcBorders>
              <w:top w:val="nil"/>
              <w:left w:val="nil"/>
              <w:bottom w:val="nil"/>
              <w:right w:val="nil"/>
            </w:tcBorders>
          </w:tcPr>
          <w:p w:rsidR="00B11DE9" w:rsidRDefault="00B11DE9">
            <w:pPr>
              <w:pStyle w:val="ConsPlusNormal"/>
              <w:jc w:val="right"/>
            </w:pPr>
            <w:r>
              <w:t>332 438 640,0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8</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w:t>
      </w:r>
    </w:p>
    <w:p w:rsidR="00B11DE9" w:rsidRDefault="00B11DE9">
      <w:pPr>
        <w:pStyle w:val="ConsPlusNormal"/>
        <w:jc w:val="right"/>
      </w:pPr>
      <w:r>
        <w:t>демографическая</w:t>
      </w:r>
    </w:p>
    <w:p w:rsidR="00B11DE9" w:rsidRDefault="00B11DE9">
      <w:pPr>
        <w:pStyle w:val="ConsPlusNormal"/>
        <w:jc w:val="right"/>
      </w:pPr>
      <w:r>
        <w:t>безопасность Республики</w:t>
      </w:r>
    </w:p>
    <w:p w:rsidR="00B11DE9" w:rsidRDefault="00B11DE9">
      <w:pPr>
        <w:pStyle w:val="ConsPlusNormal"/>
        <w:jc w:val="right"/>
      </w:pPr>
      <w:r>
        <w:t>Беларусь"</w:t>
      </w:r>
    </w:p>
    <w:p w:rsidR="00B11DE9" w:rsidRDefault="00B11DE9">
      <w:pPr>
        <w:pStyle w:val="ConsPlusNormal"/>
        <w:jc w:val="right"/>
      </w:pPr>
      <w:r>
        <w:t>на 2016 - 2020 годы</w:t>
      </w:r>
    </w:p>
    <w:p w:rsidR="00B11DE9" w:rsidRDefault="00B11DE9">
      <w:pPr>
        <w:pStyle w:val="ConsPlusNormal"/>
        <w:jc w:val="both"/>
      </w:pPr>
    </w:p>
    <w:p w:rsidR="00B11DE9" w:rsidRDefault="00B11DE9">
      <w:pPr>
        <w:pStyle w:val="ConsPlusTitle"/>
        <w:jc w:val="center"/>
      </w:pPr>
      <w:bookmarkStart w:id="34" w:name="P15422"/>
      <w:bookmarkEnd w:id="34"/>
      <w:r>
        <w:t>СВОДНЫЙ ЦЕЛЕВОЙ ПОКАЗАТЕЛЬ ГОСУДАРСТВЕННОЙ ПРОГРАММЫ И ЦЕЛЕВЫЕ ПОКАЗАТЕЛИ ПОДПРОГРАММ</w:t>
      </w:r>
    </w:p>
    <w:p w:rsidR="00B11DE9" w:rsidRDefault="00B11DE9">
      <w:pPr>
        <w:pStyle w:val="ConsPlusNormal"/>
        <w:jc w:val="center"/>
      </w:pPr>
      <w:r>
        <w:t xml:space="preserve">(в ред. </w:t>
      </w:r>
      <w:hyperlink r:id="rId43"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66"/>
        <w:gridCol w:w="1757"/>
        <w:gridCol w:w="1232"/>
        <w:gridCol w:w="1232"/>
        <w:gridCol w:w="1232"/>
        <w:gridCol w:w="1232"/>
        <w:gridCol w:w="1232"/>
      </w:tblGrid>
      <w:tr w:rsidR="00B11DE9">
        <w:tc>
          <w:tcPr>
            <w:tcW w:w="3366"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показателя</w:t>
            </w:r>
          </w:p>
        </w:tc>
        <w:tc>
          <w:tcPr>
            <w:tcW w:w="1757" w:type="dxa"/>
            <w:vMerge w:val="restart"/>
            <w:tcBorders>
              <w:top w:val="single" w:sz="4" w:space="0" w:color="auto"/>
              <w:bottom w:val="single" w:sz="4" w:space="0" w:color="auto"/>
            </w:tcBorders>
            <w:vAlign w:val="center"/>
          </w:tcPr>
          <w:p w:rsidR="00B11DE9" w:rsidRDefault="00B11DE9">
            <w:pPr>
              <w:pStyle w:val="ConsPlusNormal"/>
              <w:jc w:val="center"/>
            </w:pPr>
            <w:r>
              <w:t>Единица измерения</w:t>
            </w:r>
          </w:p>
        </w:tc>
        <w:tc>
          <w:tcPr>
            <w:tcW w:w="6160" w:type="dxa"/>
            <w:gridSpan w:val="5"/>
            <w:tcBorders>
              <w:top w:val="single" w:sz="4" w:space="0" w:color="auto"/>
              <w:bottom w:val="single" w:sz="4" w:space="0" w:color="auto"/>
              <w:right w:val="nil"/>
            </w:tcBorders>
            <w:vAlign w:val="center"/>
          </w:tcPr>
          <w:p w:rsidR="00B11DE9" w:rsidRDefault="00B11DE9">
            <w:pPr>
              <w:pStyle w:val="ConsPlusNormal"/>
              <w:jc w:val="center"/>
            </w:pPr>
            <w:r>
              <w:t>Значение показателя по годам</w:t>
            </w:r>
          </w:p>
        </w:tc>
      </w:tr>
      <w:tr w:rsidR="00B11DE9">
        <w:tc>
          <w:tcPr>
            <w:tcW w:w="3366" w:type="dxa"/>
            <w:vMerge/>
            <w:tcBorders>
              <w:top w:val="single" w:sz="4" w:space="0" w:color="auto"/>
              <w:left w:val="nil"/>
              <w:bottom w:val="single" w:sz="4" w:space="0" w:color="auto"/>
            </w:tcBorders>
          </w:tcPr>
          <w:p w:rsidR="00B11DE9" w:rsidRDefault="00B11DE9"/>
        </w:tc>
        <w:tc>
          <w:tcPr>
            <w:tcW w:w="1757" w:type="dxa"/>
            <w:vMerge/>
            <w:tcBorders>
              <w:top w:val="single" w:sz="4" w:space="0" w:color="auto"/>
              <w:bottom w:val="single" w:sz="4" w:space="0" w:color="auto"/>
            </w:tcBorders>
          </w:tcPr>
          <w:p w:rsidR="00B11DE9" w:rsidRDefault="00B11DE9"/>
        </w:tc>
        <w:tc>
          <w:tcPr>
            <w:tcW w:w="1232" w:type="dxa"/>
            <w:tcBorders>
              <w:top w:val="single" w:sz="4" w:space="0" w:color="auto"/>
              <w:bottom w:val="single" w:sz="4" w:space="0" w:color="auto"/>
            </w:tcBorders>
            <w:vAlign w:val="center"/>
          </w:tcPr>
          <w:p w:rsidR="00B11DE9" w:rsidRDefault="00B11DE9">
            <w:pPr>
              <w:pStyle w:val="ConsPlusNormal"/>
              <w:jc w:val="center"/>
            </w:pPr>
            <w:r>
              <w:t>2016</w:t>
            </w:r>
          </w:p>
        </w:tc>
        <w:tc>
          <w:tcPr>
            <w:tcW w:w="1232" w:type="dxa"/>
            <w:tcBorders>
              <w:top w:val="single" w:sz="4" w:space="0" w:color="auto"/>
              <w:bottom w:val="single" w:sz="4" w:space="0" w:color="auto"/>
            </w:tcBorders>
            <w:vAlign w:val="center"/>
          </w:tcPr>
          <w:p w:rsidR="00B11DE9" w:rsidRDefault="00B11DE9">
            <w:pPr>
              <w:pStyle w:val="ConsPlusNormal"/>
              <w:jc w:val="center"/>
            </w:pPr>
            <w:r>
              <w:t>2017</w:t>
            </w:r>
          </w:p>
        </w:tc>
        <w:tc>
          <w:tcPr>
            <w:tcW w:w="1232" w:type="dxa"/>
            <w:tcBorders>
              <w:top w:val="single" w:sz="4" w:space="0" w:color="auto"/>
              <w:bottom w:val="single" w:sz="4" w:space="0" w:color="auto"/>
            </w:tcBorders>
            <w:vAlign w:val="center"/>
          </w:tcPr>
          <w:p w:rsidR="00B11DE9" w:rsidRDefault="00B11DE9">
            <w:pPr>
              <w:pStyle w:val="ConsPlusNormal"/>
              <w:jc w:val="center"/>
            </w:pPr>
            <w:r>
              <w:t>2018</w:t>
            </w:r>
          </w:p>
        </w:tc>
        <w:tc>
          <w:tcPr>
            <w:tcW w:w="1232" w:type="dxa"/>
            <w:tcBorders>
              <w:top w:val="single" w:sz="4" w:space="0" w:color="auto"/>
              <w:bottom w:val="single" w:sz="4" w:space="0" w:color="auto"/>
            </w:tcBorders>
            <w:vAlign w:val="center"/>
          </w:tcPr>
          <w:p w:rsidR="00B11DE9" w:rsidRDefault="00B11DE9">
            <w:pPr>
              <w:pStyle w:val="ConsPlusNormal"/>
              <w:jc w:val="center"/>
            </w:pPr>
            <w:r>
              <w:t>2019</w:t>
            </w:r>
          </w:p>
        </w:tc>
        <w:tc>
          <w:tcPr>
            <w:tcW w:w="1232"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1283" w:type="dxa"/>
            <w:gridSpan w:val="7"/>
            <w:tcBorders>
              <w:top w:val="single" w:sz="4" w:space="0" w:color="auto"/>
              <w:left w:val="nil"/>
              <w:bottom w:val="nil"/>
              <w:right w:val="nil"/>
            </w:tcBorders>
          </w:tcPr>
          <w:p w:rsidR="00B11DE9" w:rsidRDefault="00B11DE9">
            <w:pPr>
              <w:pStyle w:val="ConsPlusNormal"/>
              <w:jc w:val="center"/>
              <w:outlineLvl w:val="2"/>
            </w:pPr>
            <w:r>
              <w:t>Государственная программа</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 Ожидаемая продолжительность жизни при рождении</w:t>
            </w:r>
          </w:p>
        </w:tc>
        <w:tc>
          <w:tcPr>
            <w:tcW w:w="1757" w:type="dxa"/>
            <w:tcBorders>
              <w:top w:val="nil"/>
              <w:left w:val="nil"/>
              <w:bottom w:val="nil"/>
              <w:right w:val="nil"/>
            </w:tcBorders>
          </w:tcPr>
          <w:p w:rsidR="00B11DE9" w:rsidRDefault="00B11DE9">
            <w:pPr>
              <w:pStyle w:val="ConsPlusNormal"/>
              <w:jc w:val="center"/>
            </w:pPr>
            <w:r>
              <w:t>лет</w:t>
            </w:r>
          </w:p>
        </w:tc>
        <w:tc>
          <w:tcPr>
            <w:tcW w:w="1232" w:type="dxa"/>
            <w:tcBorders>
              <w:top w:val="nil"/>
              <w:left w:val="nil"/>
              <w:bottom w:val="nil"/>
              <w:right w:val="nil"/>
            </w:tcBorders>
          </w:tcPr>
          <w:p w:rsidR="00B11DE9" w:rsidRDefault="00B11DE9">
            <w:pPr>
              <w:pStyle w:val="ConsPlusNormal"/>
              <w:jc w:val="center"/>
            </w:pPr>
            <w:r>
              <w:t>74,1</w:t>
            </w:r>
          </w:p>
        </w:tc>
        <w:tc>
          <w:tcPr>
            <w:tcW w:w="1232" w:type="dxa"/>
            <w:tcBorders>
              <w:top w:val="nil"/>
              <w:left w:val="nil"/>
              <w:bottom w:val="nil"/>
              <w:right w:val="nil"/>
            </w:tcBorders>
          </w:tcPr>
          <w:p w:rsidR="00B11DE9" w:rsidRDefault="00B11DE9">
            <w:pPr>
              <w:pStyle w:val="ConsPlusNormal"/>
              <w:jc w:val="center"/>
            </w:pPr>
            <w:r>
              <w:t>74,3</w:t>
            </w:r>
          </w:p>
        </w:tc>
        <w:tc>
          <w:tcPr>
            <w:tcW w:w="1232" w:type="dxa"/>
            <w:tcBorders>
              <w:top w:val="nil"/>
              <w:left w:val="nil"/>
              <w:bottom w:val="nil"/>
              <w:right w:val="nil"/>
            </w:tcBorders>
          </w:tcPr>
          <w:p w:rsidR="00B11DE9" w:rsidRDefault="00B11DE9">
            <w:pPr>
              <w:pStyle w:val="ConsPlusNormal"/>
              <w:jc w:val="center"/>
            </w:pPr>
            <w:r>
              <w:t>74,6</w:t>
            </w:r>
          </w:p>
        </w:tc>
        <w:tc>
          <w:tcPr>
            <w:tcW w:w="1232" w:type="dxa"/>
            <w:tcBorders>
              <w:top w:val="nil"/>
              <w:left w:val="nil"/>
              <w:bottom w:val="nil"/>
              <w:right w:val="nil"/>
            </w:tcBorders>
          </w:tcPr>
          <w:p w:rsidR="00B11DE9" w:rsidRDefault="00B11DE9">
            <w:pPr>
              <w:pStyle w:val="ConsPlusNormal"/>
              <w:jc w:val="center"/>
            </w:pPr>
            <w:r>
              <w:t>75</w:t>
            </w:r>
          </w:p>
        </w:tc>
        <w:tc>
          <w:tcPr>
            <w:tcW w:w="1232" w:type="dxa"/>
            <w:tcBorders>
              <w:top w:val="nil"/>
              <w:left w:val="nil"/>
              <w:bottom w:val="nil"/>
              <w:right w:val="nil"/>
            </w:tcBorders>
          </w:tcPr>
          <w:p w:rsidR="00B11DE9" w:rsidRDefault="00B11DE9">
            <w:pPr>
              <w:pStyle w:val="ConsPlusNormal"/>
              <w:jc w:val="center"/>
            </w:pPr>
            <w:r>
              <w:t>75,3</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both"/>
            </w:pPr>
            <w:r>
              <w:t xml:space="preserve">(п. 1 в ред. </w:t>
            </w:r>
            <w:hyperlink r:id="rId44" w:history="1">
              <w:r>
                <w:rPr>
                  <w:color w:val="0000FF"/>
                </w:rPr>
                <w:t>постановления</w:t>
              </w:r>
            </w:hyperlink>
            <w:r>
              <w:t xml:space="preserve"> Совмина от 09.02.2017 N 111)</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1 "Семья и детство"</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2. Суммарный коэффициент рождаемости</w:t>
            </w:r>
          </w:p>
        </w:tc>
        <w:tc>
          <w:tcPr>
            <w:tcW w:w="1757" w:type="dxa"/>
            <w:tcBorders>
              <w:top w:val="nil"/>
              <w:left w:val="nil"/>
              <w:bottom w:val="nil"/>
              <w:right w:val="nil"/>
            </w:tcBorders>
          </w:tcPr>
          <w:p w:rsidR="00B11DE9" w:rsidRDefault="00B11DE9">
            <w:pPr>
              <w:pStyle w:val="ConsPlusNormal"/>
              <w:jc w:val="center"/>
            </w:pPr>
            <w:r>
              <w:t>число рождений</w:t>
            </w:r>
          </w:p>
        </w:tc>
        <w:tc>
          <w:tcPr>
            <w:tcW w:w="1232" w:type="dxa"/>
            <w:tcBorders>
              <w:top w:val="nil"/>
              <w:left w:val="nil"/>
              <w:bottom w:val="nil"/>
              <w:right w:val="nil"/>
            </w:tcBorders>
          </w:tcPr>
          <w:p w:rsidR="00B11DE9" w:rsidRDefault="00B11DE9">
            <w:pPr>
              <w:pStyle w:val="ConsPlusNormal"/>
              <w:jc w:val="center"/>
            </w:pPr>
            <w:r>
              <w:t>1,71</w:t>
            </w:r>
          </w:p>
        </w:tc>
        <w:tc>
          <w:tcPr>
            <w:tcW w:w="1232" w:type="dxa"/>
            <w:tcBorders>
              <w:top w:val="nil"/>
              <w:left w:val="nil"/>
              <w:bottom w:val="nil"/>
              <w:right w:val="nil"/>
            </w:tcBorders>
          </w:tcPr>
          <w:p w:rsidR="00B11DE9" w:rsidRDefault="00B11DE9">
            <w:pPr>
              <w:pStyle w:val="ConsPlusNormal"/>
              <w:jc w:val="center"/>
            </w:pPr>
            <w:r>
              <w:t>1,72</w:t>
            </w:r>
          </w:p>
        </w:tc>
        <w:tc>
          <w:tcPr>
            <w:tcW w:w="1232" w:type="dxa"/>
            <w:tcBorders>
              <w:top w:val="nil"/>
              <w:left w:val="nil"/>
              <w:bottom w:val="nil"/>
              <w:right w:val="nil"/>
            </w:tcBorders>
          </w:tcPr>
          <w:p w:rsidR="00B11DE9" w:rsidRDefault="00B11DE9">
            <w:pPr>
              <w:pStyle w:val="ConsPlusNormal"/>
              <w:jc w:val="center"/>
            </w:pPr>
            <w:r>
              <w:t>1,73</w:t>
            </w:r>
          </w:p>
        </w:tc>
        <w:tc>
          <w:tcPr>
            <w:tcW w:w="1232" w:type="dxa"/>
            <w:tcBorders>
              <w:top w:val="nil"/>
              <w:left w:val="nil"/>
              <w:bottom w:val="nil"/>
              <w:right w:val="nil"/>
            </w:tcBorders>
          </w:tcPr>
          <w:p w:rsidR="00B11DE9" w:rsidRDefault="00B11DE9">
            <w:pPr>
              <w:pStyle w:val="ConsPlusNormal"/>
              <w:jc w:val="center"/>
            </w:pPr>
            <w:r>
              <w:t>1,74</w:t>
            </w:r>
          </w:p>
        </w:tc>
        <w:tc>
          <w:tcPr>
            <w:tcW w:w="1232" w:type="dxa"/>
            <w:tcBorders>
              <w:top w:val="nil"/>
              <w:left w:val="nil"/>
              <w:bottom w:val="nil"/>
              <w:right w:val="nil"/>
            </w:tcBorders>
          </w:tcPr>
          <w:p w:rsidR="00B11DE9" w:rsidRDefault="00B11DE9">
            <w:pPr>
              <w:pStyle w:val="ConsPlusNormal"/>
              <w:jc w:val="center"/>
            </w:pPr>
            <w:r>
              <w:t>1,75</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3. Коэффициент младенческой смертности</w:t>
            </w:r>
          </w:p>
        </w:tc>
        <w:tc>
          <w:tcPr>
            <w:tcW w:w="1757" w:type="dxa"/>
            <w:tcBorders>
              <w:top w:val="nil"/>
              <w:left w:val="nil"/>
              <w:bottom w:val="nil"/>
              <w:right w:val="nil"/>
            </w:tcBorders>
          </w:tcPr>
          <w:p w:rsidR="00B11DE9" w:rsidRDefault="00B11DE9">
            <w:pPr>
              <w:pStyle w:val="ConsPlusNormal"/>
              <w:jc w:val="center"/>
            </w:pPr>
            <w:r>
              <w:t>промилле</w:t>
            </w:r>
          </w:p>
        </w:tc>
        <w:tc>
          <w:tcPr>
            <w:tcW w:w="1232" w:type="dxa"/>
            <w:tcBorders>
              <w:top w:val="nil"/>
              <w:left w:val="nil"/>
              <w:bottom w:val="nil"/>
              <w:right w:val="nil"/>
            </w:tcBorders>
          </w:tcPr>
          <w:p w:rsidR="00B11DE9" w:rsidRDefault="00B11DE9">
            <w:pPr>
              <w:pStyle w:val="ConsPlusNormal"/>
              <w:jc w:val="center"/>
            </w:pPr>
            <w:r>
              <w:t>3,5</w:t>
            </w:r>
          </w:p>
        </w:tc>
        <w:tc>
          <w:tcPr>
            <w:tcW w:w="1232" w:type="dxa"/>
            <w:tcBorders>
              <w:top w:val="nil"/>
              <w:left w:val="nil"/>
              <w:bottom w:val="nil"/>
              <w:right w:val="nil"/>
            </w:tcBorders>
          </w:tcPr>
          <w:p w:rsidR="00B11DE9" w:rsidRDefault="00B11DE9">
            <w:pPr>
              <w:pStyle w:val="ConsPlusNormal"/>
              <w:jc w:val="center"/>
            </w:pPr>
            <w:r>
              <w:t>3,5</w:t>
            </w:r>
          </w:p>
        </w:tc>
        <w:tc>
          <w:tcPr>
            <w:tcW w:w="1232" w:type="dxa"/>
            <w:tcBorders>
              <w:top w:val="nil"/>
              <w:left w:val="nil"/>
              <w:bottom w:val="nil"/>
              <w:right w:val="nil"/>
            </w:tcBorders>
          </w:tcPr>
          <w:p w:rsidR="00B11DE9" w:rsidRDefault="00B11DE9">
            <w:pPr>
              <w:pStyle w:val="ConsPlusNormal"/>
              <w:jc w:val="center"/>
            </w:pPr>
            <w:r>
              <w:t>3,5</w:t>
            </w:r>
          </w:p>
        </w:tc>
        <w:tc>
          <w:tcPr>
            <w:tcW w:w="1232" w:type="dxa"/>
            <w:tcBorders>
              <w:top w:val="nil"/>
              <w:left w:val="nil"/>
              <w:bottom w:val="nil"/>
              <w:right w:val="nil"/>
            </w:tcBorders>
          </w:tcPr>
          <w:p w:rsidR="00B11DE9" w:rsidRDefault="00B11DE9">
            <w:pPr>
              <w:pStyle w:val="ConsPlusNormal"/>
              <w:jc w:val="center"/>
            </w:pPr>
            <w:r>
              <w:t>3,4</w:t>
            </w:r>
          </w:p>
        </w:tc>
        <w:tc>
          <w:tcPr>
            <w:tcW w:w="1232" w:type="dxa"/>
            <w:tcBorders>
              <w:top w:val="nil"/>
              <w:left w:val="nil"/>
              <w:bottom w:val="nil"/>
              <w:right w:val="nil"/>
            </w:tcBorders>
          </w:tcPr>
          <w:p w:rsidR="00B11DE9" w:rsidRDefault="00B11DE9">
            <w:pPr>
              <w:pStyle w:val="ConsPlusNormal"/>
              <w:jc w:val="center"/>
            </w:pPr>
            <w:r>
              <w:t>3,4</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4. Детская смертность</w:t>
            </w:r>
          </w:p>
        </w:tc>
        <w:tc>
          <w:tcPr>
            <w:tcW w:w="1757" w:type="dxa"/>
            <w:tcBorders>
              <w:top w:val="nil"/>
              <w:left w:val="nil"/>
              <w:bottom w:val="nil"/>
              <w:right w:val="nil"/>
            </w:tcBorders>
          </w:tcPr>
          <w:p w:rsidR="00B11DE9" w:rsidRDefault="00B11DE9">
            <w:pPr>
              <w:pStyle w:val="ConsPlusNormal"/>
              <w:jc w:val="center"/>
            </w:pPr>
            <w:r>
              <w:t>просантимилле</w:t>
            </w:r>
          </w:p>
        </w:tc>
        <w:tc>
          <w:tcPr>
            <w:tcW w:w="1232" w:type="dxa"/>
            <w:tcBorders>
              <w:top w:val="nil"/>
              <w:left w:val="nil"/>
              <w:bottom w:val="nil"/>
              <w:right w:val="nil"/>
            </w:tcBorders>
          </w:tcPr>
          <w:p w:rsidR="00B11DE9" w:rsidRDefault="00B11DE9">
            <w:pPr>
              <w:pStyle w:val="ConsPlusNormal"/>
              <w:jc w:val="center"/>
            </w:pPr>
            <w:r>
              <w:t>41,5</w:t>
            </w:r>
          </w:p>
        </w:tc>
        <w:tc>
          <w:tcPr>
            <w:tcW w:w="1232" w:type="dxa"/>
            <w:tcBorders>
              <w:top w:val="nil"/>
              <w:left w:val="nil"/>
              <w:bottom w:val="nil"/>
              <w:right w:val="nil"/>
            </w:tcBorders>
          </w:tcPr>
          <w:p w:rsidR="00B11DE9" w:rsidRDefault="00B11DE9">
            <w:pPr>
              <w:pStyle w:val="ConsPlusNormal"/>
              <w:jc w:val="center"/>
            </w:pPr>
            <w:r>
              <w:t>41,3</w:t>
            </w:r>
          </w:p>
        </w:tc>
        <w:tc>
          <w:tcPr>
            <w:tcW w:w="1232" w:type="dxa"/>
            <w:tcBorders>
              <w:top w:val="nil"/>
              <w:left w:val="nil"/>
              <w:bottom w:val="nil"/>
              <w:right w:val="nil"/>
            </w:tcBorders>
          </w:tcPr>
          <w:p w:rsidR="00B11DE9" w:rsidRDefault="00B11DE9">
            <w:pPr>
              <w:pStyle w:val="ConsPlusNormal"/>
              <w:jc w:val="center"/>
            </w:pPr>
            <w:r>
              <w:t>41</w:t>
            </w:r>
          </w:p>
        </w:tc>
        <w:tc>
          <w:tcPr>
            <w:tcW w:w="1232" w:type="dxa"/>
            <w:tcBorders>
              <w:top w:val="nil"/>
              <w:left w:val="nil"/>
              <w:bottom w:val="nil"/>
              <w:right w:val="nil"/>
            </w:tcBorders>
          </w:tcPr>
          <w:p w:rsidR="00B11DE9" w:rsidRDefault="00B11DE9">
            <w:pPr>
              <w:pStyle w:val="ConsPlusNormal"/>
              <w:jc w:val="center"/>
            </w:pPr>
            <w:r>
              <w:t>40,8</w:t>
            </w:r>
          </w:p>
        </w:tc>
        <w:tc>
          <w:tcPr>
            <w:tcW w:w="1232" w:type="dxa"/>
            <w:tcBorders>
              <w:top w:val="nil"/>
              <w:left w:val="nil"/>
              <w:bottom w:val="nil"/>
              <w:right w:val="nil"/>
            </w:tcBorders>
          </w:tcPr>
          <w:p w:rsidR="00B11DE9" w:rsidRDefault="00B11DE9">
            <w:pPr>
              <w:pStyle w:val="ConsPlusNormal"/>
              <w:jc w:val="center"/>
            </w:pPr>
            <w:r>
              <w:t>до 40,5</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both"/>
            </w:pPr>
            <w:r>
              <w:t xml:space="preserve">(в ред. </w:t>
            </w:r>
            <w:hyperlink r:id="rId45" w:history="1">
              <w:r>
                <w:rPr>
                  <w:color w:val="0000FF"/>
                </w:rPr>
                <w:t>постановления</w:t>
              </w:r>
            </w:hyperlink>
            <w:r>
              <w:t xml:space="preserve"> Совмина от 09.02.2017 N 111)</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2 "Профилактика и контроль неинфекционных заболеваний"</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5. Распространенность потребления табака среди лиц в возрасте от 16 лет</w:t>
            </w:r>
          </w:p>
        </w:tc>
        <w:tc>
          <w:tcPr>
            <w:tcW w:w="1757" w:type="dxa"/>
            <w:tcBorders>
              <w:top w:val="nil"/>
              <w:left w:val="nil"/>
              <w:bottom w:val="nil"/>
              <w:right w:val="nil"/>
            </w:tcBorders>
          </w:tcPr>
          <w:p w:rsidR="00B11DE9" w:rsidRDefault="00B11DE9">
            <w:pPr>
              <w:pStyle w:val="ConsPlusNormal"/>
              <w:jc w:val="center"/>
            </w:pPr>
            <w:r>
              <w:t>процентов</w:t>
            </w:r>
          </w:p>
        </w:tc>
        <w:tc>
          <w:tcPr>
            <w:tcW w:w="1232" w:type="dxa"/>
            <w:tcBorders>
              <w:top w:val="nil"/>
              <w:left w:val="nil"/>
              <w:bottom w:val="nil"/>
              <w:right w:val="nil"/>
            </w:tcBorders>
          </w:tcPr>
          <w:p w:rsidR="00B11DE9" w:rsidRDefault="00B11DE9">
            <w:pPr>
              <w:pStyle w:val="ConsPlusNormal"/>
              <w:jc w:val="center"/>
            </w:pPr>
            <w:r>
              <w:t>26,5</w:t>
            </w:r>
          </w:p>
        </w:tc>
        <w:tc>
          <w:tcPr>
            <w:tcW w:w="1232" w:type="dxa"/>
            <w:tcBorders>
              <w:top w:val="nil"/>
              <w:left w:val="nil"/>
              <w:bottom w:val="nil"/>
              <w:right w:val="nil"/>
            </w:tcBorders>
          </w:tcPr>
          <w:p w:rsidR="00B11DE9" w:rsidRDefault="00B11DE9">
            <w:pPr>
              <w:pStyle w:val="ConsPlusNormal"/>
              <w:jc w:val="center"/>
            </w:pPr>
            <w:r>
              <w:t>26</w:t>
            </w:r>
          </w:p>
        </w:tc>
        <w:tc>
          <w:tcPr>
            <w:tcW w:w="1232" w:type="dxa"/>
            <w:tcBorders>
              <w:top w:val="nil"/>
              <w:left w:val="nil"/>
              <w:bottom w:val="nil"/>
              <w:right w:val="nil"/>
            </w:tcBorders>
          </w:tcPr>
          <w:p w:rsidR="00B11DE9" w:rsidRDefault="00B11DE9">
            <w:pPr>
              <w:pStyle w:val="ConsPlusNormal"/>
              <w:jc w:val="center"/>
            </w:pPr>
            <w:r>
              <w:t>25,5</w:t>
            </w:r>
          </w:p>
        </w:tc>
        <w:tc>
          <w:tcPr>
            <w:tcW w:w="1232" w:type="dxa"/>
            <w:tcBorders>
              <w:top w:val="nil"/>
              <w:left w:val="nil"/>
              <w:bottom w:val="nil"/>
              <w:right w:val="nil"/>
            </w:tcBorders>
          </w:tcPr>
          <w:p w:rsidR="00B11DE9" w:rsidRDefault="00B11DE9">
            <w:pPr>
              <w:pStyle w:val="ConsPlusNormal"/>
              <w:jc w:val="center"/>
            </w:pPr>
            <w:r>
              <w:t>25</w:t>
            </w:r>
          </w:p>
        </w:tc>
        <w:tc>
          <w:tcPr>
            <w:tcW w:w="1232" w:type="dxa"/>
            <w:tcBorders>
              <w:top w:val="nil"/>
              <w:left w:val="nil"/>
              <w:bottom w:val="nil"/>
              <w:right w:val="nil"/>
            </w:tcBorders>
          </w:tcPr>
          <w:p w:rsidR="00B11DE9" w:rsidRDefault="00B11DE9">
            <w:pPr>
              <w:pStyle w:val="ConsPlusNormal"/>
              <w:jc w:val="center"/>
            </w:pPr>
            <w:r>
              <w:t>24,5</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6. Физическая активность населения</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27</w:t>
            </w:r>
          </w:p>
        </w:tc>
        <w:tc>
          <w:tcPr>
            <w:tcW w:w="1232" w:type="dxa"/>
            <w:tcBorders>
              <w:top w:val="nil"/>
              <w:left w:val="nil"/>
              <w:bottom w:val="nil"/>
              <w:right w:val="nil"/>
            </w:tcBorders>
          </w:tcPr>
          <w:p w:rsidR="00B11DE9" w:rsidRDefault="00B11DE9">
            <w:pPr>
              <w:pStyle w:val="ConsPlusNormal"/>
              <w:jc w:val="center"/>
            </w:pPr>
            <w:r>
              <w:t>32</w:t>
            </w:r>
          </w:p>
        </w:tc>
        <w:tc>
          <w:tcPr>
            <w:tcW w:w="1232" w:type="dxa"/>
            <w:tcBorders>
              <w:top w:val="nil"/>
              <w:left w:val="nil"/>
              <w:bottom w:val="nil"/>
              <w:right w:val="nil"/>
            </w:tcBorders>
          </w:tcPr>
          <w:p w:rsidR="00B11DE9" w:rsidRDefault="00B11DE9">
            <w:pPr>
              <w:pStyle w:val="ConsPlusNormal"/>
              <w:jc w:val="center"/>
            </w:pPr>
            <w:r>
              <w:t>36</w:t>
            </w:r>
          </w:p>
        </w:tc>
        <w:tc>
          <w:tcPr>
            <w:tcW w:w="1232" w:type="dxa"/>
            <w:tcBorders>
              <w:top w:val="nil"/>
              <w:left w:val="nil"/>
              <w:bottom w:val="nil"/>
              <w:right w:val="nil"/>
            </w:tcBorders>
          </w:tcPr>
          <w:p w:rsidR="00B11DE9" w:rsidRDefault="00B11DE9">
            <w:pPr>
              <w:pStyle w:val="ConsPlusNormal"/>
              <w:jc w:val="center"/>
            </w:pPr>
            <w:r>
              <w:t>38</w:t>
            </w:r>
          </w:p>
        </w:tc>
        <w:tc>
          <w:tcPr>
            <w:tcW w:w="1232" w:type="dxa"/>
            <w:tcBorders>
              <w:top w:val="nil"/>
              <w:left w:val="nil"/>
              <w:bottom w:val="nil"/>
              <w:right w:val="nil"/>
            </w:tcBorders>
          </w:tcPr>
          <w:p w:rsidR="00B11DE9" w:rsidRDefault="00B11DE9">
            <w:pPr>
              <w:pStyle w:val="ConsPlusNormal"/>
              <w:jc w:val="center"/>
            </w:pPr>
            <w:r>
              <w:t>40</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7. Потребление поваренной соли</w:t>
            </w:r>
          </w:p>
        </w:tc>
        <w:tc>
          <w:tcPr>
            <w:tcW w:w="1757" w:type="dxa"/>
            <w:tcBorders>
              <w:top w:val="nil"/>
              <w:left w:val="nil"/>
              <w:bottom w:val="nil"/>
              <w:right w:val="nil"/>
            </w:tcBorders>
          </w:tcPr>
          <w:p w:rsidR="00B11DE9" w:rsidRDefault="00B11DE9">
            <w:pPr>
              <w:pStyle w:val="ConsPlusNormal"/>
              <w:jc w:val="center"/>
            </w:pPr>
            <w:r>
              <w:t>граммов в сутки</w:t>
            </w:r>
          </w:p>
        </w:tc>
        <w:tc>
          <w:tcPr>
            <w:tcW w:w="1232" w:type="dxa"/>
            <w:tcBorders>
              <w:top w:val="nil"/>
              <w:left w:val="nil"/>
              <w:bottom w:val="nil"/>
              <w:right w:val="nil"/>
            </w:tcBorders>
          </w:tcPr>
          <w:p w:rsidR="00B11DE9" w:rsidRDefault="00B11DE9">
            <w:pPr>
              <w:pStyle w:val="ConsPlusNormal"/>
              <w:jc w:val="center"/>
            </w:pPr>
            <w:r>
              <w:t>5,8</w:t>
            </w:r>
          </w:p>
        </w:tc>
        <w:tc>
          <w:tcPr>
            <w:tcW w:w="1232" w:type="dxa"/>
            <w:tcBorders>
              <w:top w:val="nil"/>
              <w:left w:val="nil"/>
              <w:bottom w:val="nil"/>
              <w:right w:val="nil"/>
            </w:tcBorders>
          </w:tcPr>
          <w:p w:rsidR="00B11DE9" w:rsidRDefault="00B11DE9">
            <w:pPr>
              <w:pStyle w:val="ConsPlusNormal"/>
              <w:jc w:val="center"/>
            </w:pPr>
            <w:r>
              <w:t>5,6</w:t>
            </w:r>
          </w:p>
        </w:tc>
        <w:tc>
          <w:tcPr>
            <w:tcW w:w="1232" w:type="dxa"/>
            <w:tcBorders>
              <w:top w:val="nil"/>
              <w:left w:val="nil"/>
              <w:bottom w:val="nil"/>
              <w:right w:val="nil"/>
            </w:tcBorders>
          </w:tcPr>
          <w:p w:rsidR="00B11DE9" w:rsidRDefault="00B11DE9">
            <w:pPr>
              <w:pStyle w:val="ConsPlusNormal"/>
              <w:jc w:val="center"/>
            </w:pPr>
            <w:r>
              <w:t>5,4</w:t>
            </w:r>
          </w:p>
        </w:tc>
        <w:tc>
          <w:tcPr>
            <w:tcW w:w="1232" w:type="dxa"/>
            <w:tcBorders>
              <w:top w:val="nil"/>
              <w:left w:val="nil"/>
              <w:bottom w:val="nil"/>
              <w:right w:val="nil"/>
            </w:tcBorders>
          </w:tcPr>
          <w:p w:rsidR="00B11DE9" w:rsidRDefault="00B11DE9">
            <w:pPr>
              <w:pStyle w:val="ConsPlusNormal"/>
              <w:jc w:val="center"/>
            </w:pPr>
            <w:r>
              <w:t>5,2</w:t>
            </w:r>
          </w:p>
        </w:tc>
        <w:tc>
          <w:tcPr>
            <w:tcW w:w="1232" w:type="dxa"/>
            <w:tcBorders>
              <w:top w:val="nil"/>
              <w:left w:val="nil"/>
              <w:bottom w:val="nil"/>
              <w:right w:val="nil"/>
            </w:tcBorders>
          </w:tcPr>
          <w:p w:rsidR="00B11DE9" w:rsidRDefault="00B11DE9">
            <w:pPr>
              <w:pStyle w:val="ConsPlusNormal"/>
              <w:jc w:val="center"/>
            </w:pPr>
            <w:r>
              <w:t>5</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8. Содержание трансизомеров жирных кислот в продуктах переработки растительных масел</w:t>
            </w:r>
          </w:p>
        </w:tc>
        <w:tc>
          <w:tcPr>
            <w:tcW w:w="1757" w:type="dxa"/>
            <w:tcBorders>
              <w:top w:val="nil"/>
              <w:left w:val="nil"/>
              <w:bottom w:val="nil"/>
              <w:right w:val="nil"/>
            </w:tcBorders>
          </w:tcPr>
          <w:p w:rsidR="00B11DE9" w:rsidRDefault="00B11DE9">
            <w:pPr>
              <w:pStyle w:val="ConsPlusNormal"/>
              <w:jc w:val="center"/>
            </w:pPr>
            <w:r>
              <w:t>процентов</w:t>
            </w:r>
          </w:p>
        </w:tc>
        <w:tc>
          <w:tcPr>
            <w:tcW w:w="1232" w:type="dxa"/>
            <w:tcBorders>
              <w:top w:val="nil"/>
              <w:left w:val="nil"/>
              <w:bottom w:val="nil"/>
              <w:right w:val="nil"/>
            </w:tcBorders>
          </w:tcPr>
          <w:p w:rsidR="00B11DE9" w:rsidRDefault="00B11DE9">
            <w:pPr>
              <w:pStyle w:val="ConsPlusNormal"/>
              <w:jc w:val="center"/>
            </w:pPr>
            <w:r>
              <w:t>14</w:t>
            </w:r>
          </w:p>
        </w:tc>
        <w:tc>
          <w:tcPr>
            <w:tcW w:w="1232" w:type="dxa"/>
            <w:tcBorders>
              <w:top w:val="nil"/>
              <w:left w:val="nil"/>
              <w:bottom w:val="nil"/>
              <w:right w:val="nil"/>
            </w:tcBorders>
          </w:tcPr>
          <w:p w:rsidR="00B11DE9" w:rsidRDefault="00B11DE9">
            <w:pPr>
              <w:pStyle w:val="ConsPlusNormal"/>
              <w:jc w:val="center"/>
            </w:pPr>
            <w:r>
              <w:t>10</w:t>
            </w:r>
          </w:p>
        </w:tc>
        <w:tc>
          <w:tcPr>
            <w:tcW w:w="1232" w:type="dxa"/>
            <w:tcBorders>
              <w:top w:val="nil"/>
              <w:left w:val="nil"/>
              <w:bottom w:val="nil"/>
              <w:right w:val="nil"/>
            </w:tcBorders>
          </w:tcPr>
          <w:p w:rsidR="00B11DE9" w:rsidRDefault="00B11DE9">
            <w:pPr>
              <w:pStyle w:val="ConsPlusNormal"/>
              <w:jc w:val="center"/>
            </w:pPr>
            <w:r>
              <w:t>8</w:t>
            </w:r>
          </w:p>
        </w:tc>
        <w:tc>
          <w:tcPr>
            <w:tcW w:w="1232" w:type="dxa"/>
            <w:tcBorders>
              <w:top w:val="nil"/>
              <w:left w:val="nil"/>
              <w:bottom w:val="nil"/>
              <w:right w:val="nil"/>
            </w:tcBorders>
          </w:tcPr>
          <w:p w:rsidR="00B11DE9" w:rsidRDefault="00B11DE9">
            <w:pPr>
              <w:pStyle w:val="ConsPlusNormal"/>
              <w:jc w:val="center"/>
            </w:pPr>
            <w:r>
              <w:t>6</w:t>
            </w:r>
          </w:p>
        </w:tc>
        <w:tc>
          <w:tcPr>
            <w:tcW w:w="1232" w:type="dxa"/>
            <w:tcBorders>
              <w:top w:val="nil"/>
              <w:left w:val="nil"/>
              <w:bottom w:val="nil"/>
              <w:right w:val="nil"/>
            </w:tcBorders>
          </w:tcPr>
          <w:p w:rsidR="00B11DE9" w:rsidRDefault="00B11DE9">
            <w:pPr>
              <w:pStyle w:val="ConsPlusNormal"/>
              <w:jc w:val="center"/>
            </w:pPr>
            <w:r>
              <w:t>2</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9. Доля врачей, работающих по принципу врача общей практики, в общем количестве врачей, работающих в системе оказания первичной медицинской помощи</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25</w:t>
            </w:r>
          </w:p>
        </w:tc>
        <w:tc>
          <w:tcPr>
            <w:tcW w:w="1232" w:type="dxa"/>
            <w:tcBorders>
              <w:top w:val="nil"/>
              <w:left w:val="nil"/>
              <w:bottom w:val="nil"/>
              <w:right w:val="nil"/>
            </w:tcBorders>
          </w:tcPr>
          <w:p w:rsidR="00B11DE9" w:rsidRDefault="00B11DE9">
            <w:pPr>
              <w:pStyle w:val="ConsPlusNormal"/>
              <w:jc w:val="center"/>
            </w:pPr>
            <w:r>
              <w:t>40</w:t>
            </w:r>
          </w:p>
        </w:tc>
        <w:tc>
          <w:tcPr>
            <w:tcW w:w="1232" w:type="dxa"/>
            <w:tcBorders>
              <w:top w:val="nil"/>
              <w:left w:val="nil"/>
              <w:bottom w:val="nil"/>
              <w:right w:val="nil"/>
            </w:tcBorders>
          </w:tcPr>
          <w:p w:rsidR="00B11DE9" w:rsidRDefault="00B11DE9">
            <w:pPr>
              <w:pStyle w:val="ConsPlusNormal"/>
              <w:jc w:val="center"/>
            </w:pPr>
            <w:r>
              <w:t>55</w:t>
            </w:r>
          </w:p>
        </w:tc>
        <w:tc>
          <w:tcPr>
            <w:tcW w:w="1232" w:type="dxa"/>
            <w:tcBorders>
              <w:top w:val="nil"/>
              <w:left w:val="nil"/>
              <w:bottom w:val="nil"/>
              <w:right w:val="nil"/>
            </w:tcBorders>
          </w:tcPr>
          <w:p w:rsidR="00B11DE9" w:rsidRDefault="00B11DE9">
            <w:pPr>
              <w:pStyle w:val="ConsPlusNormal"/>
              <w:jc w:val="center"/>
            </w:pPr>
            <w:r>
              <w:t>75</w:t>
            </w:r>
          </w:p>
        </w:tc>
        <w:tc>
          <w:tcPr>
            <w:tcW w:w="1232" w:type="dxa"/>
            <w:tcBorders>
              <w:top w:val="nil"/>
              <w:left w:val="nil"/>
              <w:bottom w:val="nil"/>
              <w:right w:val="nil"/>
            </w:tcBorders>
          </w:tcPr>
          <w:p w:rsidR="00B11DE9" w:rsidRDefault="00B11DE9">
            <w:pPr>
              <w:pStyle w:val="ConsPlusNormal"/>
              <w:jc w:val="center"/>
            </w:pPr>
            <w:r>
              <w:t>100</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10. Удельный вес пациентов со злокачественными опухолями в I - II стадии заболевания в общем количестве пациентов с выявленными в процессе скрининга злокачественными заболеваниями</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62</w:t>
            </w:r>
          </w:p>
        </w:tc>
        <w:tc>
          <w:tcPr>
            <w:tcW w:w="1232" w:type="dxa"/>
            <w:tcBorders>
              <w:top w:val="nil"/>
              <w:left w:val="nil"/>
              <w:bottom w:val="nil"/>
              <w:right w:val="nil"/>
            </w:tcBorders>
          </w:tcPr>
          <w:p w:rsidR="00B11DE9" w:rsidRDefault="00B11DE9">
            <w:pPr>
              <w:pStyle w:val="ConsPlusNormal"/>
              <w:jc w:val="center"/>
            </w:pPr>
            <w:r>
              <w:t>64</w:t>
            </w:r>
          </w:p>
        </w:tc>
        <w:tc>
          <w:tcPr>
            <w:tcW w:w="1232" w:type="dxa"/>
            <w:tcBorders>
              <w:top w:val="nil"/>
              <w:left w:val="nil"/>
              <w:bottom w:val="nil"/>
              <w:right w:val="nil"/>
            </w:tcBorders>
          </w:tcPr>
          <w:p w:rsidR="00B11DE9" w:rsidRDefault="00B11DE9">
            <w:pPr>
              <w:pStyle w:val="ConsPlusNormal"/>
              <w:jc w:val="center"/>
            </w:pPr>
            <w:r>
              <w:t>66</w:t>
            </w:r>
          </w:p>
        </w:tc>
        <w:tc>
          <w:tcPr>
            <w:tcW w:w="1232" w:type="dxa"/>
            <w:tcBorders>
              <w:top w:val="nil"/>
              <w:left w:val="nil"/>
              <w:bottom w:val="nil"/>
              <w:right w:val="nil"/>
            </w:tcBorders>
          </w:tcPr>
          <w:p w:rsidR="00B11DE9" w:rsidRDefault="00B11DE9">
            <w:pPr>
              <w:pStyle w:val="ConsPlusNormal"/>
              <w:jc w:val="center"/>
            </w:pPr>
            <w:r>
              <w:t>68</w:t>
            </w:r>
          </w:p>
        </w:tc>
        <w:tc>
          <w:tcPr>
            <w:tcW w:w="1232" w:type="dxa"/>
            <w:tcBorders>
              <w:top w:val="nil"/>
              <w:left w:val="nil"/>
              <w:bottom w:val="nil"/>
              <w:right w:val="nil"/>
            </w:tcBorders>
          </w:tcPr>
          <w:p w:rsidR="00B11DE9" w:rsidRDefault="00B11DE9">
            <w:pPr>
              <w:pStyle w:val="ConsPlusNormal"/>
              <w:jc w:val="center"/>
            </w:pPr>
            <w:r>
              <w:t>70</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11. Охват реабилитацией пациентов трудоспособного возраста после инфаркта миокарда, острого нарушения мозгового кровообращения, оперативных вмешательств по поводу злокачественных, нейрохирургических, травматологических и иных неинфекционных заболеваний</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60</w:t>
            </w:r>
          </w:p>
        </w:tc>
        <w:tc>
          <w:tcPr>
            <w:tcW w:w="1232" w:type="dxa"/>
            <w:tcBorders>
              <w:top w:val="nil"/>
              <w:left w:val="nil"/>
              <w:bottom w:val="nil"/>
              <w:right w:val="nil"/>
            </w:tcBorders>
          </w:tcPr>
          <w:p w:rsidR="00B11DE9" w:rsidRDefault="00B11DE9">
            <w:pPr>
              <w:pStyle w:val="ConsPlusNormal"/>
              <w:jc w:val="center"/>
            </w:pPr>
            <w:r>
              <w:t>65</w:t>
            </w:r>
          </w:p>
        </w:tc>
        <w:tc>
          <w:tcPr>
            <w:tcW w:w="1232" w:type="dxa"/>
            <w:tcBorders>
              <w:top w:val="nil"/>
              <w:left w:val="nil"/>
              <w:bottom w:val="nil"/>
              <w:right w:val="nil"/>
            </w:tcBorders>
          </w:tcPr>
          <w:p w:rsidR="00B11DE9" w:rsidRDefault="00B11DE9">
            <w:pPr>
              <w:pStyle w:val="ConsPlusNormal"/>
              <w:jc w:val="center"/>
            </w:pPr>
            <w:r>
              <w:t>70</w:t>
            </w:r>
          </w:p>
        </w:tc>
        <w:tc>
          <w:tcPr>
            <w:tcW w:w="1232" w:type="dxa"/>
            <w:tcBorders>
              <w:top w:val="nil"/>
              <w:left w:val="nil"/>
              <w:bottom w:val="nil"/>
              <w:right w:val="nil"/>
            </w:tcBorders>
          </w:tcPr>
          <w:p w:rsidR="00B11DE9" w:rsidRDefault="00B11DE9">
            <w:pPr>
              <w:pStyle w:val="ConsPlusNormal"/>
              <w:jc w:val="center"/>
            </w:pPr>
            <w:r>
              <w:t>75</w:t>
            </w:r>
          </w:p>
        </w:tc>
        <w:tc>
          <w:tcPr>
            <w:tcW w:w="1232" w:type="dxa"/>
            <w:tcBorders>
              <w:top w:val="nil"/>
              <w:left w:val="nil"/>
              <w:bottom w:val="nil"/>
              <w:right w:val="nil"/>
            </w:tcBorders>
          </w:tcPr>
          <w:p w:rsidR="00B11DE9" w:rsidRDefault="00B11DE9">
            <w:pPr>
              <w:pStyle w:val="ConsPlusNormal"/>
              <w:jc w:val="center"/>
            </w:pPr>
            <w:r>
              <w:t>80</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12. Коэффициент смертности трудоспособного населения</w:t>
            </w:r>
          </w:p>
        </w:tc>
        <w:tc>
          <w:tcPr>
            <w:tcW w:w="1757" w:type="dxa"/>
            <w:tcBorders>
              <w:top w:val="nil"/>
              <w:left w:val="nil"/>
              <w:bottom w:val="nil"/>
              <w:right w:val="nil"/>
            </w:tcBorders>
          </w:tcPr>
          <w:p w:rsidR="00B11DE9" w:rsidRDefault="00B11DE9">
            <w:pPr>
              <w:pStyle w:val="ConsPlusNormal"/>
              <w:jc w:val="center"/>
            </w:pPr>
            <w:r>
              <w:t>промилле</w:t>
            </w:r>
          </w:p>
        </w:tc>
        <w:tc>
          <w:tcPr>
            <w:tcW w:w="1232" w:type="dxa"/>
            <w:tcBorders>
              <w:top w:val="nil"/>
              <w:left w:val="nil"/>
              <w:bottom w:val="nil"/>
              <w:right w:val="nil"/>
            </w:tcBorders>
          </w:tcPr>
          <w:p w:rsidR="00B11DE9" w:rsidRDefault="00B11DE9">
            <w:pPr>
              <w:pStyle w:val="ConsPlusNormal"/>
              <w:jc w:val="center"/>
            </w:pPr>
            <w:r>
              <w:t>4,3</w:t>
            </w:r>
          </w:p>
        </w:tc>
        <w:tc>
          <w:tcPr>
            <w:tcW w:w="1232" w:type="dxa"/>
            <w:tcBorders>
              <w:top w:val="nil"/>
              <w:left w:val="nil"/>
              <w:bottom w:val="nil"/>
              <w:right w:val="nil"/>
            </w:tcBorders>
          </w:tcPr>
          <w:p w:rsidR="00B11DE9" w:rsidRDefault="00B11DE9">
            <w:pPr>
              <w:pStyle w:val="ConsPlusNormal"/>
              <w:jc w:val="center"/>
            </w:pPr>
            <w:r>
              <w:t>4,2</w:t>
            </w:r>
          </w:p>
        </w:tc>
        <w:tc>
          <w:tcPr>
            <w:tcW w:w="1232" w:type="dxa"/>
            <w:tcBorders>
              <w:top w:val="nil"/>
              <w:left w:val="nil"/>
              <w:bottom w:val="nil"/>
              <w:right w:val="nil"/>
            </w:tcBorders>
          </w:tcPr>
          <w:p w:rsidR="00B11DE9" w:rsidRDefault="00B11DE9">
            <w:pPr>
              <w:pStyle w:val="ConsPlusNormal"/>
              <w:jc w:val="center"/>
            </w:pPr>
            <w:r>
              <w:t>4,1</w:t>
            </w:r>
          </w:p>
        </w:tc>
        <w:tc>
          <w:tcPr>
            <w:tcW w:w="1232" w:type="dxa"/>
            <w:tcBorders>
              <w:top w:val="nil"/>
              <w:left w:val="nil"/>
              <w:bottom w:val="nil"/>
              <w:right w:val="nil"/>
            </w:tcBorders>
          </w:tcPr>
          <w:p w:rsidR="00B11DE9" w:rsidRDefault="00B11DE9">
            <w:pPr>
              <w:pStyle w:val="ConsPlusNormal"/>
              <w:jc w:val="center"/>
            </w:pPr>
            <w:r>
              <w:t>4</w:t>
            </w:r>
          </w:p>
        </w:tc>
        <w:tc>
          <w:tcPr>
            <w:tcW w:w="1232" w:type="dxa"/>
            <w:tcBorders>
              <w:top w:val="nil"/>
              <w:left w:val="nil"/>
              <w:bottom w:val="nil"/>
              <w:right w:val="nil"/>
            </w:tcBorders>
          </w:tcPr>
          <w:p w:rsidR="00B11DE9" w:rsidRDefault="00B11DE9">
            <w:pPr>
              <w:pStyle w:val="ConsPlusNormal"/>
              <w:jc w:val="center"/>
            </w:pPr>
            <w:r>
              <w:t>3,8</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13. Показатель тяжести первичного выхода на инвалидность лиц трудоспособного возраста</w:t>
            </w:r>
          </w:p>
        </w:tc>
        <w:tc>
          <w:tcPr>
            <w:tcW w:w="1757" w:type="dxa"/>
            <w:tcBorders>
              <w:top w:val="nil"/>
              <w:left w:val="nil"/>
              <w:bottom w:val="nil"/>
              <w:right w:val="nil"/>
            </w:tcBorders>
          </w:tcPr>
          <w:p w:rsidR="00B11DE9" w:rsidRDefault="00B11DE9">
            <w:pPr>
              <w:pStyle w:val="ConsPlusNormal"/>
              <w:jc w:val="center"/>
            </w:pPr>
            <w:r>
              <w:t>процентов</w:t>
            </w:r>
          </w:p>
        </w:tc>
        <w:tc>
          <w:tcPr>
            <w:tcW w:w="1232" w:type="dxa"/>
            <w:tcBorders>
              <w:top w:val="nil"/>
              <w:left w:val="nil"/>
              <w:bottom w:val="nil"/>
              <w:right w:val="nil"/>
            </w:tcBorders>
          </w:tcPr>
          <w:p w:rsidR="00B11DE9" w:rsidRDefault="00B11DE9">
            <w:pPr>
              <w:pStyle w:val="ConsPlusNormal"/>
              <w:jc w:val="center"/>
            </w:pPr>
            <w:r>
              <w:t>50</w:t>
            </w:r>
          </w:p>
        </w:tc>
        <w:tc>
          <w:tcPr>
            <w:tcW w:w="1232" w:type="dxa"/>
            <w:tcBorders>
              <w:top w:val="nil"/>
              <w:left w:val="nil"/>
              <w:bottom w:val="nil"/>
              <w:right w:val="nil"/>
            </w:tcBorders>
          </w:tcPr>
          <w:p w:rsidR="00B11DE9" w:rsidRDefault="00B11DE9">
            <w:pPr>
              <w:pStyle w:val="ConsPlusNormal"/>
              <w:jc w:val="center"/>
            </w:pPr>
            <w:r>
              <w:t>50</w:t>
            </w:r>
          </w:p>
        </w:tc>
        <w:tc>
          <w:tcPr>
            <w:tcW w:w="1232" w:type="dxa"/>
            <w:tcBorders>
              <w:top w:val="nil"/>
              <w:left w:val="nil"/>
              <w:bottom w:val="nil"/>
              <w:right w:val="nil"/>
            </w:tcBorders>
          </w:tcPr>
          <w:p w:rsidR="00B11DE9" w:rsidRDefault="00B11DE9">
            <w:pPr>
              <w:pStyle w:val="ConsPlusNormal"/>
              <w:jc w:val="center"/>
            </w:pPr>
            <w:r>
              <w:t>50</w:t>
            </w:r>
          </w:p>
        </w:tc>
        <w:tc>
          <w:tcPr>
            <w:tcW w:w="1232" w:type="dxa"/>
            <w:tcBorders>
              <w:top w:val="nil"/>
              <w:left w:val="nil"/>
              <w:bottom w:val="nil"/>
              <w:right w:val="nil"/>
            </w:tcBorders>
          </w:tcPr>
          <w:p w:rsidR="00B11DE9" w:rsidRDefault="00B11DE9">
            <w:pPr>
              <w:pStyle w:val="ConsPlusNormal"/>
              <w:jc w:val="center"/>
            </w:pPr>
            <w:r>
              <w:t>50</w:t>
            </w:r>
          </w:p>
        </w:tc>
        <w:tc>
          <w:tcPr>
            <w:tcW w:w="1232" w:type="dxa"/>
            <w:tcBorders>
              <w:top w:val="nil"/>
              <w:left w:val="nil"/>
              <w:bottom w:val="nil"/>
              <w:right w:val="nil"/>
            </w:tcBorders>
          </w:tcPr>
          <w:p w:rsidR="00B11DE9" w:rsidRDefault="00B11DE9">
            <w:pPr>
              <w:pStyle w:val="ConsPlusNormal"/>
              <w:jc w:val="center"/>
            </w:pPr>
            <w:r>
              <w:t>50</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3 "Предупреждение и преодоление пьянства и алкоголизма"</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14. Смертность от случайных отравлений алкоголем на 100 тыс. человек</w:t>
            </w:r>
          </w:p>
        </w:tc>
        <w:tc>
          <w:tcPr>
            <w:tcW w:w="1757" w:type="dxa"/>
            <w:tcBorders>
              <w:top w:val="nil"/>
              <w:left w:val="nil"/>
              <w:bottom w:val="nil"/>
              <w:right w:val="nil"/>
            </w:tcBorders>
          </w:tcPr>
          <w:p w:rsidR="00B11DE9" w:rsidRDefault="00B11DE9">
            <w:pPr>
              <w:pStyle w:val="ConsPlusNormal"/>
              <w:jc w:val="center"/>
            </w:pPr>
            <w:r>
              <w:t>просантимилле</w:t>
            </w:r>
          </w:p>
        </w:tc>
        <w:tc>
          <w:tcPr>
            <w:tcW w:w="1232" w:type="dxa"/>
            <w:tcBorders>
              <w:top w:val="nil"/>
              <w:left w:val="nil"/>
              <w:bottom w:val="nil"/>
              <w:right w:val="nil"/>
            </w:tcBorders>
          </w:tcPr>
          <w:p w:rsidR="00B11DE9" w:rsidRDefault="00B11DE9">
            <w:pPr>
              <w:pStyle w:val="ConsPlusNormal"/>
              <w:jc w:val="center"/>
            </w:pPr>
            <w:r>
              <w:t>13,6</w:t>
            </w:r>
          </w:p>
        </w:tc>
        <w:tc>
          <w:tcPr>
            <w:tcW w:w="1232" w:type="dxa"/>
            <w:tcBorders>
              <w:top w:val="nil"/>
              <w:left w:val="nil"/>
              <w:bottom w:val="nil"/>
              <w:right w:val="nil"/>
            </w:tcBorders>
          </w:tcPr>
          <w:p w:rsidR="00B11DE9" w:rsidRDefault="00B11DE9">
            <w:pPr>
              <w:pStyle w:val="ConsPlusNormal"/>
              <w:jc w:val="center"/>
            </w:pPr>
            <w:r>
              <w:t>12,8</w:t>
            </w:r>
          </w:p>
        </w:tc>
        <w:tc>
          <w:tcPr>
            <w:tcW w:w="1232" w:type="dxa"/>
            <w:tcBorders>
              <w:top w:val="nil"/>
              <w:left w:val="nil"/>
              <w:bottom w:val="nil"/>
              <w:right w:val="nil"/>
            </w:tcBorders>
          </w:tcPr>
          <w:p w:rsidR="00B11DE9" w:rsidRDefault="00B11DE9">
            <w:pPr>
              <w:pStyle w:val="ConsPlusNormal"/>
              <w:jc w:val="center"/>
            </w:pPr>
            <w:r>
              <w:t>12</w:t>
            </w:r>
          </w:p>
        </w:tc>
        <w:tc>
          <w:tcPr>
            <w:tcW w:w="1232" w:type="dxa"/>
            <w:tcBorders>
              <w:top w:val="nil"/>
              <w:left w:val="nil"/>
              <w:bottom w:val="nil"/>
              <w:right w:val="nil"/>
            </w:tcBorders>
          </w:tcPr>
          <w:p w:rsidR="00B11DE9" w:rsidRDefault="00B11DE9">
            <w:pPr>
              <w:pStyle w:val="ConsPlusNormal"/>
              <w:jc w:val="center"/>
            </w:pPr>
            <w:r>
              <w:t>11,3</w:t>
            </w:r>
          </w:p>
        </w:tc>
        <w:tc>
          <w:tcPr>
            <w:tcW w:w="1232" w:type="dxa"/>
            <w:tcBorders>
              <w:top w:val="nil"/>
              <w:left w:val="nil"/>
              <w:bottom w:val="nil"/>
              <w:right w:val="nil"/>
            </w:tcBorders>
          </w:tcPr>
          <w:p w:rsidR="00B11DE9" w:rsidRDefault="00B11DE9">
            <w:pPr>
              <w:pStyle w:val="ConsPlusNormal"/>
              <w:jc w:val="center"/>
            </w:pPr>
            <w:r>
              <w:t>10,6</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15. Потребление алкоголя на душу населения</w:t>
            </w:r>
          </w:p>
        </w:tc>
        <w:tc>
          <w:tcPr>
            <w:tcW w:w="1757" w:type="dxa"/>
            <w:tcBorders>
              <w:top w:val="nil"/>
              <w:left w:val="nil"/>
              <w:bottom w:val="nil"/>
              <w:right w:val="nil"/>
            </w:tcBorders>
          </w:tcPr>
          <w:p w:rsidR="00B11DE9" w:rsidRDefault="00B11DE9">
            <w:pPr>
              <w:pStyle w:val="ConsPlusNormal"/>
              <w:jc w:val="center"/>
            </w:pPr>
            <w:r>
              <w:t>литров</w:t>
            </w:r>
          </w:p>
        </w:tc>
        <w:tc>
          <w:tcPr>
            <w:tcW w:w="1232" w:type="dxa"/>
            <w:tcBorders>
              <w:top w:val="nil"/>
              <w:left w:val="nil"/>
              <w:bottom w:val="nil"/>
              <w:right w:val="nil"/>
            </w:tcBorders>
          </w:tcPr>
          <w:p w:rsidR="00B11DE9" w:rsidRDefault="00B11DE9">
            <w:pPr>
              <w:pStyle w:val="ConsPlusNormal"/>
              <w:jc w:val="center"/>
            </w:pPr>
            <w:r>
              <w:t>10</w:t>
            </w:r>
          </w:p>
        </w:tc>
        <w:tc>
          <w:tcPr>
            <w:tcW w:w="1232" w:type="dxa"/>
            <w:tcBorders>
              <w:top w:val="nil"/>
              <w:left w:val="nil"/>
              <w:bottom w:val="nil"/>
              <w:right w:val="nil"/>
            </w:tcBorders>
          </w:tcPr>
          <w:p w:rsidR="00B11DE9" w:rsidRDefault="00B11DE9">
            <w:pPr>
              <w:pStyle w:val="ConsPlusNormal"/>
              <w:jc w:val="center"/>
            </w:pPr>
            <w:r>
              <w:t>9,8</w:t>
            </w:r>
          </w:p>
        </w:tc>
        <w:tc>
          <w:tcPr>
            <w:tcW w:w="1232" w:type="dxa"/>
            <w:tcBorders>
              <w:top w:val="nil"/>
              <w:left w:val="nil"/>
              <w:bottom w:val="nil"/>
              <w:right w:val="nil"/>
            </w:tcBorders>
          </w:tcPr>
          <w:p w:rsidR="00B11DE9" w:rsidRDefault="00B11DE9">
            <w:pPr>
              <w:pStyle w:val="ConsPlusNormal"/>
              <w:jc w:val="center"/>
            </w:pPr>
            <w:r>
              <w:t>9,6</w:t>
            </w:r>
          </w:p>
        </w:tc>
        <w:tc>
          <w:tcPr>
            <w:tcW w:w="1232" w:type="dxa"/>
            <w:tcBorders>
              <w:top w:val="nil"/>
              <w:left w:val="nil"/>
              <w:bottom w:val="nil"/>
              <w:right w:val="nil"/>
            </w:tcBorders>
          </w:tcPr>
          <w:p w:rsidR="00B11DE9" w:rsidRDefault="00B11DE9">
            <w:pPr>
              <w:pStyle w:val="ConsPlusNormal"/>
              <w:jc w:val="center"/>
            </w:pPr>
            <w:r>
              <w:t>9,4</w:t>
            </w:r>
          </w:p>
        </w:tc>
        <w:tc>
          <w:tcPr>
            <w:tcW w:w="1232" w:type="dxa"/>
            <w:tcBorders>
              <w:top w:val="nil"/>
              <w:left w:val="nil"/>
              <w:bottom w:val="nil"/>
              <w:right w:val="nil"/>
            </w:tcBorders>
          </w:tcPr>
          <w:p w:rsidR="00B11DE9" w:rsidRDefault="00B11DE9">
            <w:pPr>
              <w:pStyle w:val="ConsPlusNormal"/>
              <w:jc w:val="center"/>
            </w:pPr>
            <w:r>
              <w:t>9,2</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4 "Туберкулез"</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16. Заболеваемость населения активным туберкулезом на 100 тыс. человек</w:t>
            </w:r>
          </w:p>
        </w:tc>
        <w:tc>
          <w:tcPr>
            <w:tcW w:w="1757" w:type="dxa"/>
            <w:tcBorders>
              <w:top w:val="nil"/>
              <w:left w:val="nil"/>
              <w:bottom w:val="nil"/>
              <w:right w:val="nil"/>
            </w:tcBorders>
          </w:tcPr>
          <w:p w:rsidR="00B11DE9" w:rsidRDefault="00B11DE9">
            <w:pPr>
              <w:pStyle w:val="ConsPlusNormal"/>
              <w:jc w:val="center"/>
            </w:pPr>
            <w:r>
              <w:t>случаев</w:t>
            </w:r>
          </w:p>
        </w:tc>
        <w:tc>
          <w:tcPr>
            <w:tcW w:w="1232" w:type="dxa"/>
            <w:tcBorders>
              <w:top w:val="nil"/>
              <w:left w:val="nil"/>
              <w:bottom w:val="nil"/>
              <w:right w:val="nil"/>
            </w:tcBorders>
          </w:tcPr>
          <w:p w:rsidR="00B11DE9" w:rsidRDefault="00B11DE9">
            <w:pPr>
              <w:pStyle w:val="ConsPlusNormal"/>
              <w:jc w:val="center"/>
            </w:pPr>
            <w:r>
              <w:t>33,1</w:t>
            </w:r>
          </w:p>
        </w:tc>
        <w:tc>
          <w:tcPr>
            <w:tcW w:w="1232" w:type="dxa"/>
            <w:tcBorders>
              <w:top w:val="nil"/>
              <w:left w:val="nil"/>
              <w:bottom w:val="nil"/>
              <w:right w:val="nil"/>
            </w:tcBorders>
          </w:tcPr>
          <w:p w:rsidR="00B11DE9" w:rsidRDefault="00B11DE9">
            <w:pPr>
              <w:pStyle w:val="ConsPlusNormal"/>
              <w:jc w:val="center"/>
            </w:pPr>
            <w:r>
              <w:t>32,4</w:t>
            </w:r>
          </w:p>
        </w:tc>
        <w:tc>
          <w:tcPr>
            <w:tcW w:w="1232" w:type="dxa"/>
            <w:tcBorders>
              <w:top w:val="nil"/>
              <w:left w:val="nil"/>
              <w:bottom w:val="nil"/>
              <w:right w:val="nil"/>
            </w:tcBorders>
          </w:tcPr>
          <w:p w:rsidR="00B11DE9" w:rsidRDefault="00B11DE9">
            <w:pPr>
              <w:pStyle w:val="ConsPlusNormal"/>
              <w:jc w:val="center"/>
            </w:pPr>
            <w:r>
              <w:t>31,8</w:t>
            </w:r>
          </w:p>
        </w:tc>
        <w:tc>
          <w:tcPr>
            <w:tcW w:w="1232" w:type="dxa"/>
            <w:tcBorders>
              <w:top w:val="nil"/>
              <w:left w:val="nil"/>
              <w:bottom w:val="nil"/>
              <w:right w:val="nil"/>
            </w:tcBorders>
          </w:tcPr>
          <w:p w:rsidR="00B11DE9" w:rsidRDefault="00B11DE9">
            <w:pPr>
              <w:pStyle w:val="ConsPlusNormal"/>
              <w:jc w:val="center"/>
            </w:pPr>
            <w:r>
              <w:t>31,2</w:t>
            </w:r>
          </w:p>
        </w:tc>
        <w:tc>
          <w:tcPr>
            <w:tcW w:w="1232" w:type="dxa"/>
            <w:tcBorders>
              <w:top w:val="nil"/>
              <w:left w:val="nil"/>
              <w:bottom w:val="nil"/>
              <w:right w:val="nil"/>
            </w:tcBorders>
          </w:tcPr>
          <w:p w:rsidR="00B11DE9" w:rsidRDefault="00B11DE9">
            <w:pPr>
              <w:pStyle w:val="ConsPlusNormal"/>
              <w:jc w:val="center"/>
            </w:pPr>
            <w:r>
              <w:t>30,6</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both"/>
            </w:pPr>
            <w:r>
              <w:t xml:space="preserve">(в ред. </w:t>
            </w:r>
            <w:hyperlink r:id="rId46" w:history="1">
              <w:r>
                <w:rPr>
                  <w:color w:val="0000FF"/>
                </w:rPr>
                <w:t>постановления</w:t>
              </w:r>
            </w:hyperlink>
            <w:r>
              <w:t xml:space="preserve"> Совмина от 09.02.2017 N 111)</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17. Смертность населения от туберкулеза на 100 тыс. человек</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4,6</w:t>
            </w:r>
          </w:p>
        </w:tc>
        <w:tc>
          <w:tcPr>
            <w:tcW w:w="1232" w:type="dxa"/>
            <w:tcBorders>
              <w:top w:val="nil"/>
              <w:left w:val="nil"/>
              <w:bottom w:val="nil"/>
              <w:right w:val="nil"/>
            </w:tcBorders>
          </w:tcPr>
          <w:p w:rsidR="00B11DE9" w:rsidRDefault="00B11DE9">
            <w:pPr>
              <w:pStyle w:val="ConsPlusNormal"/>
              <w:jc w:val="center"/>
            </w:pPr>
            <w:r>
              <w:t>4,55</w:t>
            </w:r>
          </w:p>
        </w:tc>
        <w:tc>
          <w:tcPr>
            <w:tcW w:w="1232" w:type="dxa"/>
            <w:tcBorders>
              <w:top w:val="nil"/>
              <w:left w:val="nil"/>
              <w:bottom w:val="nil"/>
              <w:right w:val="nil"/>
            </w:tcBorders>
          </w:tcPr>
          <w:p w:rsidR="00B11DE9" w:rsidRDefault="00B11DE9">
            <w:pPr>
              <w:pStyle w:val="ConsPlusNormal"/>
              <w:jc w:val="center"/>
            </w:pPr>
            <w:r>
              <w:t>4,5</w:t>
            </w:r>
          </w:p>
        </w:tc>
        <w:tc>
          <w:tcPr>
            <w:tcW w:w="1232" w:type="dxa"/>
            <w:tcBorders>
              <w:top w:val="nil"/>
              <w:left w:val="nil"/>
              <w:bottom w:val="nil"/>
              <w:right w:val="nil"/>
            </w:tcBorders>
          </w:tcPr>
          <w:p w:rsidR="00B11DE9" w:rsidRDefault="00B11DE9">
            <w:pPr>
              <w:pStyle w:val="ConsPlusNormal"/>
              <w:jc w:val="center"/>
            </w:pPr>
            <w:r>
              <w:t>4,45</w:t>
            </w:r>
          </w:p>
        </w:tc>
        <w:tc>
          <w:tcPr>
            <w:tcW w:w="1232" w:type="dxa"/>
            <w:tcBorders>
              <w:top w:val="nil"/>
              <w:left w:val="nil"/>
              <w:bottom w:val="nil"/>
              <w:right w:val="nil"/>
            </w:tcBorders>
          </w:tcPr>
          <w:p w:rsidR="00B11DE9" w:rsidRDefault="00B11DE9">
            <w:pPr>
              <w:pStyle w:val="ConsPlusNormal"/>
              <w:jc w:val="center"/>
            </w:pPr>
            <w:r>
              <w:t>4,41</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18. Доля пациентов с множественными лекарственно-устойчивыми формами туберкулеза, успешно закончивших полный курс лечения (18 - 24 месяца), в общем количестве таких пациентов</w:t>
            </w:r>
          </w:p>
        </w:tc>
        <w:tc>
          <w:tcPr>
            <w:tcW w:w="1757" w:type="dxa"/>
            <w:tcBorders>
              <w:top w:val="nil"/>
              <w:left w:val="nil"/>
              <w:bottom w:val="nil"/>
              <w:right w:val="nil"/>
            </w:tcBorders>
          </w:tcPr>
          <w:p w:rsidR="00B11DE9" w:rsidRDefault="00B11DE9">
            <w:pPr>
              <w:pStyle w:val="ConsPlusNormal"/>
              <w:jc w:val="center"/>
            </w:pPr>
            <w:r>
              <w:t>процентов</w:t>
            </w:r>
          </w:p>
        </w:tc>
        <w:tc>
          <w:tcPr>
            <w:tcW w:w="1232" w:type="dxa"/>
            <w:tcBorders>
              <w:top w:val="nil"/>
              <w:left w:val="nil"/>
              <w:bottom w:val="nil"/>
              <w:right w:val="nil"/>
            </w:tcBorders>
          </w:tcPr>
          <w:p w:rsidR="00B11DE9" w:rsidRDefault="00B11DE9">
            <w:pPr>
              <w:pStyle w:val="ConsPlusNormal"/>
              <w:jc w:val="center"/>
            </w:pPr>
            <w:r>
              <w:t>55,8</w:t>
            </w:r>
          </w:p>
        </w:tc>
        <w:tc>
          <w:tcPr>
            <w:tcW w:w="1232" w:type="dxa"/>
            <w:tcBorders>
              <w:top w:val="nil"/>
              <w:left w:val="nil"/>
              <w:bottom w:val="nil"/>
              <w:right w:val="nil"/>
            </w:tcBorders>
          </w:tcPr>
          <w:p w:rsidR="00B11DE9" w:rsidRDefault="00B11DE9">
            <w:pPr>
              <w:pStyle w:val="ConsPlusNormal"/>
              <w:jc w:val="center"/>
            </w:pPr>
            <w:r>
              <w:t>56,9</w:t>
            </w:r>
          </w:p>
        </w:tc>
        <w:tc>
          <w:tcPr>
            <w:tcW w:w="1232" w:type="dxa"/>
            <w:tcBorders>
              <w:top w:val="nil"/>
              <w:left w:val="nil"/>
              <w:bottom w:val="nil"/>
              <w:right w:val="nil"/>
            </w:tcBorders>
          </w:tcPr>
          <w:p w:rsidR="00B11DE9" w:rsidRDefault="00B11DE9">
            <w:pPr>
              <w:pStyle w:val="ConsPlusNormal"/>
              <w:jc w:val="center"/>
            </w:pPr>
            <w:r>
              <w:t>58</w:t>
            </w:r>
          </w:p>
        </w:tc>
        <w:tc>
          <w:tcPr>
            <w:tcW w:w="1232" w:type="dxa"/>
            <w:tcBorders>
              <w:top w:val="nil"/>
              <w:left w:val="nil"/>
              <w:bottom w:val="nil"/>
              <w:right w:val="nil"/>
            </w:tcBorders>
          </w:tcPr>
          <w:p w:rsidR="00B11DE9" w:rsidRDefault="00B11DE9">
            <w:pPr>
              <w:pStyle w:val="ConsPlusNormal"/>
              <w:jc w:val="center"/>
            </w:pPr>
            <w:r>
              <w:t>59,2</w:t>
            </w:r>
          </w:p>
        </w:tc>
        <w:tc>
          <w:tcPr>
            <w:tcW w:w="1232" w:type="dxa"/>
            <w:tcBorders>
              <w:top w:val="nil"/>
              <w:left w:val="nil"/>
              <w:bottom w:val="nil"/>
              <w:right w:val="nil"/>
            </w:tcBorders>
          </w:tcPr>
          <w:p w:rsidR="00B11DE9" w:rsidRDefault="00B11DE9">
            <w:pPr>
              <w:pStyle w:val="ConsPlusNormal"/>
              <w:jc w:val="center"/>
            </w:pPr>
            <w:r>
              <w:t>60,4</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5 "Профилактика ВИЧ-инфекции"</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19. Охват комбинированной антиретровирусной терапией ВИЧ-позитивных пациентов, нуждающихся в лечении</w:t>
            </w:r>
          </w:p>
        </w:tc>
        <w:tc>
          <w:tcPr>
            <w:tcW w:w="1757" w:type="dxa"/>
            <w:tcBorders>
              <w:top w:val="nil"/>
              <w:left w:val="nil"/>
              <w:bottom w:val="nil"/>
              <w:right w:val="nil"/>
            </w:tcBorders>
          </w:tcPr>
          <w:p w:rsidR="00B11DE9" w:rsidRDefault="00B11DE9">
            <w:pPr>
              <w:pStyle w:val="ConsPlusNormal"/>
              <w:jc w:val="center"/>
            </w:pPr>
            <w:r>
              <w:t>процентов</w:t>
            </w:r>
          </w:p>
        </w:tc>
        <w:tc>
          <w:tcPr>
            <w:tcW w:w="1232" w:type="dxa"/>
            <w:tcBorders>
              <w:top w:val="nil"/>
              <w:left w:val="nil"/>
              <w:bottom w:val="nil"/>
              <w:right w:val="nil"/>
            </w:tcBorders>
          </w:tcPr>
          <w:p w:rsidR="00B11DE9" w:rsidRDefault="00B11DE9">
            <w:pPr>
              <w:pStyle w:val="ConsPlusNormal"/>
              <w:jc w:val="center"/>
            </w:pPr>
            <w:r>
              <w:t>60</w:t>
            </w:r>
          </w:p>
        </w:tc>
        <w:tc>
          <w:tcPr>
            <w:tcW w:w="1232" w:type="dxa"/>
            <w:tcBorders>
              <w:top w:val="nil"/>
              <w:left w:val="nil"/>
              <w:bottom w:val="nil"/>
              <w:right w:val="nil"/>
            </w:tcBorders>
          </w:tcPr>
          <w:p w:rsidR="00B11DE9" w:rsidRDefault="00B11DE9">
            <w:pPr>
              <w:pStyle w:val="ConsPlusNormal"/>
              <w:jc w:val="center"/>
            </w:pPr>
            <w:r>
              <w:t>65</w:t>
            </w:r>
          </w:p>
        </w:tc>
        <w:tc>
          <w:tcPr>
            <w:tcW w:w="1232" w:type="dxa"/>
            <w:tcBorders>
              <w:top w:val="nil"/>
              <w:left w:val="nil"/>
              <w:bottom w:val="nil"/>
              <w:right w:val="nil"/>
            </w:tcBorders>
          </w:tcPr>
          <w:p w:rsidR="00B11DE9" w:rsidRDefault="00B11DE9">
            <w:pPr>
              <w:pStyle w:val="ConsPlusNormal"/>
              <w:jc w:val="center"/>
            </w:pPr>
            <w:r>
              <w:t>70</w:t>
            </w:r>
          </w:p>
        </w:tc>
        <w:tc>
          <w:tcPr>
            <w:tcW w:w="1232" w:type="dxa"/>
            <w:tcBorders>
              <w:top w:val="nil"/>
              <w:left w:val="nil"/>
              <w:bottom w:val="nil"/>
              <w:right w:val="nil"/>
            </w:tcBorders>
          </w:tcPr>
          <w:p w:rsidR="00B11DE9" w:rsidRDefault="00B11DE9">
            <w:pPr>
              <w:pStyle w:val="ConsPlusNormal"/>
              <w:jc w:val="center"/>
            </w:pPr>
            <w:r>
              <w:t>75</w:t>
            </w:r>
          </w:p>
        </w:tc>
        <w:tc>
          <w:tcPr>
            <w:tcW w:w="1232" w:type="dxa"/>
            <w:tcBorders>
              <w:top w:val="nil"/>
              <w:left w:val="nil"/>
              <w:bottom w:val="nil"/>
              <w:right w:val="nil"/>
            </w:tcBorders>
          </w:tcPr>
          <w:p w:rsidR="00B11DE9" w:rsidRDefault="00B11DE9">
            <w:pPr>
              <w:pStyle w:val="ConsPlusNormal"/>
              <w:jc w:val="center"/>
            </w:pPr>
            <w:r>
              <w:t>80</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20. Риск передачи ВИЧ от ВИЧ-инфицированной матери ребенку</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2</w:t>
            </w:r>
          </w:p>
        </w:tc>
        <w:tc>
          <w:tcPr>
            <w:tcW w:w="1232" w:type="dxa"/>
            <w:tcBorders>
              <w:top w:val="nil"/>
              <w:left w:val="nil"/>
              <w:bottom w:val="nil"/>
              <w:right w:val="nil"/>
            </w:tcBorders>
          </w:tcPr>
          <w:p w:rsidR="00B11DE9" w:rsidRDefault="00B11DE9">
            <w:pPr>
              <w:pStyle w:val="ConsPlusNormal"/>
              <w:jc w:val="center"/>
            </w:pPr>
            <w:r>
              <w:t>1,7</w:t>
            </w:r>
          </w:p>
        </w:tc>
        <w:tc>
          <w:tcPr>
            <w:tcW w:w="1232" w:type="dxa"/>
            <w:tcBorders>
              <w:top w:val="nil"/>
              <w:left w:val="nil"/>
              <w:bottom w:val="nil"/>
              <w:right w:val="nil"/>
            </w:tcBorders>
          </w:tcPr>
          <w:p w:rsidR="00B11DE9" w:rsidRDefault="00B11DE9">
            <w:pPr>
              <w:pStyle w:val="ConsPlusNormal"/>
              <w:jc w:val="center"/>
            </w:pPr>
            <w:r>
              <w:t>1,5</w:t>
            </w:r>
          </w:p>
        </w:tc>
        <w:tc>
          <w:tcPr>
            <w:tcW w:w="1232" w:type="dxa"/>
            <w:tcBorders>
              <w:top w:val="nil"/>
              <w:left w:val="nil"/>
              <w:bottom w:val="nil"/>
              <w:right w:val="nil"/>
            </w:tcBorders>
          </w:tcPr>
          <w:p w:rsidR="00B11DE9" w:rsidRDefault="00B11DE9">
            <w:pPr>
              <w:pStyle w:val="ConsPlusNormal"/>
              <w:jc w:val="center"/>
            </w:pPr>
            <w:r>
              <w:t>1,3</w:t>
            </w:r>
          </w:p>
        </w:tc>
        <w:tc>
          <w:tcPr>
            <w:tcW w:w="1232" w:type="dxa"/>
            <w:tcBorders>
              <w:top w:val="nil"/>
              <w:left w:val="nil"/>
              <w:bottom w:val="nil"/>
              <w:right w:val="nil"/>
            </w:tcBorders>
          </w:tcPr>
          <w:p w:rsidR="00B11DE9" w:rsidRDefault="00B11DE9">
            <w:pPr>
              <w:pStyle w:val="ConsPlusNormal"/>
              <w:jc w:val="center"/>
            </w:pPr>
            <w:r>
              <w:t>1</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21. Охват групп населения с высоким риском инфицирования ВИЧ-профилактическими мероприятиями</w:t>
            </w:r>
          </w:p>
        </w:tc>
        <w:tc>
          <w:tcPr>
            <w:tcW w:w="1757" w:type="dxa"/>
            <w:tcBorders>
              <w:top w:val="nil"/>
              <w:left w:val="nil"/>
              <w:bottom w:val="nil"/>
              <w:right w:val="nil"/>
            </w:tcBorders>
          </w:tcPr>
          <w:p w:rsidR="00B11DE9" w:rsidRDefault="00B11DE9">
            <w:pPr>
              <w:pStyle w:val="ConsPlusNormal"/>
              <w:jc w:val="center"/>
            </w:pPr>
            <w:r>
              <w:t>"</w:t>
            </w:r>
          </w:p>
        </w:tc>
        <w:tc>
          <w:tcPr>
            <w:tcW w:w="1232" w:type="dxa"/>
            <w:tcBorders>
              <w:top w:val="nil"/>
              <w:left w:val="nil"/>
              <w:bottom w:val="nil"/>
              <w:right w:val="nil"/>
            </w:tcBorders>
          </w:tcPr>
          <w:p w:rsidR="00B11DE9" w:rsidRDefault="00B11DE9">
            <w:pPr>
              <w:pStyle w:val="ConsPlusNormal"/>
              <w:jc w:val="center"/>
            </w:pPr>
            <w:r>
              <w:t>26</w:t>
            </w:r>
          </w:p>
        </w:tc>
        <w:tc>
          <w:tcPr>
            <w:tcW w:w="1232" w:type="dxa"/>
            <w:tcBorders>
              <w:top w:val="nil"/>
              <w:left w:val="nil"/>
              <w:bottom w:val="nil"/>
              <w:right w:val="nil"/>
            </w:tcBorders>
          </w:tcPr>
          <w:p w:rsidR="00B11DE9" w:rsidRDefault="00B11DE9">
            <w:pPr>
              <w:pStyle w:val="ConsPlusNormal"/>
              <w:jc w:val="center"/>
            </w:pPr>
            <w:r>
              <w:t>33</w:t>
            </w:r>
          </w:p>
        </w:tc>
        <w:tc>
          <w:tcPr>
            <w:tcW w:w="1232" w:type="dxa"/>
            <w:tcBorders>
              <w:top w:val="nil"/>
              <w:left w:val="nil"/>
              <w:bottom w:val="nil"/>
              <w:right w:val="nil"/>
            </w:tcBorders>
          </w:tcPr>
          <w:p w:rsidR="00B11DE9" w:rsidRDefault="00B11DE9">
            <w:pPr>
              <w:pStyle w:val="ConsPlusNormal"/>
              <w:jc w:val="center"/>
            </w:pPr>
            <w:r>
              <w:t>41</w:t>
            </w:r>
          </w:p>
        </w:tc>
        <w:tc>
          <w:tcPr>
            <w:tcW w:w="1232" w:type="dxa"/>
            <w:tcBorders>
              <w:top w:val="nil"/>
              <w:left w:val="nil"/>
              <w:bottom w:val="nil"/>
              <w:right w:val="nil"/>
            </w:tcBorders>
          </w:tcPr>
          <w:p w:rsidR="00B11DE9" w:rsidRDefault="00B11DE9">
            <w:pPr>
              <w:pStyle w:val="ConsPlusNormal"/>
              <w:jc w:val="center"/>
            </w:pPr>
            <w:r>
              <w:t>45</w:t>
            </w:r>
          </w:p>
        </w:tc>
        <w:tc>
          <w:tcPr>
            <w:tcW w:w="1232" w:type="dxa"/>
            <w:tcBorders>
              <w:top w:val="nil"/>
              <w:left w:val="nil"/>
              <w:bottom w:val="nil"/>
              <w:right w:val="nil"/>
            </w:tcBorders>
          </w:tcPr>
          <w:p w:rsidR="00B11DE9" w:rsidRDefault="00B11DE9">
            <w:pPr>
              <w:pStyle w:val="ConsPlusNormal"/>
              <w:jc w:val="center"/>
            </w:pPr>
            <w:r>
              <w:t>50</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6 "Внешняя миграция"</w:t>
            </w:r>
          </w:p>
        </w:tc>
      </w:tr>
      <w:tr w:rsidR="00B11DE9">
        <w:tblPrEx>
          <w:tblBorders>
            <w:insideH w:val="none" w:sz="0" w:space="0" w:color="auto"/>
            <w:insideV w:val="none" w:sz="0" w:space="0" w:color="auto"/>
          </w:tblBorders>
        </w:tblPrEx>
        <w:tc>
          <w:tcPr>
            <w:tcW w:w="3366" w:type="dxa"/>
            <w:tcBorders>
              <w:top w:val="nil"/>
              <w:left w:val="nil"/>
              <w:bottom w:val="nil"/>
              <w:right w:val="nil"/>
            </w:tcBorders>
          </w:tcPr>
          <w:p w:rsidR="00B11DE9" w:rsidRDefault="00B11DE9">
            <w:pPr>
              <w:pStyle w:val="ConsPlusNormal"/>
            </w:pPr>
            <w:r>
              <w:t>22. Миграционный прирост</w:t>
            </w:r>
          </w:p>
        </w:tc>
        <w:tc>
          <w:tcPr>
            <w:tcW w:w="1757" w:type="dxa"/>
            <w:tcBorders>
              <w:top w:val="nil"/>
              <w:left w:val="nil"/>
              <w:bottom w:val="nil"/>
              <w:right w:val="nil"/>
            </w:tcBorders>
          </w:tcPr>
          <w:p w:rsidR="00B11DE9" w:rsidRDefault="00B11DE9">
            <w:pPr>
              <w:pStyle w:val="ConsPlusNormal"/>
              <w:jc w:val="center"/>
            </w:pPr>
            <w:r>
              <w:t>человек</w:t>
            </w:r>
          </w:p>
        </w:tc>
        <w:tc>
          <w:tcPr>
            <w:tcW w:w="1232" w:type="dxa"/>
            <w:tcBorders>
              <w:top w:val="nil"/>
              <w:left w:val="nil"/>
              <w:bottom w:val="nil"/>
              <w:right w:val="nil"/>
            </w:tcBorders>
          </w:tcPr>
          <w:p w:rsidR="00B11DE9" w:rsidRDefault="00B11DE9">
            <w:pPr>
              <w:pStyle w:val="ConsPlusNormal"/>
              <w:jc w:val="center"/>
            </w:pPr>
            <w:r>
              <w:t>12 000</w:t>
            </w:r>
          </w:p>
        </w:tc>
        <w:tc>
          <w:tcPr>
            <w:tcW w:w="1232" w:type="dxa"/>
            <w:tcBorders>
              <w:top w:val="nil"/>
              <w:left w:val="nil"/>
              <w:bottom w:val="nil"/>
              <w:right w:val="nil"/>
            </w:tcBorders>
          </w:tcPr>
          <w:p w:rsidR="00B11DE9" w:rsidRDefault="00B11DE9">
            <w:pPr>
              <w:pStyle w:val="ConsPlusNormal"/>
              <w:jc w:val="center"/>
            </w:pPr>
            <w:r>
              <w:t>13 000</w:t>
            </w:r>
          </w:p>
        </w:tc>
        <w:tc>
          <w:tcPr>
            <w:tcW w:w="1232" w:type="dxa"/>
            <w:tcBorders>
              <w:top w:val="nil"/>
              <w:left w:val="nil"/>
              <w:bottom w:val="nil"/>
              <w:right w:val="nil"/>
            </w:tcBorders>
          </w:tcPr>
          <w:p w:rsidR="00B11DE9" w:rsidRDefault="00B11DE9">
            <w:pPr>
              <w:pStyle w:val="ConsPlusNormal"/>
              <w:jc w:val="center"/>
            </w:pPr>
            <w:r>
              <w:t>14 000</w:t>
            </w:r>
          </w:p>
        </w:tc>
        <w:tc>
          <w:tcPr>
            <w:tcW w:w="1232" w:type="dxa"/>
            <w:tcBorders>
              <w:top w:val="nil"/>
              <w:left w:val="nil"/>
              <w:bottom w:val="nil"/>
              <w:right w:val="nil"/>
            </w:tcBorders>
          </w:tcPr>
          <w:p w:rsidR="00B11DE9" w:rsidRDefault="00B11DE9">
            <w:pPr>
              <w:pStyle w:val="ConsPlusNormal"/>
              <w:jc w:val="center"/>
            </w:pPr>
            <w:r>
              <w:t>15 000</w:t>
            </w:r>
          </w:p>
        </w:tc>
        <w:tc>
          <w:tcPr>
            <w:tcW w:w="1232" w:type="dxa"/>
            <w:tcBorders>
              <w:top w:val="nil"/>
              <w:left w:val="nil"/>
              <w:bottom w:val="nil"/>
              <w:right w:val="nil"/>
            </w:tcBorders>
          </w:tcPr>
          <w:p w:rsidR="00B11DE9" w:rsidRDefault="00B11DE9">
            <w:pPr>
              <w:pStyle w:val="ConsPlusNormal"/>
              <w:jc w:val="center"/>
            </w:pPr>
            <w:r>
              <w:t>16 000</w:t>
            </w:r>
          </w:p>
        </w:tc>
      </w:tr>
      <w:tr w:rsidR="00B11DE9">
        <w:tblPrEx>
          <w:tblBorders>
            <w:insideH w:val="none" w:sz="0" w:space="0" w:color="auto"/>
            <w:insideV w:val="none" w:sz="0" w:space="0" w:color="auto"/>
          </w:tblBorders>
        </w:tblPrEx>
        <w:tc>
          <w:tcPr>
            <w:tcW w:w="11283" w:type="dxa"/>
            <w:gridSpan w:val="7"/>
            <w:tcBorders>
              <w:top w:val="nil"/>
              <w:left w:val="nil"/>
              <w:bottom w:val="nil"/>
              <w:right w:val="nil"/>
            </w:tcBorders>
          </w:tcPr>
          <w:p w:rsidR="00B11DE9" w:rsidRDefault="00B11DE9">
            <w:pPr>
              <w:pStyle w:val="ConsPlusNormal"/>
              <w:jc w:val="center"/>
              <w:outlineLvl w:val="2"/>
            </w:pPr>
            <w:r>
              <w:t>Подпрограмма 7 "Обеспечение функционирования системы здравоохранения Республики Беларусь"</w:t>
            </w:r>
          </w:p>
        </w:tc>
      </w:tr>
      <w:tr w:rsidR="00B11DE9">
        <w:tblPrEx>
          <w:tblBorders>
            <w:insideH w:val="none" w:sz="0" w:space="0" w:color="auto"/>
            <w:insideV w:val="none" w:sz="0" w:space="0" w:color="auto"/>
          </w:tblBorders>
        </w:tblPrEx>
        <w:tc>
          <w:tcPr>
            <w:tcW w:w="3366" w:type="dxa"/>
            <w:tcBorders>
              <w:top w:val="nil"/>
              <w:left w:val="nil"/>
              <w:bottom w:val="single" w:sz="4" w:space="0" w:color="auto"/>
              <w:right w:val="nil"/>
            </w:tcBorders>
          </w:tcPr>
          <w:p w:rsidR="00B11DE9" w:rsidRDefault="00B11DE9">
            <w:pPr>
              <w:pStyle w:val="ConsPlusNormal"/>
            </w:pPr>
            <w:r>
              <w:t>23. Удельный вес выполненных объемов оказания медицинской помощи по видам в объемах, утвержденных планами оказания медицинской помощи</w:t>
            </w:r>
          </w:p>
        </w:tc>
        <w:tc>
          <w:tcPr>
            <w:tcW w:w="1757" w:type="dxa"/>
            <w:tcBorders>
              <w:top w:val="nil"/>
              <w:left w:val="nil"/>
              <w:bottom w:val="single" w:sz="4" w:space="0" w:color="auto"/>
              <w:right w:val="nil"/>
            </w:tcBorders>
          </w:tcPr>
          <w:p w:rsidR="00B11DE9" w:rsidRDefault="00B11DE9">
            <w:pPr>
              <w:pStyle w:val="ConsPlusNormal"/>
              <w:jc w:val="center"/>
            </w:pPr>
            <w:r>
              <w:t>процентов</w:t>
            </w:r>
          </w:p>
        </w:tc>
        <w:tc>
          <w:tcPr>
            <w:tcW w:w="1232" w:type="dxa"/>
            <w:tcBorders>
              <w:top w:val="nil"/>
              <w:left w:val="nil"/>
              <w:bottom w:val="single" w:sz="4" w:space="0" w:color="auto"/>
              <w:right w:val="nil"/>
            </w:tcBorders>
          </w:tcPr>
          <w:p w:rsidR="00B11DE9" w:rsidRDefault="00B11DE9">
            <w:pPr>
              <w:pStyle w:val="ConsPlusNormal"/>
              <w:jc w:val="center"/>
            </w:pPr>
            <w:r>
              <w:t>90</w:t>
            </w:r>
          </w:p>
        </w:tc>
        <w:tc>
          <w:tcPr>
            <w:tcW w:w="1232" w:type="dxa"/>
            <w:tcBorders>
              <w:top w:val="nil"/>
              <w:left w:val="nil"/>
              <w:bottom w:val="single" w:sz="4" w:space="0" w:color="auto"/>
              <w:right w:val="nil"/>
            </w:tcBorders>
          </w:tcPr>
          <w:p w:rsidR="00B11DE9" w:rsidRDefault="00B11DE9">
            <w:pPr>
              <w:pStyle w:val="ConsPlusNormal"/>
              <w:jc w:val="center"/>
            </w:pPr>
            <w:r>
              <w:t>90</w:t>
            </w:r>
          </w:p>
        </w:tc>
        <w:tc>
          <w:tcPr>
            <w:tcW w:w="1232" w:type="dxa"/>
            <w:tcBorders>
              <w:top w:val="nil"/>
              <w:left w:val="nil"/>
              <w:bottom w:val="single" w:sz="4" w:space="0" w:color="auto"/>
              <w:right w:val="nil"/>
            </w:tcBorders>
          </w:tcPr>
          <w:p w:rsidR="00B11DE9" w:rsidRDefault="00B11DE9">
            <w:pPr>
              <w:pStyle w:val="ConsPlusNormal"/>
              <w:jc w:val="center"/>
            </w:pPr>
            <w:r>
              <w:t>90</w:t>
            </w:r>
          </w:p>
        </w:tc>
        <w:tc>
          <w:tcPr>
            <w:tcW w:w="1232" w:type="dxa"/>
            <w:tcBorders>
              <w:top w:val="nil"/>
              <w:left w:val="nil"/>
              <w:bottom w:val="single" w:sz="4" w:space="0" w:color="auto"/>
              <w:right w:val="nil"/>
            </w:tcBorders>
          </w:tcPr>
          <w:p w:rsidR="00B11DE9" w:rsidRDefault="00B11DE9">
            <w:pPr>
              <w:pStyle w:val="ConsPlusNormal"/>
              <w:jc w:val="center"/>
            </w:pPr>
            <w:r>
              <w:t>90</w:t>
            </w:r>
          </w:p>
        </w:tc>
        <w:tc>
          <w:tcPr>
            <w:tcW w:w="1232" w:type="dxa"/>
            <w:tcBorders>
              <w:top w:val="nil"/>
              <w:left w:val="nil"/>
              <w:bottom w:val="single" w:sz="4" w:space="0" w:color="auto"/>
              <w:right w:val="nil"/>
            </w:tcBorders>
          </w:tcPr>
          <w:p w:rsidR="00B11DE9" w:rsidRDefault="00B11DE9">
            <w:pPr>
              <w:pStyle w:val="ConsPlusNormal"/>
              <w:jc w:val="center"/>
            </w:pPr>
            <w:r>
              <w:t>90</w:t>
            </w:r>
          </w:p>
        </w:tc>
      </w:tr>
    </w:tbl>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9</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35" w:name="P15620"/>
      <w:bookmarkEnd w:id="35"/>
      <w:r>
        <w:t>СВЕДЕНИЯ О ПОРЯДКЕ СБОРА ИНФОРМАЦИИ И МЕТОДИКЕ РАСЧЕТА СВОДНОГО ЦЕЛЕВОГО ПОКАЗАТЕЛЯ ГОСУДАРСТВЕННОЙ ПРОГРАММЫ И ЦЕЛЕВЫХ ПОКАЗАТЕЛЕЙ ПОДПРОГРАММ</w:t>
      </w:r>
    </w:p>
    <w:p w:rsidR="00B11DE9" w:rsidRDefault="00B11DE9">
      <w:pPr>
        <w:pStyle w:val="ConsPlusNormal"/>
        <w:jc w:val="center"/>
      </w:pPr>
      <w:r>
        <w:t xml:space="preserve">(в ред. </w:t>
      </w:r>
      <w:hyperlink r:id="rId47"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1814"/>
        <w:gridCol w:w="2292"/>
        <w:gridCol w:w="1692"/>
        <w:gridCol w:w="2337"/>
        <w:gridCol w:w="2292"/>
        <w:gridCol w:w="2211"/>
        <w:gridCol w:w="2041"/>
      </w:tblGrid>
      <w:tr w:rsidR="00B11DE9">
        <w:tc>
          <w:tcPr>
            <w:tcW w:w="2494" w:type="dxa"/>
            <w:tcBorders>
              <w:top w:val="single" w:sz="4" w:space="0" w:color="auto"/>
              <w:left w:val="nil"/>
              <w:bottom w:val="single" w:sz="4" w:space="0" w:color="auto"/>
            </w:tcBorders>
            <w:vAlign w:val="center"/>
          </w:tcPr>
          <w:p w:rsidR="00B11DE9" w:rsidRDefault="00B11DE9">
            <w:pPr>
              <w:pStyle w:val="ConsPlusNormal"/>
              <w:jc w:val="center"/>
            </w:pPr>
            <w:r>
              <w:t>Наименование показателя</w:t>
            </w:r>
          </w:p>
        </w:tc>
        <w:tc>
          <w:tcPr>
            <w:tcW w:w="1814" w:type="dxa"/>
            <w:tcBorders>
              <w:top w:val="single" w:sz="4" w:space="0" w:color="auto"/>
              <w:bottom w:val="single" w:sz="4" w:space="0" w:color="auto"/>
            </w:tcBorders>
            <w:vAlign w:val="center"/>
          </w:tcPr>
          <w:p w:rsidR="00B11DE9" w:rsidRDefault="00B11DE9">
            <w:pPr>
              <w:pStyle w:val="ConsPlusNormal"/>
              <w:jc w:val="center"/>
            </w:pPr>
            <w:r>
              <w:t>Единица измерения</w:t>
            </w:r>
          </w:p>
        </w:tc>
        <w:tc>
          <w:tcPr>
            <w:tcW w:w="2292" w:type="dxa"/>
            <w:tcBorders>
              <w:top w:val="single" w:sz="4" w:space="0" w:color="auto"/>
              <w:bottom w:val="single" w:sz="4" w:space="0" w:color="auto"/>
            </w:tcBorders>
            <w:vAlign w:val="center"/>
          </w:tcPr>
          <w:p w:rsidR="00B11DE9" w:rsidRDefault="00B11DE9">
            <w:pPr>
              <w:pStyle w:val="ConsPlusNormal"/>
              <w:jc w:val="center"/>
            </w:pPr>
            <w:r>
              <w:t>Определение показателя</w:t>
            </w:r>
          </w:p>
        </w:tc>
        <w:tc>
          <w:tcPr>
            <w:tcW w:w="1692" w:type="dxa"/>
            <w:tcBorders>
              <w:top w:val="single" w:sz="4" w:space="0" w:color="auto"/>
              <w:bottom w:val="single" w:sz="4" w:space="0" w:color="auto"/>
            </w:tcBorders>
            <w:vAlign w:val="center"/>
          </w:tcPr>
          <w:p w:rsidR="00B11DE9" w:rsidRDefault="00B11DE9">
            <w:pPr>
              <w:pStyle w:val="ConsPlusNormal"/>
              <w:jc w:val="center"/>
            </w:pPr>
            <w:r>
              <w:t>Временная характеристика показателя</w:t>
            </w:r>
          </w:p>
        </w:tc>
        <w:tc>
          <w:tcPr>
            <w:tcW w:w="2337" w:type="dxa"/>
            <w:tcBorders>
              <w:top w:val="single" w:sz="4" w:space="0" w:color="auto"/>
              <w:bottom w:val="single" w:sz="4" w:space="0" w:color="auto"/>
            </w:tcBorders>
            <w:vAlign w:val="center"/>
          </w:tcPr>
          <w:p w:rsidR="00B11DE9" w:rsidRDefault="00B11DE9">
            <w:pPr>
              <w:pStyle w:val="ConsPlusNormal"/>
              <w:jc w:val="center"/>
            </w:pPr>
            <w:r>
              <w:t>Алгоритм формирования (формула) и методологические пояснения к показателю</w:t>
            </w:r>
          </w:p>
        </w:tc>
        <w:tc>
          <w:tcPr>
            <w:tcW w:w="2292" w:type="dxa"/>
            <w:tcBorders>
              <w:top w:val="single" w:sz="4" w:space="0" w:color="auto"/>
              <w:bottom w:val="single" w:sz="4" w:space="0" w:color="auto"/>
            </w:tcBorders>
            <w:vAlign w:val="center"/>
          </w:tcPr>
          <w:p w:rsidR="00B11DE9" w:rsidRDefault="00B11DE9">
            <w:pPr>
              <w:pStyle w:val="ConsPlusNormal"/>
              <w:jc w:val="center"/>
            </w:pPr>
            <w:r>
              <w:t>Показатели, используемые в формуле</w:t>
            </w:r>
          </w:p>
        </w:tc>
        <w:tc>
          <w:tcPr>
            <w:tcW w:w="2211" w:type="dxa"/>
            <w:tcBorders>
              <w:top w:val="single" w:sz="4" w:space="0" w:color="auto"/>
              <w:bottom w:val="single" w:sz="4" w:space="0" w:color="auto"/>
            </w:tcBorders>
            <w:vAlign w:val="center"/>
          </w:tcPr>
          <w:p w:rsidR="00B11DE9" w:rsidRDefault="00B11DE9">
            <w:pPr>
              <w:pStyle w:val="ConsPlusNormal"/>
              <w:jc w:val="center"/>
            </w:pPr>
            <w:r>
              <w:t>Источник информации</w:t>
            </w:r>
          </w:p>
        </w:tc>
        <w:tc>
          <w:tcPr>
            <w:tcW w:w="2041" w:type="dxa"/>
            <w:tcBorders>
              <w:top w:val="single" w:sz="4" w:space="0" w:color="auto"/>
              <w:bottom w:val="single" w:sz="4" w:space="0" w:color="auto"/>
              <w:right w:val="nil"/>
            </w:tcBorders>
            <w:vAlign w:val="center"/>
          </w:tcPr>
          <w:p w:rsidR="00B11DE9" w:rsidRDefault="00B11DE9">
            <w:pPr>
              <w:pStyle w:val="ConsPlusNormal"/>
              <w:jc w:val="center"/>
            </w:pPr>
            <w:r>
              <w:t>Ответственный за формирование показателя</w:t>
            </w:r>
          </w:p>
        </w:tc>
      </w:tr>
      <w:tr w:rsidR="00B11DE9">
        <w:tblPrEx>
          <w:tblBorders>
            <w:insideH w:val="none" w:sz="0" w:space="0" w:color="auto"/>
            <w:insideV w:val="none" w:sz="0" w:space="0" w:color="auto"/>
          </w:tblBorders>
        </w:tblPrEx>
        <w:tc>
          <w:tcPr>
            <w:tcW w:w="17173" w:type="dxa"/>
            <w:gridSpan w:val="8"/>
            <w:tcBorders>
              <w:top w:val="single" w:sz="4" w:space="0" w:color="auto"/>
              <w:left w:val="nil"/>
              <w:bottom w:val="nil"/>
              <w:right w:val="nil"/>
            </w:tcBorders>
          </w:tcPr>
          <w:p w:rsidR="00B11DE9" w:rsidRDefault="00B11DE9">
            <w:pPr>
              <w:pStyle w:val="ConsPlusNormal"/>
              <w:jc w:val="center"/>
              <w:outlineLvl w:val="2"/>
            </w:pPr>
            <w:r>
              <w:t>Государственная программа</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 Ожидаемая продолжительность жизни при рождении</w:t>
            </w:r>
          </w:p>
        </w:tc>
        <w:tc>
          <w:tcPr>
            <w:tcW w:w="1814" w:type="dxa"/>
            <w:tcBorders>
              <w:top w:val="nil"/>
              <w:left w:val="nil"/>
              <w:bottom w:val="nil"/>
              <w:right w:val="nil"/>
            </w:tcBorders>
          </w:tcPr>
          <w:p w:rsidR="00B11DE9" w:rsidRDefault="00B11DE9">
            <w:pPr>
              <w:pStyle w:val="ConsPlusNormal"/>
            </w:pPr>
            <w:r>
              <w:t>лет</w:t>
            </w:r>
          </w:p>
        </w:tc>
        <w:tc>
          <w:tcPr>
            <w:tcW w:w="2292" w:type="dxa"/>
            <w:tcBorders>
              <w:top w:val="nil"/>
              <w:left w:val="nil"/>
              <w:bottom w:val="nil"/>
              <w:right w:val="nil"/>
            </w:tcBorders>
          </w:tcPr>
          <w:p w:rsidR="00B11DE9" w:rsidRDefault="00B11DE9">
            <w:pPr>
              <w:pStyle w:val="ConsPlusNormal"/>
            </w:pPr>
            <w:r>
              <w:t>число лет, которое в среднем предстоит прожить одному человеку из поколения родившихся, при условии, что на протяжении всей жизни этого поколения уровень смертности в каждом возрасте останется таким, как в данный период времени</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таблицы дожития</w:t>
            </w:r>
          </w:p>
        </w:tc>
        <w:tc>
          <w:tcPr>
            <w:tcW w:w="2292" w:type="dxa"/>
            <w:tcBorders>
              <w:top w:val="nil"/>
              <w:left w:val="nil"/>
              <w:bottom w:val="nil"/>
              <w:right w:val="nil"/>
            </w:tcBorders>
          </w:tcPr>
          <w:p w:rsidR="00B11DE9" w:rsidRDefault="00B11DE9">
            <w:pPr>
              <w:pStyle w:val="ConsPlusNormal"/>
              <w:jc w:val="center"/>
            </w:pPr>
            <w:r>
              <w:t>-</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1 "Семья и детство"</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2. Суммарный коэффициент рождаемости</w:t>
            </w:r>
          </w:p>
        </w:tc>
        <w:tc>
          <w:tcPr>
            <w:tcW w:w="1814" w:type="dxa"/>
            <w:tcBorders>
              <w:top w:val="nil"/>
              <w:left w:val="nil"/>
              <w:bottom w:val="nil"/>
              <w:right w:val="nil"/>
            </w:tcBorders>
          </w:tcPr>
          <w:p w:rsidR="00B11DE9" w:rsidRDefault="00B11DE9">
            <w:pPr>
              <w:pStyle w:val="ConsPlusNormal"/>
            </w:pPr>
            <w:r>
              <w:t>число рождений</w:t>
            </w:r>
          </w:p>
        </w:tc>
        <w:tc>
          <w:tcPr>
            <w:tcW w:w="2292" w:type="dxa"/>
            <w:tcBorders>
              <w:top w:val="nil"/>
              <w:left w:val="nil"/>
              <w:bottom w:val="nil"/>
              <w:right w:val="nil"/>
            </w:tcBorders>
          </w:tcPr>
          <w:p w:rsidR="00B11DE9" w:rsidRDefault="00B11DE9">
            <w:pPr>
              <w:pStyle w:val="ConsPlusNormal"/>
            </w:pPr>
            <w:r>
              <w:t>количество детей, которое в среднем могла бы родить одна женщина на протяжении всего репродуктивного периода (от 15 до 50 лет) при сохранении в каждом возрасте уровня рождаемости того года, для которого вычисляется показатель</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AB3F20">
            <w:pPr>
              <w:pStyle w:val="ConsPlusNormal"/>
            </w:pPr>
            <w:r w:rsidRPr="00AB3F20">
              <w:rPr>
                <w:position w:val="-24"/>
              </w:rPr>
              <w:pict>
                <v:shape id="_x0000_i1028" style="width:130.5pt;height:39.75pt" coordsize="" o:spt="100" adj="0,,0" path="" filled="f" stroked="f">
                  <v:stroke joinstyle="miter"/>
                  <v:imagedata r:id="rId48" o:title="base_45057_153467_10"/>
                  <v:formulas/>
                  <v:path o:connecttype="segments"/>
                </v:shape>
              </w:pict>
            </w:r>
          </w:p>
        </w:tc>
        <w:tc>
          <w:tcPr>
            <w:tcW w:w="2292" w:type="dxa"/>
            <w:tcBorders>
              <w:top w:val="nil"/>
              <w:left w:val="nil"/>
              <w:bottom w:val="nil"/>
              <w:right w:val="nil"/>
            </w:tcBorders>
          </w:tcPr>
          <w:p w:rsidR="00B11DE9" w:rsidRDefault="00B11DE9">
            <w:pPr>
              <w:pStyle w:val="ConsPlusNormal"/>
            </w:pPr>
            <w:r>
              <w:t>СКР - суммарный коэффициент рождаемости, F</w:t>
            </w:r>
            <w:r>
              <w:rPr>
                <w:vertAlign w:val="subscript"/>
              </w:rPr>
              <w:t>x</w:t>
            </w:r>
            <w:r>
              <w:t xml:space="preserve"> - возрастные коэффициенты, n - длина возрастного интервала</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3. Коэффициент младенческой смертности</w:t>
            </w:r>
          </w:p>
        </w:tc>
        <w:tc>
          <w:tcPr>
            <w:tcW w:w="1814" w:type="dxa"/>
            <w:tcBorders>
              <w:top w:val="nil"/>
              <w:left w:val="nil"/>
              <w:bottom w:val="nil"/>
              <w:right w:val="nil"/>
            </w:tcBorders>
          </w:tcPr>
          <w:p w:rsidR="00B11DE9" w:rsidRDefault="00B11DE9">
            <w:pPr>
              <w:pStyle w:val="ConsPlusNormal"/>
            </w:pPr>
            <w:r>
              <w:t>промилле</w:t>
            </w:r>
          </w:p>
        </w:tc>
        <w:tc>
          <w:tcPr>
            <w:tcW w:w="2292" w:type="dxa"/>
            <w:tcBorders>
              <w:top w:val="nil"/>
              <w:left w:val="nil"/>
              <w:bottom w:val="nil"/>
              <w:right w:val="nil"/>
            </w:tcBorders>
          </w:tcPr>
          <w:p w:rsidR="00B11DE9" w:rsidRDefault="00B11DE9">
            <w:pPr>
              <w:pStyle w:val="ConsPlusNormal"/>
            </w:pPr>
            <w:r>
              <w:t>сумма двух составляющих, первая из которых - отношение числа умерших в возрасте до одного года из родившихся в том году, для которого вычисляется коэффициент, к общему числу родившихся в том же году, а вторая - отношение числа умерших в возрасте до одного года из родившихся в предыдущем году к общему числу родившихся в предыдущем году</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AB3F20">
            <w:pPr>
              <w:pStyle w:val="ConsPlusNormal"/>
            </w:pPr>
            <w:r w:rsidRPr="00AB3F20">
              <w:rPr>
                <w:position w:val="-22"/>
              </w:rPr>
              <w:pict>
                <v:shape id="_x0000_i1029" style="width:162.75pt;height:39.75pt" coordsize="" o:spt="100" adj="0,,0" path="" filled="f" stroked="f">
                  <v:stroke joinstyle="miter"/>
                  <v:imagedata r:id="rId49" o:title="base_45057_153467_11"/>
                  <v:formulas/>
                  <v:path o:connecttype="segments"/>
                </v:shape>
              </w:pict>
            </w:r>
          </w:p>
        </w:tc>
        <w:tc>
          <w:tcPr>
            <w:tcW w:w="2292" w:type="dxa"/>
            <w:tcBorders>
              <w:top w:val="nil"/>
              <w:left w:val="nil"/>
              <w:bottom w:val="nil"/>
              <w:right w:val="nil"/>
            </w:tcBorders>
          </w:tcPr>
          <w:p w:rsidR="00B11DE9" w:rsidRDefault="00AB3F20">
            <w:pPr>
              <w:pStyle w:val="ConsPlusNormal"/>
            </w:pPr>
            <w:r w:rsidRPr="00AB3F20">
              <w:rPr>
                <w:position w:val="-10"/>
              </w:rPr>
              <w:pict>
                <v:shape id="_x0000_i1030" style="width:22.5pt;height:22.5pt" coordsize="" o:spt="100" adj="0,,0" path="" filled="f" stroked="f">
                  <v:stroke joinstyle="miter"/>
                  <v:imagedata r:id="rId50" o:title="base_45057_153467_12"/>
                  <v:formulas/>
                  <v:path o:connecttype="segments"/>
                </v:shape>
              </w:pict>
            </w:r>
            <w:r w:rsidR="00B11DE9">
              <w:t xml:space="preserve"> - число детей, умерших в возрасте до одного года, из родившихся в том году, для которого вычисляется коэффициент, </w:t>
            </w:r>
            <w:r w:rsidRPr="00AB3F20">
              <w:rPr>
                <w:position w:val="-10"/>
              </w:rPr>
              <w:pict>
                <v:shape id="_x0000_i1031" style="width:21pt;height:22.5pt" coordsize="" o:spt="100" adj="0,,0" path="" filled="f" stroked="f">
                  <v:stroke joinstyle="miter"/>
                  <v:imagedata r:id="rId51" o:title="base_45057_153467_13"/>
                  <v:formulas/>
                  <v:path o:connecttype="segments"/>
                </v:shape>
              </w:pict>
            </w:r>
            <w:r w:rsidR="00B11DE9">
              <w:t xml:space="preserve"> - число детей, умерших в возрасте до одного года, из родившихся в предыдущем году, N</w:t>
            </w:r>
            <w:r w:rsidR="00B11DE9">
              <w:rPr>
                <w:vertAlign w:val="superscript"/>
              </w:rPr>
              <w:t>t</w:t>
            </w:r>
            <w:r w:rsidR="00B11DE9">
              <w:t xml:space="preserve"> - число родившихся в том году, для которого вычисляется коэффициент, N</w:t>
            </w:r>
            <w:r w:rsidR="00B11DE9">
              <w:rPr>
                <w:vertAlign w:val="superscript"/>
              </w:rPr>
              <w:t>t - 1</w:t>
            </w:r>
            <w:r w:rsidR="00B11DE9">
              <w:t xml:space="preserve"> - число родившихся в предыдущем году, t - год, за который производится расчет, t - 1 - предыдущий год перед годом, за который производится расчет</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4. Детская смертность</w:t>
            </w:r>
          </w:p>
        </w:tc>
        <w:tc>
          <w:tcPr>
            <w:tcW w:w="1814" w:type="dxa"/>
            <w:tcBorders>
              <w:top w:val="nil"/>
              <w:left w:val="nil"/>
              <w:bottom w:val="nil"/>
              <w:right w:val="nil"/>
            </w:tcBorders>
          </w:tcPr>
          <w:p w:rsidR="00B11DE9" w:rsidRDefault="00B11DE9">
            <w:pPr>
              <w:pStyle w:val="ConsPlusNormal"/>
            </w:pPr>
            <w:r>
              <w:t>просантимилле</w:t>
            </w:r>
          </w:p>
        </w:tc>
        <w:tc>
          <w:tcPr>
            <w:tcW w:w="2292" w:type="dxa"/>
            <w:tcBorders>
              <w:top w:val="nil"/>
              <w:left w:val="nil"/>
              <w:bottom w:val="nil"/>
              <w:right w:val="nil"/>
            </w:tcBorders>
          </w:tcPr>
          <w:p w:rsidR="00B11DE9" w:rsidRDefault="00B11DE9">
            <w:pPr>
              <w:pStyle w:val="ConsPlusNormal"/>
            </w:pPr>
            <w:r>
              <w:t>число детей, умерших в возрасте от 0 - 17 лет</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число детей, умерших в возрасте от 0 - 17 лет /</w:t>
            </w:r>
            <w:r>
              <w:br/>
              <w:t>среднегодовая численность детей в возрасте от 0 - 17 лет x 100 000</w:t>
            </w:r>
          </w:p>
        </w:tc>
        <w:tc>
          <w:tcPr>
            <w:tcW w:w="2292" w:type="dxa"/>
            <w:tcBorders>
              <w:top w:val="nil"/>
              <w:left w:val="nil"/>
              <w:bottom w:val="nil"/>
              <w:right w:val="nil"/>
            </w:tcBorders>
          </w:tcPr>
          <w:p w:rsidR="00B11DE9" w:rsidRDefault="00B11DE9">
            <w:pPr>
              <w:pStyle w:val="ConsPlusNormal"/>
            </w:pPr>
            <w:r>
              <w:t>число детей, умерших в возрасте от 0 - 17 лет, среднегодовая численность детей в возрасте от 0 - 17 лет</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2 "Профилактика и контроль неинфекционных заболеваний"</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5. Распространенность потребления табака среди лиц в возрасте от 16 лет</w:t>
            </w:r>
          </w:p>
        </w:tc>
        <w:tc>
          <w:tcPr>
            <w:tcW w:w="1814" w:type="dxa"/>
            <w:tcBorders>
              <w:top w:val="nil"/>
              <w:left w:val="nil"/>
              <w:bottom w:val="nil"/>
              <w:right w:val="nil"/>
            </w:tcBorders>
          </w:tcPr>
          <w:p w:rsidR="00B11DE9" w:rsidRDefault="00B11DE9">
            <w:pPr>
              <w:pStyle w:val="ConsPlusNormal"/>
            </w:pPr>
            <w:r>
              <w:t>процентов</w:t>
            </w:r>
          </w:p>
        </w:tc>
        <w:tc>
          <w:tcPr>
            <w:tcW w:w="2292" w:type="dxa"/>
            <w:tcBorders>
              <w:top w:val="nil"/>
              <w:left w:val="nil"/>
              <w:bottom w:val="nil"/>
              <w:right w:val="nil"/>
            </w:tcBorders>
          </w:tcPr>
          <w:p w:rsidR="00B11DE9" w:rsidRDefault="00B11DE9">
            <w:pPr>
              <w:pStyle w:val="ConsPlusNormal"/>
            </w:pPr>
            <w:r>
              <w:t>отношение числа курящих в возрасте от 16 лет к общей численности населения в возрасте от 16 лет</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(N / M) x 100%</w:t>
            </w:r>
          </w:p>
        </w:tc>
        <w:tc>
          <w:tcPr>
            <w:tcW w:w="2292" w:type="dxa"/>
            <w:tcBorders>
              <w:top w:val="nil"/>
              <w:left w:val="nil"/>
              <w:bottom w:val="nil"/>
              <w:right w:val="nil"/>
            </w:tcBorders>
          </w:tcPr>
          <w:p w:rsidR="00B11DE9" w:rsidRDefault="00B11DE9">
            <w:pPr>
              <w:pStyle w:val="ConsPlusNormal"/>
            </w:pPr>
            <w:r>
              <w:t>N - число курящих в возрасте от 16 лет, M - общая численность населения в возрасте от 16 лет</w:t>
            </w:r>
          </w:p>
        </w:tc>
        <w:tc>
          <w:tcPr>
            <w:tcW w:w="2211" w:type="dxa"/>
            <w:tcBorders>
              <w:top w:val="nil"/>
              <w:left w:val="nil"/>
              <w:bottom w:val="nil"/>
              <w:right w:val="nil"/>
            </w:tcBorders>
          </w:tcPr>
          <w:p w:rsidR="00B11DE9" w:rsidRDefault="00B11DE9">
            <w:pPr>
              <w:pStyle w:val="ConsPlusNormal"/>
            </w:pPr>
            <w:r>
              <w:t>данные STEPS-</w:t>
            </w:r>
            <w:r>
              <w:br/>
              <w:t>исследования, ежегодные выборочные социологические исследования</w:t>
            </w:r>
          </w:p>
        </w:tc>
        <w:tc>
          <w:tcPr>
            <w:tcW w:w="2041" w:type="dxa"/>
            <w:tcBorders>
              <w:top w:val="nil"/>
              <w:left w:val="nil"/>
              <w:bottom w:val="nil"/>
              <w:right w:val="nil"/>
            </w:tcBorders>
          </w:tcPr>
          <w:p w:rsidR="00B11DE9" w:rsidRDefault="00B11DE9">
            <w:pPr>
              <w:pStyle w:val="ConsPlusNormal"/>
            </w:pPr>
            <w:r>
              <w:t>Минздрав</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6. Физическая активность взрослого населения</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числа лиц в возрасте от 18 лет, занимающихся физической активностью не менее 30 минут в день, к общей численности взрослого населения</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(H / L) x 100%</w:t>
            </w:r>
          </w:p>
        </w:tc>
        <w:tc>
          <w:tcPr>
            <w:tcW w:w="2292" w:type="dxa"/>
            <w:tcBorders>
              <w:top w:val="nil"/>
              <w:left w:val="nil"/>
              <w:bottom w:val="nil"/>
              <w:right w:val="nil"/>
            </w:tcBorders>
          </w:tcPr>
          <w:p w:rsidR="00B11DE9" w:rsidRDefault="00B11DE9">
            <w:pPr>
              <w:pStyle w:val="ConsPlusNormal"/>
            </w:pPr>
            <w:r>
              <w:t>H - число лиц в возрасте от 18 лет, занимающихся физической активностью не менее 30 минут в день, L - общая численность населения в возрасте от 18 лет</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7. Потребление поваренной соли</w:t>
            </w:r>
          </w:p>
        </w:tc>
        <w:tc>
          <w:tcPr>
            <w:tcW w:w="1814" w:type="dxa"/>
            <w:tcBorders>
              <w:top w:val="nil"/>
              <w:left w:val="nil"/>
              <w:bottom w:val="nil"/>
              <w:right w:val="nil"/>
            </w:tcBorders>
          </w:tcPr>
          <w:p w:rsidR="00B11DE9" w:rsidRDefault="00B11DE9">
            <w:pPr>
              <w:pStyle w:val="ConsPlusNormal"/>
            </w:pPr>
            <w:r>
              <w:t>граммов в сутки</w:t>
            </w:r>
          </w:p>
        </w:tc>
        <w:tc>
          <w:tcPr>
            <w:tcW w:w="2292" w:type="dxa"/>
            <w:tcBorders>
              <w:top w:val="nil"/>
              <w:left w:val="nil"/>
              <w:bottom w:val="nil"/>
              <w:right w:val="nil"/>
            </w:tcBorders>
          </w:tcPr>
          <w:p w:rsidR="00B11DE9" w:rsidRDefault="00B11DE9">
            <w:pPr>
              <w:pStyle w:val="ConsPlusNormal"/>
            </w:pPr>
            <w:r>
              <w:t>количество соли в граммах, потребляемое в среднем населением различных возрастных групп в сутки</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G / D / 365</w:t>
            </w:r>
          </w:p>
        </w:tc>
        <w:tc>
          <w:tcPr>
            <w:tcW w:w="2292" w:type="dxa"/>
            <w:tcBorders>
              <w:top w:val="nil"/>
              <w:left w:val="nil"/>
              <w:bottom w:val="nil"/>
              <w:right w:val="nil"/>
            </w:tcBorders>
          </w:tcPr>
          <w:p w:rsidR="00B11DE9" w:rsidRDefault="00B11DE9">
            <w:pPr>
              <w:pStyle w:val="ConsPlusNormal"/>
            </w:pPr>
            <w:r>
              <w:t>G - объем реализации соли населению в течение года, D - численность населения, 365 - число дней в году</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8. Содержание транс-изомеров жирных кислот в продуктах переработки растительных масел</w:t>
            </w:r>
          </w:p>
        </w:tc>
        <w:tc>
          <w:tcPr>
            <w:tcW w:w="1814" w:type="dxa"/>
            <w:tcBorders>
              <w:top w:val="nil"/>
              <w:left w:val="nil"/>
              <w:bottom w:val="nil"/>
              <w:right w:val="nil"/>
            </w:tcBorders>
          </w:tcPr>
          <w:p w:rsidR="00B11DE9" w:rsidRDefault="00B11DE9">
            <w:pPr>
              <w:pStyle w:val="ConsPlusNormal"/>
            </w:pPr>
            <w:r>
              <w:t>процентов</w:t>
            </w:r>
          </w:p>
        </w:tc>
        <w:tc>
          <w:tcPr>
            <w:tcW w:w="2292" w:type="dxa"/>
            <w:tcBorders>
              <w:top w:val="nil"/>
              <w:left w:val="nil"/>
              <w:bottom w:val="nil"/>
              <w:right w:val="nil"/>
            </w:tcBorders>
          </w:tcPr>
          <w:p w:rsidR="00B11DE9" w:rsidRDefault="00B11DE9">
            <w:pPr>
              <w:pStyle w:val="ConsPlusNormal"/>
            </w:pPr>
            <w:r>
              <w:t>отношение содержания трансизомеров жирных кислот в продукте к общему содержанию жира в продукте</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(S / C) x 100%</w:t>
            </w:r>
          </w:p>
        </w:tc>
        <w:tc>
          <w:tcPr>
            <w:tcW w:w="2292" w:type="dxa"/>
            <w:tcBorders>
              <w:top w:val="nil"/>
              <w:left w:val="nil"/>
              <w:bottom w:val="nil"/>
              <w:right w:val="nil"/>
            </w:tcBorders>
          </w:tcPr>
          <w:p w:rsidR="00B11DE9" w:rsidRDefault="00B11DE9">
            <w:pPr>
              <w:pStyle w:val="ConsPlusNormal"/>
            </w:pPr>
            <w:r>
              <w:t>S - содержание трансизомеров жирных кислот в продукте, С - содержание жира в продукте</w:t>
            </w:r>
          </w:p>
        </w:tc>
        <w:tc>
          <w:tcPr>
            <w:tcW w:w="2211" w:type="dxa"/>
            <w:tcBorders>
              <w:top w:val="nil"/>
              <w:left w:val="nil"/>
              <w:bottom w:val="nil"/>
              <w:right w:val="nil"/>
            </w:tcBorders>
          </w:tcPr>
          <w:p w:rsidR="00B11DE9" w:rsidRDefault="00B11DE9">
            <w:pPr>
              <w:pStyle w:val="ConsPlusNormal"/>
            </w:pPr>
            <w:r>
              <w:t>административные данные</w:t>
            </w:r>
          </w:p>
        </w:tc>
        <w:tc>
          <w:tcPr>
            <w:tcW w:w="2041" w:type="dxa"/>
            <w:tcBorders>
              <w:top w:val="nil"/>
              <w:left w:val="nil"/>
              <w:bottom w:val="nil"/>
              <w:right w:val="nil"/>
            </w:tcBorders>
          </w:tcPr>
          <w:p w:rsidR="00B11DE9" w:rsidRDefault="00B11DE9">
            <w:pPr>
              <w:pStyle w:val="ConsPlusNormal"/>
            </w:pPr>
            <w:r>
              <w:t>Минздрав, концерн "Белгоспищепром"</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9. Доля врачей, работающих по принципу врача общей практики, в общем количестве врачей, работающих в системе оказания первичной медицинской помощи</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количества врачей, работающих по принципу врача общей практики, к общему количеству врачей, работающих в системе оказания первичной медицинской помощи</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B / Т x 100%</w:t>
            </w:r>
          </w:p>
        </w:tc>
        <w:tc>
          <w:tcPr>
            <w:tcW w:w="2292" w:type="dxa"/>
            <w:tcBorders>
              <w:top w:val="nil"/>
              <w:left w:val="nil"/>
              <w:bottom w:val="nil"/>
              <w:right w:val="nil"/>
            </w:tcBorders>
          </w:tcPr>
          <w:p w:rsidR="00B11DE9" w:rsidRDefault="00B11DE9">
            <w:pPr>
              <w:pStyle w:val="ConsPlusNormal"/>
            </w:pPr>
            <w:r>
              <w:t>B - число врачей общей практики, T - число врачей, работающих в первичном звене</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Минздрав</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10. Удельный вес пациентов со злокачественными опухолями в I - II стадии заболевания в общем количестве пациентов с выявленными в процессе скрининга злокачественными заболеваниями</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числа выявленных случаев в I - II стадии злокачественных опухолей к общему числу онкологических злокачественных заболеваний, выявленных в процессе скрининга</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число выявленных случаев в I - II стадии злокачественных опухолей среди пациентов в процессе скрининга / число выявленных при скрининге злокачественных новообразований x 100</w:t>
            </w:r>
          </w:p>
        </w:tc>
        <w:tc>
          <w:tcPr>
            <w:tcW w:w="2292" w:type="dxa"/>
            <w:tcBorders>
              <w:top w:val="nil"/>
              <w:left w:val="nil"/>
              <w:bottom w:val="nil"/>
              <w:right w:val="nil"/>
            </w:tcBorders>
          </w:tcPr>
          <w:p w:rsidR="00B11DE9" w:rsidRDefault="00B11DE9">
            <w:pPr>
              <w:pStyle w:val="ConsPlusNormal"/>
            </w:pPr>
            <w:r>
              <w:t>число выявленных случаев в I - II стадии злокачественных опухолей среди пациентов в процессе скрининга, число выявленных при скрининге злокачественных новообразований</w:t>
            </w:r>
          </w:p>
        </w:tc>
        <w:tc>
          <w:tcPr>
            <w:tcW w:w="2211" w:type="dxa"/>
            <w:tcBorders>
              <w:top w:val="nil"/>
              <w:left w:val="nil"/>
              <w:bottom w:val="nil"/>
              <w:right w:val="nil"/>
            </w:tcBorders>
          </w:tcPr>
          <w:p w:rsidR="00B11DE9" w:rsidRDefault="00B11DE9">
            <w:pPr>
              <w:pStyle w:val="ConsPlusNormal"/>
            </w:pPr>
            <w:r>
              <w:t>административные данные</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11. Охват реабилитацией пациентов в трудоспособном возрасте после инфаркта миокарда, острого нарушения мозгового кровообращения, оперативных вмешательств по поводу злокачественных, нейрохирургических, травматологических и иных неинфекционных заболеваний, прошедших реабилитацию</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количества пациентов в трудоспособном возрасте, направленных на стационарный этап реабилитации после инфаркта миокарда, острого нарушения мозгового кровообращения, оперативных вмешательств по поводу злокачественных, нейрохирургических, травматологических и иных неинфекционных заболеваний, к подлежащим реабилитации пациентам с указанной патологией</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N1 / N2 x 100%</w:t>
            </w:r>
          </w:p>
        </w:tc>
        <w:tc>
          <w:tcPr>
            <w:tcW w:w="2292" w:type="dxa"/>
            <w:tcBorders>
              <w:top w:val="nil"/>
              <w:left w:val="nil"/>
              <w:bottom w:val="nil"/>
              <w:right w:val="nil"/>
            </w:tcBorders>
          </w:tcPr>
          <w:p w:rsidR="00B11DE9" w:rsidRDefault="00B11DE9">
            <w:pPr>
              <w:pStyle w:val="ConsPlusNormal"/>
            </w:pPr>
            <w:r>
              <w:t>N1 - количество пациентов трудоспособного возраста, направленных на стационарный этап реабилитации после инфаркта миокарда, острого нарушения мозгового кровообращения, оперативных вмешательств по поводу злокачественных, нейрохирургических, травматологических и иных неинфекционных заболеваний, N2 - количество пациентов с указанной патологией трудоспособного возраста, подлежащих реабилитации</w:t>
            </w:r>
          </w:p>
        </w:tc>
        <w:tc>
          <w:tcPr>
            <w:tcW w:w="2211" w:type="dxa"/>
            <w:tcBorders>
              <w:top w:val="nil"/>
              <w:left w:val="nil"/>
              <w:bottom w:val="nil"/>
              <w:right w:val="nil"/>
            </w:tcBorders>
          </w:tcPr>
          <w:p w:rsidR="00B11DE9" w:rsidRDefault="00B11DE9">
            <w:pPr>
              <w:pStyle w:val="ConsPlusNormal"/>
            </w:pPr>
            <w:r>
              <w:t>данные ведомственной отчетности</w:t>
            </w:r>
          </w:p>
        </w:tc>
        <w:tc>
          <w:tcPr>
            <w:tcW w:w="2041" w:type="dxa"/>
            <w:tcBorders>
              <w:top w:val="nil"/>
              <w:left w:val="nil"/>
              <w:bottom w:val="nil"/>
              <w:right w:val="nil"/>
            </w:tcBorders>
          </w:tcPr>
          <w:p w:rsidR="00B11DE9" w:rsidRDefault="00B11DE9">
            <w:pPr>
              <w:pStyle w:val="ConsPlusNormal"/>
            </w:pPr>
            <w:r>
              <w:t>Минздрав, облисполкомы, Минский горисполком</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12. Коэффициент смертности трудоспособного населения</w:t>
            </w:r>
          </w:p>
        </w:tc>
        <w:tc>
          <w:tcPr>
            <w:tcW w:w="1814" w:type="dxa"/>
            <w:tcBorders>
              <w:top w:val="nil"/>
              <w:left w:val="nil"/>
              <w:bottom w:val="nil"/>
              <w:right w:val="nil"/>
            </w:tcBorders>
          </w:tcPr>
          <w:p w:rsidR="00B11DE9" w:rsidRDefault="00B11DE9">
            <w:pPr>
              <w:pStyle w:val="ConsPlusNormal"/>
            </w:pPr>
            <w:r>
              <w:t>промилле</w:t>
            </w:r>
          </w:p>
        </w:tc>
        <w:tc>
          <w:tcPr>
            <w:tcW w:w="2292" w:type="dxa"/>
            <w:tcBorders>
              <w:top w:val="nil"/>
              <w:left w:val="nil"/>
              <w:bottom w:val="nil"/>
              <w:right w:val="nil"/>
            </w:tcBorders>
          </w:tcPr>
          <w:p w:rsidR="00B11DE9" w:rsidRDefault="00B11DE9">
            <w:pPr>
              <w:pStyle w:val="ConsPlusNormal"/>
            </w:pPr>
            <w:r>
              <w:t>отношение числа умерших в трудоспособном возрасте к среднегодовой численности населения трудоспособного возраста</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число умерших в трудоспособном возрасте / среднегодовая численность населения в трудоспособном возрасте x 1000</w:t>
            </w:r>
          </w:p>
        </w:tc>
        <w:tc>
          <w:tcPr>
            <w:tcW w:w="2292" w:type="dxa"/>
            <w:tcBorders>
              <w:top w:val="nil"/>
              <w:left w:val="nil"/>
              <w:bottom w:val="nil"/>
              <w:right w:val="nil"/>
            </w:tcBorders>
          </w:tcPr>
          <w:p w:rsidR="00B11DE9" w:rsidRDefault="00B11DE9">
            <w:pPr>
              <w:pStyle w:val="ConsPlusNormal"/>
            </w:pPr>
            <w:r>
              <w:t>число умерших в трудоспособном возрасте, среднегодовая численность населения в трудоспособном возрасте</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13. Показатель тяжести первичного выхода на инвалидность лиц трудоспособного возраста</w:t>
            </w:r>
          </w:p>
        </w:tc>
        <w:tc>
          <w:tcPr>
            <w:tcW w:w="1814" w:type="dxa"/>
            <w:tcBorders>
              <w:top w:val="nil"/>
              <w:left w:val="nil"/>
              <w:bottom w:val="nil"/>
              <w:right w:val="nil"/>
            </w:tcBorders>
          </w:tcPr>
          <w:p w:rsidR="00B11DE9" w:rsidRDefault="00B11DE9">
            <w:pPr>
              <w:pStyle w:val="ConsPlusNormal"/>
            </w:pPr>
            <w:r>
              <w:t>процентов</w:t>
            </w:r>
          </w:p>
        </w:tc>
        <w:tc>
          <w:tcPr>
            <w:tcW w:w="2292" w:type="dxa"/>
            <w:tcBorders>
              <w:top w:val="nil"/>
              <w:left w:val="nil"/>
              <w:bottom w:val="nil"/>
              <w:right w:val="nil"/>
            </w:tcBorders>
          </w:tcPr>
          <w:p w:rsidR="00B11DE9" w:rsidRDefault="00B11DE9">
            <w:pPr>
              <w:pStyle w:val="ConsPlusNormal"/>
            </w:pPr>
            <w:r>
              <w:t>отношение числа лиц трудоспособного возраста, впервые признанных инвалидами I и II группы, к числу лиц трудоспособного возраста, впервые признанных инвалидами</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А / В x 100%</w:t>
            </w:r>
          </w:p>
        </w:tc>
        <w:tc>
          <w:tcPr>
            <w:tcW w:w="2292" w:type="dxa"/>
            <w:tcBorders>
              <w:top w:val="nil"/>
              <w:left w:val="nil"/>
              <w:bottom w:val="nil"/>
              <w:right w:val="nil"/>
            </w:tcBorders>
          </w:tcPr>
          <w:p w:rsidR="00B11DE9" w:rsidRDefault="00B11DE9">
            <w:pPr>
              <w:pStyle w:val="ConsPlusNormal"/>
            </w:pPr>
            <w:r>
              <w:t>А - количество лиц трудоспособного возраста, которым впервые установлена I и II группа инвалидности, В - количество лиц трудоспособного возраста, которым впервые установлена группа инвалидности</w:t>
            </w:r>
          </w:p>
        </w:tc>
        <w:tc>
          <w:tcPr>
            <w:tcW w:w="2211" w:type="dxa"/>
            <w:tcBorders>
              <w:top w:val="nil"/>
              <w:left w:val="nil"/>
              <w:bottom w:val="nil"/>
              <w:right w:val="nil"/>
            </w:tcBorders>
          </w:tcPr>
          <w:p w:rsidR="00B11DE9" w:rsidRDefault="00B11DE9">
            <w:pPr>
              <w:pStyle w:val="ConsPlusNormal"/>
            </w:pPr>
            <w:r>
              <w:t>данные ведомственной отчетности</w:t>
            </w:r>
          </w:p>
        </w:tc>
        <w:tc>
          <w:tcPr>
            <w:tcW w:w="2041" w:type="dxa"/>
            <w:tcBorders>
              <w:top w:val="nil"/>
              <w:left w:val="nil"/>
              <w:bottom w:val="nil"/>
              <w:right w:val="nil"/>
            </w:tcBorders>
          </w:tcPr>
          <w:p w:rsidR="00B11DE9" w:rsidRDefault="00B11DE9">
            <w:pPr>
              <w:pStyle w:val="ConsPlusNormal"/>
            </w:pPr>
            <w:r>
              <w:t>Минздрав</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3 "Предупреждение и преодоление пьянства и алкоголизма"</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14. Смертность от случайных отравлений алкоголем на 100 тыс. человек</w:t>
            </w:r>
          </w:p>
        </w:tc>
        <w:tc>
          <w:tcPr>
            <w:tcW w:w="1814" w:type="dxa"/>
            <w:tcBorders>
              <w:top w:val="nil"/>
              <w:left w:val="nil"/>
              <w:bottom w:val="nil"/>
              <w:right w:val="nil"/>
            </w:tcBorders>
          </w:tcPr>
          <w:p w:rsidR="00B11DE9" w:rsidRDefault="00B11DE9">
            <w:pPr>
              <w:pStyle w:val="ConsPlusNormal"/>
            </w:pPr>
            <w:r>
              <w:t>просантимилле</w:t>
            </w:r>
          </w:p>
        </w:tc>
        <w:tc>
          <w:tcPr>
            <w:tcW w:w="2292" w:type="dxa"/>
            <w:tcBorders>
              <w:top w:val="nil"/>
              <w:left w:val="nil"/>
              <w:bottom w:val="nil"/>
              <w:right w:val="nil"/>
            </w:tcBorders>
          </w:tcPr>
          <w:p w:rsidR="00B11DE9" w:rsidRDefault="00B11DE9">
            <w:pPr>
              <w:pStyle w:val="ConsPlusNormal"/>
            </w:pPr>
            <w:r>
              <w:t>отношение числа умерших от случайных отравлений алкоголем к среднегодовой численности населения</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число умерших от случайных отравлений алкоголем / среднегодовая численность населения x 100 000</w:t>
            </w:r>
          </w:p>
        </w:tc>
        <w:tc>
          <w:tcPr>
            <w:tcW w:w="2292" w:type="dxa"/>
            <w:tcBorders>
              <w:top w:val="nil"/>
              <w:left w:val="nil"/>
              <w:bottom w:val="nil"/>
              <w:right w:val="nil"/>
            </w:tcBorders>
          </w:tcPr>
          <w:p w:rsidR="00B11DE9" w:rsidRDefault="00B11DE9">
            <w:pPr>
              <w:pStyle w:val="ConsPlusNormal"/>
            </w:pPr>
            <w:r>
              <w:t>число умерших от случайных отравлений алкоголем, среднегодовая численность населения</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15. Потребление алкоголя на душу населения</w:t>
            </w:r>
          </w:p>
        </w:tc>
        <w:tc>
          <w:tcPr>
            <w:tcW w:w="1814" w:type="dxa"/>
            <w:tcBorders>
              <w:top w:val="nil"/>
              <w:left w:val="nil"/>
              <w:bottom w:val="nil"/>
              <w:right w:val="nil"/>
            </w:tcBorders>
          </w:tcPr>
          <w:p w:rsidR="00B11DE9" w:rsidRDefault="00B11DE9">
            <w:pPr>
              <w:pStyle w:val="ConsPlusNormal"/>
            </w:pPr>
            <w:r>
              <w:t>литров</w:t>
            </w:r>
          </w:p>
        </w:tc>
        <w:tc>
          <w:tcPr>
            <w:tcW w:w="2292" w:type="dxa"/>
            <w:tcBorders>
              <w:top w:val="nil"/>
              <w:left w:val="nil"/>
              <w:bottom w:val="nil"/>
              <w:right w:val="nil"/>
            </w:tcBorders>
          </w:tcPr>
          <w:p w:rsidR="00B11DE9" w:rsidRDefault="00B11DE9">
            <w:pPr>
              <w:pStyle w:val="ConsPlusNormal"/>
            </w:pPr>
            <w:r>
              <w:t>отношение общего объема потребления всех видов алкогольных напитков, пересчитанных на абсолютный алкоголь, к среднегодовой численности населения</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Пот. = Зн + Пр + И - Э - Зк (Пот. x коэффициент пересчета) / среднегодовая численность населения</w:t>
            </w:r>
          </w:p>
        </w:tc>
        <w:tc>
          <w:tcPr>
            <w:tcW w:w="2292" w:type="dxa"/>
            <w:tcBorders>
              <w:top w:val="nil"/>
              <w:left w:val="nil"/>
              <w:bottom w:val="nil"/>
              <w:right w:val="nil"/>
            </w:tcBorders>
          </w:tcPr>
          <w:p w:rsidR="00B11DE9" w:rsidRDefault="00B11DE9">
            <w:pPr>
              <w:pStyle w:val="ConsPlusNormal"/>
            </w:pPr>
            <w:r>
              <w:t>Пот. - объем потребления товаров на внутреннем рынке, Зн - товарные запасы продукции (товаров) на начало отчетного периода, Зк - товарные запасы продукции (товаров) на конец отчетного периода, Пр - производство продукции за отчетный период, И - импорт товаров, Э - экспорт товаров</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4 "Туберкулез"</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16. Заболеваемость населения активным туберкулезом на 100 тыс. человек</w:t>
            </w:r>
          </w:p>
        </w:tc>
        <w:tc>
          <w:tcPr>
            <w:tcW w:w="1814" w:type="dxa"/>
            <w:tcBorders>
              <w:top w:val="nil"/>
              <w:left w:val="nil"/>
              <w:bottom w:val="nil"/>
              <w:right w:val="nil"/>
            </w:tcBorders>
          </w:tcPr>
          <w:p w:rsidR="00B11DE9" w:rsidRDefault="00B11DE9">
            <w:pPr>
              <w:pStyle w:val="ConsPlusNormal"/>
            </w:pPr>
            <w:r>
              <w:t>случаев</w:t>
            </w:r>
          </w:p>
        </w:tc>
        <w:tc>
          <w:tcPr>
            <w:tcW w:w="2292" w:type="dxa"/>
            <w:tcBorders>
              <w:top w:val="nil"/>
              <w:left w:val="nil"/>
              <w:bottom w:val="nil"/>
              <w:right w:val="nil"/>
            </w:tcBorders>
          </w:tcPr>
          <w:p w:rsidR="00B11DE9" w:rsidRDefault="00B11DE9">
            <w:pPr>
              <w:pStyle w:val="ConsPlusNormal"/>
            </w:pPr>
            <w:r>
              <w:t>число зарегистрированных пациентов с впервые в жизни установленным диагнозом активный туберкулез на 100 тыс. населения</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число зарегистрированных пациентов с впервые в жизни установленным диагнозом активный туберкулез / среднегодовая численность населения x 100 000</w:t>
            </w:r>
          </w:p>
        </w:tc>
        <w:tc>
          <w:tcPr>
            <w:tcW w:w="2292" w:type="dxa"/>
            <w:tcBorders>
              <w:top w:val="nil"/>
              <w:left w:val="nil"/>
              <w:bottom w:val="nil"/>
              <w:right w:val="nil"/>
            </w:tcBorders>
          </w:tcPr>
          <w:p w:rsidR="00B11DE9" w:rsidRDefault="00B11DE9">
            <w:pPr>
              <w:pStyle w:val="ConsPlusNormal"/>
            </w:pPr>
            <w:r>
              <w:t>число зарегистрированных пациентов с впервые в жизни установленным диагнозом активный туберкулез, среднегодовая численность населения</w:t>
            </w:r>
          </w:p>
        </w:tc>
        <w:tc>
          <w:tcPr>
            <w:tcW w:w="2211" w:type="dxa"/>
            <w:tcBorders>
              <w:top w:val="nil"/>
              <w:left w:val="nil"/>
              <w:bottom w:val="nil"/>
              <w:right w:val="nil"/>
            </w:tcBorders>
          </w:tcPr>
          <w:p w:rsidR="00B11DE9" w:rsidRDefault="00B11DE9">
            <w:pPr>
              <w:pStyle w:val="ConsPlusNormal"/>
            </w:pPr>
            <w:r>
              <w:t>данные ведомственной отчетности</w:t>
            </w:r>
          </w:p>
        </w:tc>
        <w:tc>
          <w:tcPr>
            <w:tcW w:w="2041" w:type="dxa"/>
            <w:tcBorders>
              <w:top w:val="nil"/>
              <w:left w:val="nil"/>
              <w:bottom w:val="nil"/>
              <w:right w:val="nil"/>
            </w:tcBorders>
          </w:tcPr>
          <w:p w:rsidR="00B11DE9" w:rsidRDefault="00B11DE9">
            <w:pPr>
              <w:pStyle w:val="ConsPlusNormal"/>
            </w:pPr>
            <w:r>
              <w:t>Минздрав</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17. Смертность населения от туберкулеза на 100 тыс. человек</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количество случаев на 100 тыс. населения</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число пациентов, умерших от туберкулеза / среднегодовая численность x 100 000</w:t>
            </w:r>
          </w:p>
        </w:tc>
        <w:tc>
          <w:tcPr>
            <w:tcW w:w="2292" w:type="dxa"/>
            <w:tcBorders>
              <w:top w:val="nil"/>
              <w:left w:val="nil"/>
              <w:bottom w:val="nil"/>
              <w:right w:val="nil"/>
            </w:tcBorders>
          </w:tcPr>
          <w:p w:rsidR="00B11DE9" w:rsidRDefault="00B11DE9">
            <w:pPr>
              <w:pStyle w:val="ConsPlusNormal"/>
            </w:pPr>
            <w:r>
              <w:t>число пациентов, умерших от туберкулеза, среднегодовая численность населения</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18. Доля пациентов с множественными лекарственно-</w:t>
            </w:r>
            <w:r>
              <w:br/>
              <w:t>устойчивыми формами туберкулеза, успешно закончивших полный курс лечения (18 - 24 месяца), в общем количестве таких пациентов</w:t>
            </w:r>
          </w:p>
        </w:tc>
        <w:tc>
          <w:tcPr>
            <w:tcW w:w="1814" w:type="dxa"/>
            <w:tcBorders>
              <w:top w:val="nil"/>
              <w:left w:val="nil"/>
              <w:bottom w:val="nil"/>
              <w:right w:val="nil"/>
            </w:tcBorders>
          </w:tcPr>
          <w:p w:rsidR="00B11DE9" w:rsidRDefault="00B11DE9">
            <w:pPr>
              <w:pStyle w:val="ConsPlusNormal"/>
            </w:pPr>
            <w:r>
              <w:t>процентов</w:t>
            </w:r>
          </w:p>
        </w:tc>
        <w:tc>
          <w:tcPr>
            <w:tcW w:w="2292" w:type="dxa"/>
            <w:tcBorders>
              <w:top w:val="nil"/>
              <w:left w:val="nil"/>
              <w:bottom w:val="nil"/>
              <w:right w:val="nil"/>
            </w:tcBorders>
          </w:tcPr>
          <w:p w:rsidR="00B11DE9" w:rsidRDefault="00B11DE9">
            <w:pPr>
              <w:pStyle w:val="ConsPlusNormal"/>
            </w:pPr>
            <w:r>
              <w:t>удельный вес пациентов, успешно завершивших лечение туберкулеза с множественной лекарственной устойчивостью, начавших лечение 24 месяца назад</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M1 / M2 x 100%</w:t>
            </w:r>
          </w:p>
        </w:tc>
        <w:tc>
          <w:tcPr>
            <w:tcW w:w="2292" w:type="dxa"/>
            <w:tcBorders>
              <w:top w:val="nil"/>
              <w:left w:val="nil"/>
              <w:bottom w:val="nil"/>
              <w:right w:val="nil"/>
            </w:tcBorders>
          </w:tcPr>
          <w:p w:rsidR="00B11DE9" w:rsidRDefault="00B11DE9">
            <w:pPr>
              <w:pStyle w:val="ConsPlusNormal"/>
            </w:pPr>
            <w:r>
              <w:t>M1 - число пациентов, успешно завершивших лечение туберкулеза с множественной лекарственной устойчивостью, начавших лечение 24 месяца назад, M2 - число пациентов с туберкулезом с множественной лекарственной устойчивостью, начавших лечение 24 месяца назад</w:t>
            </w:r>
          </w:p>
        </w:tc>
        <w:tc>
          <w:tcPr>
            <w:tcW w:w="2211" w:type="dxa"/>
            <w:tcBorders>
              <w:top w:val="nil"/>
              <w:left w:val="nil"/>
              <w:bottom w:val="nil"/>
              <w:right w:val="nil"/>
            </w:tcBorders>
          </w:tcPr>
          <w:p w:rsidR="00B11DE9" w:rsidRDefault="00B11DE9">
            <w:pPr>
              <w:pStyle w:val="ConsPlusNormal"/>
            </w:pPr>
            <w:r>
              <w:t>административные данные</w:t>
            </w:r>
          </w:p>
        </w:tc>
        <w:tc>
          <w:tcPr>
            <w:tcW w:w="2041" w:type="dxa"/>
            <w:tcBorders>
              <w:top w:val="nil"/>
              <w:left w:val="nil"/>
              <w:bottom w:val="nil"/>
              <w:right w:val="nil"/>
            </w:tcBorders>
          </w:tcPr>
          <w:p w:rsidR="00B11DE9" w:rsidRDefault="00B11DE9">
            <w:pPr>
              <w:pStyle w:val="ConsPlusNormal"/>
            </w:pPr>
            <w:r>
              <w:t>Минздрав</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5 "Профилактика ВИЧ-инфекции"</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19. Охват комбинированной антиретровирусной терапией ВИЧ-позитивных пациентов, нуждающихся в лечении</w:t>
            </w:r>
          </w:p>
        </w:tc>
        <w:tc>
          <w:tcPr>
            <w:tcW w:w="1814" w:type="dxa"/>
            <w:tcBorders>
              <w:top w:val="nil"/>
              <w:left w:val="nil"/>
              <w:bottom w:val="nil"/>
              <w:right w:val="nil"/>
            </w:tcBorders>
          </w:tcPr>
          <w:p w:rsidR="00B11DE9" w:rsidRDefault="00B11DE9">
            <w:pPr>
              <w:pStyle w:val="ConsPlusNormal"/>
            </w:pPr>
            <w:r>
              <w:t>процентов</w:t>
            </w:r>
          </w:p>
        </w:tc>
        <w:tc>
          <w:tcPr>
            <w:tcW w:w="2292" w:type="dxa"/>
            <w:tcBorders>
              <w:top w:val="nil"/>
              <w:left w:val="nil"/>
              <w:bottom w:val="nil"/>
              <w:right w:val="nil"/>
            </w:tcBorders>
          </w:tcPr>
          <w:p w:rsidR="00B11DE9" w:rsidRDefault="00B11DE9">
            <w:pPr>
              <w:pStyle w:val="ConsPlusNormal"/>
            </w:pPr>
            <w:r>
              <w:t>отношение числа взрослых и детей, охваченных комбинированной антиретровирусной терапией, к оценочному числу ВИЧ-позитивных пациентов, нуждающихся в лечении</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(N1 / N2) x 100%</w:t>
            </w:r>
          </w:p>
        </w:tc>
        <w:tc>
          <w:tcPr>
            <w:tcW w:w="2292" w:type="dxa"/>
            <w:tcBorders>
              <w:top w:val="nil"/>
              <w:left w:val="nil"/>
              <w:bottom w:val="nil"/>
              <w:right w:val="nil"/>
            </w:tcBorders>
          </w:tcPr>
          <w:p w:rsidR="00B11DE9" w:rsidRDefault="00B11DE9">
            <w:pPr>
              <w:pStyle w:val="ConsPlusNormal"/>
            </w:pPr>
            <w:r>
              <w:t>N1 - число взрослых и детей, получающих антиретровирусное лечение, N2 - оценочное число ВИЧ-позитивных пациентов, нуждающихся в лечении</w:t>
            </w:r>
          </w:p>
        </w:tc>
        <w:tc>
          <w:tcPr>
            <w:tcW w:w="2211" w:type="dxa"/>
            <w:tcBorders>
              <w:top w:val="nil"/>
              <w:left w:val="nil"/>
              <w:bottom w:val="nil"/>
              <w:right w:val="nil"/>
            </w:tcBorders>
          </w:tcPr>
          <w:p w:rsidR="00B11DE9" w:rsidRDefault="00B11DE9">
            <w:pPr>
              <w:pStyle w:val="ConsPlusNormal"/>
            </w:pPr>
            <w:r>
              <w:t>данные ведомственной отчетности</w:t>
            </w:r>
          </w:p>
        </w:tc>
        <w:tc>
          <w:tcPr>
            <w:tcW w:w="2041" w:type="dxa"/>
            <w:tcBorders>
              <w:top w:val="nil"/>
              <w:left w:val="nil"/>
              <w:bottom w:val="nil"/>
              <w:right w:val="nil"/>
            </w:tcBorders>
          </w:tcPr>
          <w:p w:rsidR="00B11DE9" w:rsidRDefault="00B11DE9">
            <w:pPr>
              <w:pStyle w:val="ConsPlusNormal"/>
            </w:pPr>
            <w:r>
              <w:t>Минздрав, облисполкомы, Минский горисполком</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20. Риск передачи ВИЧ от ВИЧ-</w:t>
            </w:r>
            <w:r>
              <w:br/>
              <w:t>инфицированной матери ребенку</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числа ВИЧ-</w:t>
            </w:r>
            <w:r>
              <w:br/>
              <w:t>инфицированных детей, родившихся от ВИЧ-</w:t>
            </w:r>
            <w:r>
              <w:br/>
              <w:t>инфицированных матерей, к общему числу детей, родившихся от ВИЧ-</w:t>
            </w:r>
            <w:r>
              <w:br/>
              <w:t>инфицированных матерей</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(N1 / N2) x 100%</w:t>
            </w:r>
          </w:p>
        </w:tc>
        <w:tc>
          <w:tcPr>
            <w:tcW w:w="2292" w:type="dxa"/>
            <w:tcBorders>
              <w:top w:val="nil"/>
              <w:left w:val="nil"/>
              <w:bottom w:val="nil"/>
              <w:right w:val="nil"/>
            </w:tcBorders>
          </w:tcPr>
          <w:p w:rsidR="00B11DE9" w:rsidRDefault="00B11DE9">
            <w:pPr>
              <w:pStyle w:val="ConsPlusNormal"/>
            </w:pPr>
            <w:r>
              <w:t>N1 - число ВИЧ-</w:t>
            </w:r>
            <w:r>
              <w:br/>
              <w:t>инфицированных детей, родившихся от ВИЧ-</w:t>
            </w:r>
            <w:r>
              <w:br/>
              <w:t>инфицированных матерей, N2 - число детей, родившихся от ВИЧ-</w:t>
            </w:r>
            <w:r>
              <w:br/>
              <w:t>инфицированных матерей</w:t>
            </w:r>
          </w:p>
        </w:tc>
        <w:tc>
          <w:tcPr>
            <w:tcW w:w="2211" w:type="dxa"/>
            <w:tcBorders>
              <w:top w:val="nil"/>
              <w:left w:val="nil"/>
              <w:bottom w:val="nil"/>
              <w:right w:val="nil"/>
            </w:tcBorders>
          </w:tcPr>
          <w:p w:rsidR="00B11DE9" w:rsidRDefault="00B11DE9">
            <w:pPr>
              <w:pStyle w:val="ConsPlusNormal"/>
              <w:jc w:val="center"/>
            </w:pPr>
            <w:r>
              <w:t>"</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21. Охват групп населения с высоким риском инфицирования ВИЧ-</w:t>
            </w:r>
            <w:r>
              <w:br/>
              <w:t>профилактическими мероприятиями</w:t>
            </w:r>
          </w:p>
        </w:tc>
        <w:tc>
          <w:tcPr>
            <w:tcW w:w="1814" w:type="dxa"/>
            <w:tcBorders>
              <w:top w:val="nil"/>
              <w:left w:val="nil"/>
              <w:bottom w:val="nil"/>
              <w:right w:val="nil"/>
            </w:tcBorders>
          </w:tcPr>
          <w:p w:rsidR="00B11DE9" w:rsidRDefault="00B11DE9">
            <w:pPr>
              <w:pStyle w:val="ConsPlusNormal"/>
              <w:jc w:val="center"/>
            </w:pPr>
            <w:r>
              <w:t>"</w:t>
            </w:r>
          </w:p>
        </w:tc>
        <w:tc>
          <w:tcPr>
            <w:tcW w:w="2292" w:type="dxa"/>
            <w:tcBorders>
              <w:top w:val="nil"/>
              <w:left w:val="nil"/>
              <w:bottom w:val="nil"/>
              <w:right w:val="nil"/>
            </w:tcBorders>
          </w:tcPr>
          <w:p w:rsidR="00B11DE9" w:rsidRDefault="00B11DE9">
            <w:pPr>
              <w:pStyle w:val="ConsPlusNormal"/>
            </w:pPr>
            <w:r>
              <w:t>отношение числа потребителей инъекционных наркотиков, женщин, вовлеченных в секс-бизнес, мужчин, имеющих сексуальные отношения с мужчинами, получивших профилактические услуги, к их оценочному числу</w:t>
            </w:r>
          </w:p>
        </w:tc>
        <w:tc>
          <w:tcPr>
            <w:tcW w:w="1692" w:type="dxa"/>
            <w:tcBorders>
              <w:top w:val="nil"/>
              <w:left w:val="nil"/>
              <w:bottom w:val="nil"/>
              <w:right w:val="nil"/>
            </w:tcBorders>
          </w:tcPr>
          <w:p w:rsidR="00B11DE9" w:rsidRDefault="00B11DE9">
            <w:pPr>
              <w:pStyle w:val="ConsPlusNormal"/>
              <w:jc w:val="center"/>
            </w:pPr>
            <w:r>
              <w:t>"</w:t>
            </w:r>
          </w:p>
        </w:tc>
        <w:tc>
          <w:tcPr>
            <w:tcW w:w="2337" w:type="dxa"/>
            <w:tcBorders>
              <w:top w:val="nil"/>
              <w:left w:val="nil"/>
              <w:bottom w:val="nil"/>
              <w:right w:val="nil"/>
            </w:tcBorders>
          </w:tcPr>
          <w:p w:rsidR="00B11DE9" w:rsidRDefault="00B11DE9">
            <w:pPr>
              <w:pStyle w:val="ConsPlusNormal"/>
            </w:pPr>
            <w:r>
              <w:t>(M1 / M2) x 100%</w:t>
            </w:r>
          </w:p>
        </w:tc>
        <w:tc>
          <w:tcPr>
            <w:tcW w:w="2292" w:type="dxa"/>
            <w:tcBorders>
              <w:top w:val="nil"/>
              <w:left w:val="nil"/>
              <w:bottom w:val="nil"/>
              <w:right w:val="nil"/>
            </w:tcBorders>
          </w:tcPr>
          <w:p w:rsidR="00B11DE9" w:rsidRDefault="00B11DE9">
            <w:pPr>
              <w:pStyle w:val="ConsPlusNormal"/>
            </w:pPr>
            <w:r>
              <w:t>M1 - число потребителей инъекционных наркотиков, женщин, вовлеченных в секс-бизнес, мужчин, имеющих сексуальные отношения с мужчинами, получивших профилактические услуги, M2 - оценочное число потребителей инъекционных наркотиков, женщин, вовлеченных в секс-бизнес, мужчин, имеющих сексуальные отношения с мужчинами</w:t>
            </w:r>
          </w:p>
        </w:tc>
        <w:tc>
          <w:tcPr>
            <w:tcW w:w="2211" w:type="dxa"/>
            <w:tcBorders>
              <w:top w:val="nil"/>
              <w:left w:val="nil"/>
              <w:bottom w:val="nil"/>
              <w:right w:val="nil"/>
            </w:tcBorders>
          </w:tcPr>
          <w:p w:rsidR="00B11DE9" w:rsidRDefault="00B11DE9">
            <w:pPr>
              <w:pStyle w:val="ConsPlusNormal"/>
            </w:pPr>
            <w:r>
              <w:t>административные данные</w:t>
            </w:r>
          </w:p>
        </w:tc>
        <w:tc>
          <w:tcPr>
            <w:tcW w:w="2041"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6 "Внешняя миграция"</w:t>
            </w:r>
          </w:p>
        </w:tc>
      </w:tr>
      <w:tr w:rsidR="00B11DE9">
        <w:tblPrEx>
          <w:tblBorders>
            <w:insideH w:val="none" w:sz="0" w:space="0" w:color="auto"/>
            <w:insideV w:val="none" w:sz="0" w:space="0" w:color="auto"/>
          </w:tblBorders>
        </w:tblPrEx>
        <w:tc>
          <w:tcPr>
            <w:tcW w:w="2494" w:type="dxa"/>
            <w:tcBorders>
              <w:top w:val="nil"/>
              <w:left w:val="nil"/>
              <w:bottom w:val="nil"/>
              <w:right w:val="nil"/>
            </w:tcBorders>
          </w:tcPr>
          <w:p w:rsidR="00B11DE9" w:rsidRDefault="00B11DE9">
            <w:pPr>
              <w:pStyle w:val="ConsPlusNormal"/>
            </w:pPr>
            <w:r>
              <w:t>22. Миграционный прирост</w:t>
            </w:r>
          </w:p>
        </w:tc>
        <w:tc>
          <w:tcPr>
            <w:tcW w:w="1814" w:type="dxa"/>
            <w:tcBorders>
              <w:top w:val="nil"/>
              <w:left w:val="nil"/>
              <w:bottom w:val="nil"/>
              <w:right w:val="nil"/>
            </w:tcBorders>
          </w:tcPr>
          <w:p w:rsidR="00B11DE9" w:rsidRDefault="00B11DE9">
            <w:pPr>
              <w:pStyle w:val="ConsPlusNormal"/>
            </w:pPr>
            <w:r>
              <w:t>человек</w:t>
            </w:r>
          </w:p>
        </w:tc>
        <w:tc>
          <w:tcPr>
            <w:tcW w:w="2292" w:type="dxa"/>
            <w:tcBorders>
              <w:top w:val="nil"/>
              <w:left w:val="nil"/>
              <w:bottom w:val="nil"/>
              <w:right w:val="nil"/>
            </w:tcBorders>
          </w:tcPr>
          <w:p w:rsidR="00B11DE9" w:rsidRDefault="00B11DE9">
            <w:pPr>
              <w:pStyle w:val="ConsPlusNormal"/>
            </w:pPr>
            <w:r>
              <w:t>разность между числом прибывших и выбывших в отчетный период</w:t>
            </w:r>
          </w:p>
        </w:tc>
        <w:tc>
          <w:tcPr>
            <w:tcW w:w="1692" w:type="dxa"/>
            <w:tcBorders>
              <w:top w:val="nil"/>
              <w:left w:val="nil"/>
              <w:bottom w:val="nil"/>
              <w:right w:val="nil"/>
            </w:tcBorders>
          </w:tcPr>
          <w:p w:rsidR="00B11DE9" w:rsidRDefault="00B11DE9">
            <w:pPr>
              <w:pStyle w:val="ConsPlusNormal"/>
            </w:pPr>
            <w:r>
              <w:t>годовой</w:t>
            </w:r>
          </w:p>
        </w:tc>
        <w:tc>
          <w:tcPr>
            <w:tcW w:w="2337" w:type="dxa"/>
            <w:tcBorders>
              <w:top w:val="nil"/>
              <w:left w:val="nil"/>
              <w:bottom w:val="nil"/>
              <w:right w:val="nil"/>
            </w:tcBorders>
          </w:tcPr>
          <w:p w:rsidR="00B11DE9" w:rsidRDefault="00B11DE9">
            <w:pPr>
              <w:pStyle w:val="ConsPlusNormal"/>
            </w:pPr>
            <w:r>
              <w:t>Е1 - Е2</w:t>
            </w:r>
          </w:p>
        </w:tc>
        <w:tc>
          <w:tcPr>
            <w:tcW w:w="2292" w:type="dxa"/>
            <w:tcBorders>
              <w:top w:val="nil"/>
              <w:left w:val="nil"/>
              <w:bottom w:val="nil"/>
              <w:right w:val="nil"/>
            </w:tcBorders>
          </w:tcPr>
          <w:p w:rsidR="00B11DE9" w:rsidRDefault="00B11DE9">
            <w:pPr>
              <w:pStyle w:val="ConsPlusNormal"/>
            </w:pPr>
            <w:r>
              <w:t>Е1 - число лиц, прибывших в республику в отчетный период, Е2 - число лиц, выбывших из республики в отчетный период</w:t>
            </w:r>
          </w:p>
        </w:tc>
        <w:tc>
          <w:tcPr>
            <w:tcW w:w="2211" w:type="dxa"/>
            <w:tcBorders>
              <w:top w:val="nil"/>
              <w:left w:val="nil"/>
              <w:bottom w:val="nil"/>
              <w:right w:val="nil"/>
            </w:tcBorders>
          </w:tcPr>
          <w:p w:rsidR="00B11DE9" w:rsidRDefault="00B11DE9">
            <w:pPr>
              <w:pStyle w:val="ConsPlusNormal"/>
            </w:pPr>
            <w:r>
              <w:t>официальная статистическая информация</w:t>
            </w:r>
          </w:p>
        </w:tc>
        <w:tc>
          <w:tcPr>
            <w:tcW w:w="2041" w:type="dxa"/>
            <w:tcBorders>
              <w:top w:val="nil"/>
              <w:left w:val="nil"/>
              <w:bottom w:val="nil"/>
              <w:right w:val="nil"/>
            </w:tcBorders>
          </w:tcPr>
          <w:p w:rsidR="00B11DE9" w:rsidRDefault="00B11DE9">
            <w:pPr>
              <w:pStyle w:val="ConsPlusNormal"/>
            </w:pPr>
            <w:r>
              <w:t>Белстат</w:t>
            </w:r>
          </w:p>
        </w:tc>
      </w:tr>
      <w:tr w:rsidR="00B11DE9">
        <w:tblPrEx>
          <w:tblBorders>
            <w:insideH w:val="none" w:sz="0" w:space="0" w:color="auto"/>
            <w:insideV w:val="none" w:sz="0" w:space="0" w:color="auto"/>
          </w:tblBorders>
        </w:tblPrEx>
        <w:tc>
          <w:tcPr>
            <w:tcW w:w="17173" w:type="dxa"/>
            <w:gridSpan w:val="8"/>
            <w:tcBorders>
              <w:top w:val="nil"/>
              <w:left w:val="nil"/>
              <w:bottom w:val="nil"/>
              <w:right w:val="nil"/>
            </w:tcBorders>
          </w:tcPr>
          <w:p w:rsidR="00B11DE9" w:rsidRDefault="00B11DE9">
            <w:pPr>
              <w:pStyle w:val="ConsPlusNormal"/>
              <w:jc w:val="center"/>
              <w:outlineLvl w:val="2"/>
            </w:pPr>
            <w:r>
              <w:t>Подпрограмма 7 "Обеспечение функционирования системы здравоохранения Республики Беларусь"</w:t>
            </w:r>
          </w:p>
        </w:tc>
      </w:tr>
      <w:tr w:rsidR="00B11DE9">
        <w:tblPrEx>
          <w:tblBorders>
            <w:insideH w:val="none" w:sz="0" w:space="0" w:color="auto"/>
            <w:insideV w:val="none" w:sz="0" w:space="0" w:color="auto"/>
          </w:tblBorders>
        </w:tblPrEx>
        <w:tc>
          <w:tcPr>
            <w:tcW w:w="2494" w:type="dxa"/>
            <w:tcBorders>
              <w:top w:val="nil"/>
              <w:left w:val="nil"/>
              <w:bottom w:val="single" w:sz="4" w:space="0" w:color="auto"/>
              <w:right w:val="nil"/>
            </w:tcBorders>
          </w:tcPr>
          <w:p w:rsidR="00B11DE9" w:rsidRDefault="00B11DE9">
            <w:pPr>
              <w:pStyle w:val="ConsPlusNormal"/>
            </w:pPr>
            <w:r>
              <w:t>23. Удельный вес фактически выполненных объемов оказания медицинской помощи по видам в объемах, утвержденных планами оказания медицинской помощи заказчиков</w:t>
            </w:r>
          </w:p>
        </w:tc>
        <w:tc>
          <w:tcPr>
            <w:tcW w:w="1814" w:type="dxa"/>
            <w:tcBorders>
              <w:top w:val="nil"/>
              <w:left w:val="nil"/>
              <w:bottom w:val="single" w:sz="4" w:space="0" w:color="auto"/>
              <w:right w:val="nil"/>
            </w:tcBorders>
          </w:tcPr>
          <w:p w:rsidR="00B11DE9" w:rsidRDefault="00B11DE9">
            <w:pPr>
              <w:pStyle w:val="ConsPlusNormal"/>
            </w:pPr>
            <w:r>
              <w:t>процентов</w:t>
            </w:r>
          </w:p>
        </w:tc>
        <w:tc>
          <w:tcPr>
            <w:tcW w:w="2292" w:type="dxa"/>
            <w:tcBorders>
              <w:top w:val="nil"/>
              <w:left w:val="nil"/>
              <w:bottom w:val="single" w:sz="4" w:space="0" w:color="auto"/>
              <w:right w:val="nil"/>
            </w:tcBorders>
          </w:tcPr>
          <w:p w:rsidR="00B11DE9" w:rsidRDefault="00B11DE9">
            <w:pPr>
              <w:pStyle w:val="ConsPlusNormal"/>
            </w:pPr>
            <w:r>
              <w:t>отношение фактически выполненных объемов оказания медицинской помощи по ее видам к утвержденным плановым объемам оказания медицинской помощи</w:t>
            </w:r>
          </w:p>
        </w:tc>
        <w:tc>
          <w:tcPr>
            <w:tcW w:w="1692" w:type="dxa"/>
            <w:tcBorders>
              <w:top w:val="nil"/>
              <w:left w:val="nil"/>
              <w:bottom w:val="single" w:sz="4" w:space="0" w:color="auto"/>
              <w:right w:val="nil"/>
            </w:tcBorders>
          </w:tcPr>
          <w:p w:rsidR="00B11DE9" w:rsidRDefault="00B11DE9">
            <w:pPr>
              <w:pStyle w:val="ConsPlusNormal"/>
            </w:pPr>
            <w:r>
              <w:t>годовой</w:t>
            </w:r>
          </w:p>
        </w:tc>
        <w:tc>
          <w:tcPr>
            <w:tcW w:w="2337" w:type="dxa"/>
            <w:tcBorders>
              <w:top w:val="nil"/>
              <w:left w:val="nil"/>
              <w:bottom w:val="single" w:sz="4" w:space="0" w:color="auto"/>
              <w:right w:val="nil"/>
            </w:tcBorders>
          </w:tcPr>
          <w:p w:rsidR="00B11DE9" w:rsidRDefault="00B11DE9">
            <w:pPr>
              <w:pStyle w:val="ConsPlusNormal"/>
            </w:pPr>
            <w:r>
              <w:t>(L / M) x 100%</w:t>
            </w:r>
          </w:p>
        </w:tc>
        <w:tc>
          <w:tcPr>
            <w:tcW w:w="2292" w:type="dxa"/>
            <w:tcBorders>
              <w:top w:val="nil"/>
              <w:left w:val="nil"/>
              <w:bottom w:val="single" w:sz="4" w:space="0" w:color="auto"/>
              <w:right w:val="nil"/>
            </w:tcBorders>
          </w:tcPr>
          <w:p w:rsidR="00B11DE9" w:rsidRDefault="00B11DE9">
            <w:pPr>
              <w:pStyle w:val="ConsPlusNormal"/>
            </w:pPr>
            <w:r>
              <w:t>L - фактический объем оказания медицинской помощи, M - утвержденный плановый объем оказания медицинской помощи</w:t>
            </w:r>
          </w:p>
        </w:tc>
        <w:tc>
          <w:tcPr>
            <w:tcW w:w="2211" w:type="dxa"/>
            <w:tcBorders>
              <w:top w:val="nil"/>
              <w:left w:val="nil"/>
              <w:bottom w:val="single" w:sz="4" w:space="0" w:color="auto"/>
              <w:right w:val="nil"/>
            </w:tcBorders>
          </w:tcPr>
          <w:p w:rsidR="00B11DE9" w:rsidRDefault="00B11DE9">
            <w:pPr>
              <w:pStyle w:val="ConsPlusNormal"/>
            </w:pPr>
            <w:r>
              <w:t>административные данные</w:t>
            </w:r>
          </w:p>
        </w:tc>
        <w:tc>
          <w:tcPr>
            <w:tcW w:w="2041" w:type="dxa"/>
            <w:tcBorders>
              <w:top w:val="nil"/>
              <w:left w:val="nil"/>
              <w:bottom w:val="single" w:sz="4" w:space="0" w:color="auto"/>
              <w:right w:val="nil"/>
            </w:tcBorders>
          </w:tcPr>
          <w:p w:rsidR="00B11DE9" w:rsidRDefault="00B11DE9">
            <w:pPr>
              <w:pStyle w:val="ConsPlusNormal"/>
            </w:pPr>
            <w:r>
              <w:t>Минздрав</w:t>
            </w:r>
          </w:p>
        </w:tc>
      </w:tr>
    </w:tbl>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both"/>
      </w:pPr>
    </w:p>
    <w:p w:rsidR="00B11DE9" w:rsidRDefault="00B11DE9">
      <w:pPr>
        <w:pStyle w:val="ConsPlusNormal"/>
        <w:jc w:val="right"/>
        <w:outlineLvl w:val="1"/>
      </w:pPr>
      <w:r>
        <w:t>Приложение 10</w:t>
      </w:r>
    </w:p>
    <w:p w:rsidR="00B11DE9" w:rsidRDefault="00B11DE9">
      <w:pPr>
        <w:pStyle w:val="ConsPlusNormal"/>
        <w:jc w:val="right"/>
      </w:pPr>
      <w:r>
        <w:t>к Государственной программе</w:t>
      </w:r>
    </w:p>
    <w:p w:rsidR="00B11DE9" w:rsidRDefault="00B11DE9">
      <w:pPr>
        <w:pStyle w:val="ConsPlusNormal"/>
        <w:jc w:val="right"/>
      </w:pPr>
      <w:r>
        <w:t>"Здоровье народа и демографическая</w:t>
      </w:r>
    </w:p>
    <w:p w:rsidR="00B11DE9" w:rsidRDefault="00B11DE9">
      <w:pPr>
        <w:pStyle w:val="ConsPlusNormal"/>
        <w:jc w:val="right"/>
      </w:pPr>
      <w:r>
        <w:t>безопасность Республики Беларусь"</w:t>
      </w:r>
    </w:p>
    <w:p w:rsidR="00B11DE9" w:rsidRDefault="00B11DE9">
      <w:pPr>
        <w:pStyle w:val="ConsPlusNormal"/>
        <w:jc w:val="right"/>
      </w:pPr>
      <w:r>
        <w:t>на 2016 - 2020 годы</w:t>
      </w:r>
    </w:p>
    <w:p w:rsidR="00B11DE9" w:rsidRDefault="00B11DE9">
      <w:pPr>
        <w:pStyle w:val="ConsPlusNormal"/>
        <w:jc w:val="right"/>
      </w:pPr>
      <w:r>
        <w:t>(в редакции постановления</w:t>
      </w:r>
    </w:p>
    <w:p w:rsidR="00B11DE9" w:rsidRDefault="00B11DE9">
      <w:pPr>
        <w:pStyle w:val="ConsPlusNormal"/>
        <w:jc w:val="right"/>
      </w:pPr>
      <w:r>
        <w:t>Совета Министров</w:t>
      </w:r>
    </w:p>
    <w:p w:rsidR="00B11DE9" w:rsidRDefault="00B11DE9">
      <w:pPr>
        <w:pStyle w:val="ConsPlusNormal"/>
        <w:jc w:val="right"/>
      </w:pPr>
      <w:r>
        <w:t>Республики Беларусь</w:t>
      </w:r>
    </w:p>
    <w:p w:rsidR="00B11DE9" w:rsidRDefault="00B11DE9">
      <w:pPr>
        <w:pStyle w:val="ConsPlusNormal"/>
        <w:jc w:val="right"/>
      </w:pPr>
      <w:r>
        <w:t>09.02.2017 N 111)</w:t>
      </w:r>
    </w:p>
    <w:p w:rsidR="00B11DE9" w:rsidRDefault="00B11DE9">
      <w:pPr>
        <w:pStyle w:val="ConsPlusNormal"/>
        <w:jc w:val="both"/>
      </w:pPr>
    </w:p>
    <w:p w:rsidR="00B11DE9" w:rsidRDefault="00B11DE9">
      <w:pPr>
        <w:pStyle w:val="ConsPlusTitle"/>
        <w:jc w:val="center"/>
      </w:pPr>
      <w:bookmarkStart w:id="36" w:name="P15838"/>
      <w:bookmarkEnd w:id="36"/>
      <w:r>
        <w:t>ФИНАНСОВОЕ ОБЕСПЕЧЕНИЕ ГОСУДАРСТВЕННОЙ ПРОГРАММЫ</w:t>
      </w:r>
    </w:p>
    <w:p w:rsidR="00B11DE9" w:rsidRDefault="00B11DE9">
      <w:pPr>
        <w:pStyle w:val="ConsPlusNormal"/>
        <w:jc w:val="center"/>
      </w:pPr>
      <w:r>
        <w:t xml:space="preserve">(в ред. </w:t>
      </w:r>
      <w:hyperlink r:id="rId52" w:history="1">
        <w:r>
          <w:rPr>
            <w:color w:val="0000FF"/>
          </w:rPr>
          <w:t>постановления</w:t>
        </w:r>
      </w:hyperlink>
      <w:r>
        <w:t xml:space="preserve"> Совмина от 09.02.2017 N 111)</w:t>
      </w:r>
    </w:p>
    <w:p w:rsidR="00B11DE9" w:rsidRDefault="00B11DE9">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2324"/>
        <w:gridCol w:w="1932"/>
        <w:gridCol w:w="1812"/>
        <w:gridCol w:w="1812"/>
        <w:gridCol w:w="1812"/>
        <w:gridCol w:w="1812"/>
        <w:gridCol w:w="1757"/>
      </w:tblGrid>
      <w:tr w:rsidR="00B11DE9">
        <w:tc>
          <w:tcPr>
            <w:tcW w:w="2551" w:type="dxa"/>
            <w:vMerge w:val="restart"/>
            <w:tcBorders>
              <w:top w:val="single" w:sz="4" w:space="0" w:color="auto"/>
              <w:left w:val="nil"/>
              <w:bottom w:val="single" w:sz="4" w:space="0" w:color="auto"/>
            </w:tcBorders>
            <w:vAlign w:val="center"/>
          </w:tcPr>
          <w:p w:rsidR="00B11DE9" w:rsidRDefault="00B11DE9">
            <w:pPr>
              <w:pStyle w:val="ConsPlusNormal"/>
              <w:jc w:val="center"/>
            </w:pPr>
            <w:r>
              <w:t>Наименование задач подпрограмм</w:t>
            </w:r>
          </w:p>
        </w:tc>
        <w:tc>
          <w:tcPr>
            <w:tcW w:w="2324" w:type="dxa"/>
            <w:vMerge w:val="restart"/>
            <w:tcBorders>
              <w:top w:val="single" w:sz="4" w:space="0" w:color="auto"/>
              <w:bottom w:val="single" w:sz="4" w:space="0" w:color="auto"/>
            </w:tcBorders>
            <w:vAlign w:val="center"/>
          </w:tcPr>
          <w:p w:rsidR="00B11DE9" w:rsidRDefault="00B11DE9">
            <w:pPr>
              <w:pStyle w:val="ConsPlusNormal"/>
              <w:jc w:val="center"/>
            </w:pPr>
            <w:r>
              <w:t>Источники финансирования</w:t>
            </w:r>
          </w:p>
        </w:tc>
        <w:tc>
          <w:tcPr>
            <w:tcW w:w="10937" w:type="dxa"/>
            <w:gridSpan w:val="6"/>
            <w:tcBorders>
              <w:top w:val="single" w:sz="4" w:space="0" w:color="auto"/>
              <w:bottom w:val="single" w:sz="4" w:space="0" w:color="auto"/>
              <w:right w:val="nil"/>
            </w:tcBorders>
            <w:vAlign w:val="center"/>
          </w:tcPr>
          <w:p w:rsidR="00B11DE9" w:rsidRDefault="00B11DE9">
            <w:pPr>
              <w:pStyle w:val="ConsPlusNormal"/>
              <w:jc w:val="center"/>
            </w:pPr>
            <w:r>
              <w:t>Объемы финансирования, рублей</w:t>
            </w:r>
          </w:p>
        </w:tc>
      </w:tr>
      <w:tr w:rsidR="00B11DE9">
        <w:tc>
          <w:tcPr>
            <w:tcW w:w="2551" w:type="dxa"/>
            <w:vMerge/>
            <w:tcBorders>
              <w:top w:val="single" w:sz="4" w:space="0" w:color="auto"/>
              <w:left w:val="nil"/>
              <w:bottom w:val="single" w:sz="4" w:space="0" w:color="auto"/>
            </w:tcBorders>
          </w:tcPr>
          <w:p w:rsidR="00B11DE9" w:rsidRDefault="00B11DE9"/>
        </w:tc>
        <w:tc>
          <w:tcPr>
            <w:tcW w:w="2324" w:type="dxa"/>
            <w:vMerge/>
            <w:tcBorders>
              <w:top w:val="single" w:sz="4" w:space="0" w:color="auto"/>
              <w:bottom w:val="single" w:sz="4" w:space="0" w:color="auto"/>
            </w:tcBorders>
          </w:tcPr>
          <w:p w:rsidR="00B11DE9" w:rsidRDefault="00B11DE9"/>
        </w:tc>
        <w:tc>
          <w:tcPr>
            <w:tcW w:w="1932" w:type="dxa"/>
            <w:vMerge w:val="restart"/>
            <w:tcBorders>
              <w:top w:val="single" w:sz="4" w:space="0" w:color="auto"/>
              <w:bottom w:val="single" w:sz="4" w:space="0" w:color="auto"/>
            </w:tcBorders>
            <w:vAlign w:val="center"/>
          </w:tcPr>
          <w:p w:rsidR="00B11DE9" w:rsidRDefault="00B11DE9">
            <w:pPr>
              <w:pStyle w:val="ConsPlusNormal"/>
              <w:jc w:val="center"/>
            </w:pPr>
            <w:r>
              <w:t>всего</w:t>
            </w:r>
          </w:p>
        </w:tc>
        <w:tc>
          <w:tcPr>
            <w:tcW w:w="9005" w:type="dxa"/>
            <w:gridSpan w:val="5"/>
            <w:tcBorders>
              <w:top w:val="single" w:sz="4" w:space="0" w:color="auto"/>
              <w:bottom w:val="single" w:sz="4" w:space="0" w:color="auto"/>
              <w:right w:val="nil"/>
            </w:tcBorders>
            <w:vAlign w:val="center"/>
          </w:tcPr>
          <w:p w:rsidR="00B11DE9" w:rsidRDefault="00B11DE9">
            <w:pPr>
              <w:pStyle w:val="ConsPlusNormal"/>
              <w:jc w:val="center"/>
            </w:pPr>
            <w:r>
              <w:t>в том числе по годам</w:t>
            </w:r>
          </w:p>
        </w:tc>
      </w:tr>
      <w:tr w:rsidR="00B11DE9">
        <w:tc>
          <w:tcPr>
            <w:tcW w:w="2551" w:type="dxa"/>
            <w:vMerge/>
            <w:tcBorders>
              <w:top w:val="single" w:sz="4" w:space="0" w:color="auto"/>
              <w:left w:val="nil"/>
              <w:bottom w:val="single" w:sz="4" w:space="0" w:color="auto"/>
            </w:tcBorders>
          </w:tcPr>
          <w:p w:rsidR="00B11DE9" w:rsidRDefault="00B11DE9"/>
        </w:tc>
        <w:tc>
          <w:tcPr>
            <w:tcW w:w="2324" w:type="dxa"/>
            <w:vMerge/>
            <w:tcBorders>
              <w:top w:val="single" w:sz="4" w:space="0" w:color="auto"/>
              <w:bottom w:val="single" w:sz="4" w:space="0" w:color="auto"/>
            </w:tcBorders>
          </w:tcPr>
          <w:p w:rsidR="00B11DE9" w:rsidRDefault="00B11DE9"/>
        </w:tc>
        <w:tc>
          <w:tcPr>
            <w:tcW w:w="1932" w:type="dxa"/>
            <w:vMerge/>
            <w:tcBorders>
              <w:top w:val="single" w:sz="4" w:space="0" w:color="auto"/>
              <w:bottom w:val="single" w:sz="4" w:space="0" w:color="auto"/>
            </w:tcBorders>
          </w:tcPr>
          <w:p w:rsidR="00B11DE9" w:rsidRDefault="00B11DE9"/>
        </w:tc>
        <w:tc>
          <w:tcPr>
            <w:tcW w:w="1812" w:type="dxa"/>
            <w:tcBorders>
              <w:top w:val="single" w:sz="4" w:space="0" w:color="auto"/>
              <w:bottom w:val="single" w:sz="4" w:space="0" w:color="auto"/>
            </w:tcBorders>
            <w:vAlign w:val="center"/>
          </w:tcPr>
          <w:p w:rsidR="00B11DE9" w:rsidRDefault="00B11DE9">
            <w:pPr>
              <w:pStyle w:val="ConsPlusNormal"/>
              <w:jc w:val="center"/>
            </w:pPr>
            <w:r>
              <w:t>2016</w:t>
            </w:r>
          </w:p>
        </w:tc>
        <w:tc>
          <w:tcPr>
            <w:tcW w:w="1812" w:type="dxa"/>
            <w:tcBorders>
              <w:top w:val="single" w:sz="4" w:space="0" w:color="auto"/>
              <w:bottom w:val="single" w:sz="4" w:space="0" w:color="auto"/>
            </w:tcBorders>
            <w:vAlign w:val="center"/>
          </w:tcPr>
          <w:p w:rsidR="00B11DE9" w:rsidRDefault="00B11DE9">
            <w:pPr>
              <w:pStyle w:val="ConsPlusNormal"/>
              <w:jc w:val="center"/>
            </w:pPr>
            <w:r>
              <w:t>2017</w:t>
            </w:r>
          </w:p>
        </w:tc>
        <w:tc>
          <w:tcPr>
            <w:tcW w:w="1812" w:type="dxa"/>
            <w:tcBorders>
              <w:top w:val="single" w:sz="4" w:space="0" w:color="auto"/>
              <w:bottom w:val="single" w:sz="4" w:space="0" w:color="auto"/>
            </w:tcBorders>
            <w:vAlign w:val="center"/>
          </w:tcPr>
          <w:p w:rsidR="00B11DE9" w:rsidRDefault="00B11DE9">
            <w:pPr>
              <w:pStyle w:val="ConsPlusNormal"/>
              <w:jc w:val="center"/>
            </w:pPr>
            <w:r>
              <w:t>2018</w:t>
            </w:r>
          </w:p>
        </w:tc>
        <w:tc>
          <w:tcPr>
            <w:tcW w:w="1812" w:type="dxa"/>
            <w:tcBorders>
              <w:top w:val="single" w:sz="4" w:space="0" w:color="auto"/>
              <w:bottom w:val="single" w:sz="4" w:space="0" w:color="auto"/>
            </w:tcBorders>
            <w:vAlign w:val="center"/>
          </w:tcPr>
          <w:p w:rsidR="00B11DE9" w:rsidRDefault="00B11DE9">
            <w:pPr>
              <w:pStyle w:val="ConsPlusNormal"/>
              <w:jc w:val="center"/>
            </w:pPr>
            <w:r>
              <w:t>2019</w:t>
            </w:r>
          </w:p>
        </w:tc>
        <w:tc>
          <w:tcPr>
            <w:tcW w:w="1757" w:type="dxa"/>
            <w:tcBorders>
              <w:top w:val="single" w:sz="4" w:space="0" w:color="auto"/>
              <w:bottom w:val="single" w:sz="4" w:space="0" w:color="auto"/>
              <w:right w:val="nil"/>
            </w:tcBorders>
            <w:vAlign w:val="center"/>
          </w:tcPr>
          <w:p w:rsidR="00B11DE9" w:rsidRDefault="00B11DE9">
            <w:pPr>
              <w:pStyle w:val="ConsPlusNormal"/>
              <w:jc w:val="center"/>
            </w:pPr>
            <w:r>
              <w:t>2020</w:t>
            </w:r>
          </w:p>
        </w:tc>
      </w:tr>
      <w:tr w:rsidR="00B11DE9">
        <w:tblPrEx>
          <w:tblBorders>
            <w:insideH w:val="none" w:sz="0" w:space="0" w:color="auto"/>
            <w:insideV w:val="none" w:sz="0" w:space="0" w:color="auto"/>
          </w:tblBorders>
        </w:tblPrEx>
        <w:tc>
          <w:tcPr>
            <w:tcW w:w="15812" w:type="dxa"/>
            <w:gridSpan w:val="8"/>
            <w:tcBorders>
              <w:top w:val="single" w:sz="4" w:space="0" w:color="auto"/>
              <w:left w:val="nil"/>
              <w:bottom w:val="nil"/>
              <w:right w:val="nil"/>
            </w:tcBorders>
          </w:tcPr>
          <w:p w:rsidR="00B11DE9" w:rsidRDefault="00B11DE9">
            <w:pPr>
              <w:pStyle w:val="ConsPlusNormal"/>
              <w:jc w:val="center"/>
              <w:outlineLvl w:val="2"/>
            </w:pPr>
            <w:bookmarkStart w:id="37" w:name="P15851"/>
            <w:bookmarkEnd w:id="37"/>
            <w:r>
              <w:t>Подпрограмма 1 "Семья и детство"</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1. Совершенствование системы охраны здоровья матери и ребенка</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62 550 690,0</w:t>
            </w:r>
          </w:p>
        </w:tc>
        <w:tc>
          <w:tcPr>
            <w:tcW w:w="1812" w:type="dxa"/>
            <w:tcBorders>
              <w:top w:val="nil"/>
              <w:left w:val="nil"/>
              <w:bottom w:val="nil"/>
              <w:right w:val="nil"/>
            </w:tcBorders>
          </w:tcPr>
          <w:p w:rsidR="00B11DE9" w:rsidRDefault="00B11DE9">
            <w:pPr>
              <w:pStyle w:val="ConsPlusNormal"/>
              <w:jc w:val="right"/>
            </w:pPr>
            <w:r>
              <w:t>5 839 090,0</w:t>
            </w:r>
          </w:p>
        </w:tc>
        <w:tc>
          <w:tcPr>
            <w:tcW w:w="1812" w:type="dxa"/>
            <w:tcBorders>
              <w:top w:val="nil"/>
              <w:left w:val="nil"/>
              <w:bottom w:val="nil"/>
              <w:right w:val="nil"/>
            </w:tcBorders>
          </w:tcPr>
          <w:p w:rsidR="00B11DE9" w:rsidRDefault="00B11DE9">
            <w:pPr>
              <w:pStyle w:val="ConsPlusNormal"/>
              <w:jc w:val="right"/>
            </w:pPr>
            <w:r>
              <w:t>13 347 090,0</w:t>
            </w:r>
          </w:p>
        </w:tc>
        <w:tc>
          <w:tcPr>
            <w:tcW w:w="1812" w:type="dxa"/>
            <w:tcBorders>
              <w:top w:val="nil"/>
              <w:left w:val="nil"/>
              <w:bottom w:val="nil"/>
              <w:right w:val="nil"/>
            </w:tcBorders>
          </w:tcPr>
          <w:p w:rsidR="00B11DE9" w:rsidRDefault="00B11DE9">
            <w:pPr>
              <w:pStyle w:val="ConsPlusNormal"/>
              <w:jc w:val="right"/>
            </w:pPr>
            <w:r>
              <w:t>23 016 480,0</w:t>
            </w:r>
          </w:p>
        </w:tc>
        <w:tc>
          <w:tcPr>
            <w:tcW w:w="1812" w:type="dxa"/>
            <w:tcBorders>
              <w:top w:val="nil"/>
              <w:left w:val="nil"/>
              <w:bottom w:val="nil"/>
              <w:right w:val="nil"/>
            </w:tcBorders>
          </w:tcPr>
          <w:p w:rsidR="00B11DE9" w:rsidRDefault="00B11DE9">
            <w:pPr>
              <w:pStyle w:val="ConsPlusNormal"/>
              <w:jc w:val="right"/>
            </w:pPr>
            <w:r>
              <w:t>11 835 190,0</w:t>
            </w:r>
          </w:p>
        </w:tc>
        <w:tc>
          <w:tcPr>
            <w:tcW w:w="1757" w:type="dxa"/>
            <w:tcBorders>
              <w:top w:val="nil"/>
              <w:left w:val="nil"/>
              <w:bottom w:val="nil"/>
              <w:right w:val="nil"/>
            </w:tcBorders>
          </w:tcPr>
          <w:p w:rsidR="00B11DE9" w:rsidRDefault="00B11DE9">
            <w:pPr>
              <w:pStyle w:val="ConsPlusNormal"/>
              <w:jc w:val="right"/>
            </w:pPr>
            <w:r>
              <w:t>8 512 840,0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45 599 700,0</w:t>
            </w:r>
          </w:p>
        </w:tc>
        <w:tc>
          <w:tcPr>
            <w:tcW w:w="1812" w:type="dxa"/>
            <w:tcBorders>
              <w:top w:val="nil"/>
              <w:left w:val="nil"/>
              <w:bottom w:val="nil"/>
              <w:right w:val="nil"/>
            </w:tcBorders>
          </w:tcPr>
          <w:p w:rsidR="00B11DE9" w:rsidRDefault="00B11DE9">
            <w:pPr>
              <w:pStyle w:val="ConsPlusNormal"/>
              <w:jc w:val="right"/>
            </w:pPr>
            <w:r>
              <w:t>4 650 000,0</w:t>
            </w:r>
          </w:p>
        </w:tc>
        <w:tc>
          <w:tcPr>
            <w:tcW w:w="1812" w:type="dxa"/>
            <w:tcBorders>
              <w:top w:val="nil"/>
              <w:left w:val="nil"/>
              <w:bottom w:val="nil"/>
              <w:right w:val="nil"/>
            </w:tcBorders>
          </w:tcPr>
          <w:p w:rsidR="00B11DE9" w:rsidRDefault="00B11DE9">
            <w:pPr>
              <w:pStyle w:val="ConsPlusNormal"/>
              <w:jc w:val="right"/>
            </w:pPr>
            <w:r>
              <w:t>7 531 700,0</w:t>
            </w:r>
          </w:p>
        </w:tc>
        <w:tc>
          <w:tcPr>
            <w:tcW w:w="1812" w:type="dxa"/>
            <w:tcBorders>
              <w:top w:val="nil"/>
              <w:left w:val="nil"/>
              <w:bottom w:val="nil"/>
              <w:right w:val="nil"/>
            </w:tcBorders>
          </w:tcPr>
          <w:p w:rsidR="00B11DE9" w:rsidRDefault="00B11DE9">
            <w:pPr>
              <w:pStyle w:val="ConsPlusNormal"/>
              <w:jc w:val="right"/>
            </w:pPr>
            <w:r>
              <w:t>18 370 600,0</w:t>
            </w:r>
          </w:p>
        </w:tc>
        <w:tc>
          <w:tcPr>
            <w:tcW w:w="1812" w:type="dxa"/>
            <w:tcBorders>
              <w:top w:val="nil"/>
              <w:left w:val="nil"/>
              <w:bottom w:val="nil"/>
              <w:right w:val="nil"/>
            </w:tcBorders>
          </w:tcPr>
          <w:p w:rsidR="00B11DE9" w:rsidRDefault="00B11DE9">
            <w:pPr>
              <w:pStyle w:val="ConsPlusNormal"/>
              <w:jc w:val="right"/>
            </w:pPr>
            <w:r>
              <w:t>8 655 200,0</w:t>
            </w:r>
          </w:p>
        </w:tc>
        <w:tc>
          <w:tcPr>
            <w:tcW w:w="1757" w:type="dxa"/>
            <w:tcBorders>
              <w:top w:val="nil"/>
              <w:left w:val="nil"/>
              <w:bottom w:val="nil"/>
              <w:right w:val="nil"/>
            </w:tcBorders>
          </w:tcPr>
          <w:p w:rsidR="00B11DE9" w:rsidRDefault="00B11DE9">
            <w:pPr>
              <w:pStyle w:val="ConsPlusNormal"/>
              <w:jc w:val="right"/>
            </w:pPr>
            <w:r>
              <w:t>6 392 200,0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15 678 610,0</w:t>
            </w:r>
          </w:p>
        </w:tc>
        <w:tc>
          <w:tcPr>
            <w:tcW w:w="1812" w:type="dxa"/>
            <w:tcBorders>
              <w:top w:val="nil"/>
              <w:left w:val="nil"/>
              <w:bottom w:val="nil"/>
              <w:right w:val="nil"/>
            </w:tcBorders>
          </w:tcPr>
          <w:p w:rsidR="00B11DE9" w:rsidRDefault="00B11DE9">
            <w:pPr>
              <w:pStyle w:val="ConsPlusNormal"/>
              <w:jc w:val="right"/>
            </w:pPr>
            <w:r>
              <w:t>602 510,0</w:t>
            </w:r>
          </w:p>
        </w:tc>
        <w:tc>
          <w:tcPr>
            <w:tcW w:w="1812" w:type="dxa"/>
            <w:tcBorders>
              <w:top w:val="nil"/>
              <w:left w:val="nil"/>
              <w:bottom w:val="nil"/>
              <w:right w:val="nil"/>
            </w:tcBorders>
          </w:tcPr>
          <w:p w:rsidR="00B11DE9" w:rsidRDefault="00B11DE9">
            <w:pPr>
              <w:pStyle w:val="ConsPlusNormal"/>
              <w:jc w:val="right"/>
            </w:pPr>
            <w:r>
              <w:t>5 423 290,0</w:t>
            </w:r>
          </w:p>
        </w:tc>
        <w:tc>
          <w:tcPr>
            <w:tcW w:w="1812" w:type="dxa"/>
            <w:tcBorders>
              <w:top w:val="nil"/>
              <w:left w:val="nil"/>
              <w:bottom w:val="nil"/>
              <w:right w:val="nil"/>
            </w:tcBorders>
          </w:tcPr>
          <w:p w:rsidR="00B11DE9" w:rsidRDefault="00B11DE9">
            <w:pPr>
              <w:pStyle w:val="ConsPlusNormal"/>
              <w:jc w:val="right"/>
            </w:pPr>
            <w:r>
              <w:t>4 417 180,0</w:t>
            </w:r>
          </w:p>
        </w:tc>
        <w:tc>
          <w:tcPr>
            <w:tcW w:w="1812" w:type="dxa"/>
            <w:tcBorders>
              <w:top w:val="nil"/>
              <w:left w:val="nil"/>
              <w:bottom w:val="nil"/>
              <w:right w:val="nil"/>
            </w:tcBorders>
          </w:tcPr>
          <w:p w:rsidR="00B11DE9" w:rsidRDefault="00B11DE9">
            <w:pPr>
              <w:pStyle w:val="ConsPlusNormal"/>
              <w:jc w:val="right"/>
            </w:pPr>
            <w:r>
              <w:t>3 124 990,0</w:t>
            </w:r>
          </w:p>
        </w:tc>
        <w:tc>
          <w:tcPr>
            <w:tcW w:w="1757" w:type="dxa"/>
            <w:tcBorders>
              <w:top w:val="nil"/>
              <w:left w:val="nil"/>
              <w:bottom w:val="nil"/>
              <w:right w:val="nil"/>
            </w:tcBorders>
          </w:tcPr>
          <w:p w:rsidR="00B11DE9" w:rsidRDefault="00B11DE9">
            <w:pPr>
              <w:pStyle w:val="ConsPlusNormal"/>
              <w:jc w:val="right"/>
            </w:pPr>
            <w:r>
              <w:t>2 110 640,0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1 272 380,0</w:t>
            </w:r>
          </w:p>
        </w:tc>
        <w:tc>
          <w:tcPr>
            <w:tcW w:w="1812" w:type="dxa"/>
            <w:tcBorders>
              <w:top w:val="nil"/>
              <w:left w:val="nil"/>
              <w:bottom w:val="nil"/>
              <w:right w:val="nil"/>
            </w:tcBorders>
          </w:tcPr>
          <w:p w:rsidR="00B11DE9" w:rsidRDefault="00B11DE9">
            <w:pPr>
              <w:pStyle w:val="ConsPlusNormal"/>
              <w:jc w:val="right"/>
            </w:pPr>
            <w:r>
              <w:t>586 580,0</w:t>
            </w:r>
          </w:p>
        </w:tc>
        <w:tc>
          <w:tcPr>
            <w:tcW w:w="1812" w:type="dxa"/>
            <w:tcBorders>
              <w:top w:val="nil"/>
              <w:left w:val="nil"/>
              <w:bottom w:val="nil"/>
              <w:right w:val="nil"/>
            </w:tcBorders>
          </w:tcPr>
          <w:p w:rsidR="00B11DE9" w:rsidRDefault="00B11DE9">
            <w:pPr>
              <w:pStyle w:val="ConsPlusNormal"/>
              <w:jc w:val="right"/>
            </w:pPr>
            <w:r>
              <w:t>392 100,0</w:t>
            </w:r>
          </w:p>
        </w:tc>
        <w:tc>
          <w:tcPr>
            <w:tcW w:w="1812" w:type="dxa"/>
            <w:tcBorders>
              <w:top w:val="nil"/>
              <w:left w:val="nil"/>
              <w:bottom w:val="nil"/>
              <w:right w:val="nil"/>
            </w:tcBorders>
          </w:tcPr>
          <w:p w:rsidR="00B11DE9" w:rsidRDefault="00B11DE9">
            <w:pPr>
              <w:pStyle w:val="ConsPlusNormal"/>
              <w:jc w:val="right"/>
            </w:pPr>
            <w:r>
              <w:t>228 700,0</w:t>
            </w:r>
          </w:p>
        </w:tc>
        <w:tc>
          <w:tcPr>
            <w:tcW w:w="1812" w:type="dxa"/>
            <w:tcBorders>
              <w:top w:val="nil"/>
              <w:left w:val="nil"/>
              <w:bottom w:val="nil"/>
              <w:right w:val="nil"/>
            </w:tcBorders>
          </w:tcPr>
          <w:p w:rsidR="00B11DE9" w:rsidRDefault="00B11DE9">
            <w:pPr>
              <w:pStyle w:val="ConsPlusNormal"/>
              <w:jc w:val="right"/>
            </w:pPr>
            <w:r>
              <w:t>55 000,0</w:t>
            </w:r>
          </w:p>
        </w:tc>
        <w:tc>
          <w:tcPr>
            <w:tcW w:w="1757"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2. Развитие системы поддержки семей с детьми и улучшение условий их жизнедеятельности, укрепление института семьи</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right"/>
            </w:pPr>
            <w:r>
              <w:t>1 180 965 480,0</w:t>
            </w:r>
          </w:p>
        </w:tc>
        <w:tc>
          <w:tcPr>
            <w:tcW w:w="1812" w:type="dxa"/>
            <w:tcBorders>
              <w:top w:val="nil"/>
              <w:left w:val="nil"/>
              <w:bottom w:val="nil"/>
              <w:right w:val="nil"/>
            </w:tcBorders>
          </w:tcPr>
          <w:p w:rsidR="00B11DE9" w:rsidRDefault="00B11DE9">
            <w:pPr>
              <w:pStyle w:val="ConsPlusNormal"/>
              <w:jc w:val="right"/>
            </w:pPr>
            <w:r>
              <w:t>204 921 970,0</w:t>
            </w:r>
          </w:p>
        </w:tc>
        <w:tc>
          <w:tcPr>
            <w:tcW w:w="1812" w:type="dxa"/>
            <w:tcBorders>
              <w:top w:val="nil"/>
              <w:left w:val="nil"/>
              <w:bottom w:val="nil"/>
              <w:right w:val="nil"/>
            </w:tcBorders>
          </w:tcPr>
          <w:p w:rsidR="00B11DE9" w:rsidRDefault="00B11DE9">
            <w:pPr>
              <w:pStyle w:val="ConsPlusNormal"/>
              <w:jc w:val="right"/>
            </w:pPr>
            <w:r>
              <w:t>313 068 090,0</w:t>
            </w:r>
          </w:p>
        </w:tc>
        <w:tc>
          <w:tcPr>
            <w:tcW w:w="1812" w:type="dxa"/>
            <w:tcBorders>
              <w:top w:val="nil"/>
              <w:left w:val="nil"/>
              <w:bottom w:val="nil"/>
              <w:right w:val="nil"/>
            </w:tcBorders>
          </w:tcPr>
          <w:p w:rsidR="00B11DE9" w:rsidRDefault="00B11DE9">
            <w:pPr>
              <w:pStyle w:val="ConsPlusNormal"/>
              <w:jc w:val="right"/>
            </w:pPr>
            <w:r>
              <w:t>321 655 120,0</w:t>
            </w:r>
          </w:p>
        </w:tc>
        <w:tc>
          <w:tcPr>
            <w:tcW w:w="1812" w:type="dxa"/>
            <w:tcBorders>
              <w:top w:val="nil"/>
              <w:left w:val="nil"/>
              <w:bottom w:val="nil"/>
              <w:right w:val="nil"/>
            </w:tcBorders>
          </w:tcPr>
          <w:p w:rsidR="00B11DE9" w:rsidRDefault="00B11DE9">
            <w:pPr>
              <w:pStyle w:val="ConsPlusNormal"/>
              <w:jc w:val="right"/>
            </w:pPr>
            <w:r>
              <w:t>329 827 850,0</w:t>
            </w:r>
          </w:p>
        </w:tc>
        <w:tc>
          <w:tcPr>
            <w:tcW w:w="1757" w:type="dxa"/>
            <w:tcBorders>
              <w:top w:val="nil"/>
              <w:left w:val="nil"/>
              <w:bottom w:val="nil"/>
              <w:right w:val="nil"/>
            </w:tcBorders>
          </w:tcPr>
          <w:p w:rsidR="00B11DE9" w:rsidRDefault="00B11DE9">
            <w:pPr>
              <w:pStyle w:val="ConsPlusNormal"/>
              <w:jc w:val="right"/>
            </w:pPr>
            <w:r>
              <w:t>11 492 450,0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1 151 012 480,0</w:t>
            </w:r>
          </w:p>
        </w:tc>
        <w:tc>
          <w:tcPr>
            <w:tcW w:w="1812" w:type="dxa"/>
            <w:tcBorders>
              <w:top w:val="nil"/>
              <w:left w:val="nil"/>
              <w:bottom w:val="nil"/>
              <w:right w:val="nil"/>
            </w:tcBorders>
          </w:tcPr>
          <w:p w:rsidR="00B11DE9" w:rsidRDefault="00B11DE9">
            <w:pPr>
              <w:pStyle w:val="ConsPlusNormal"/>
              <w:jc w:val="right"/>
            </w:pPr>
            <w:r>
              <w:t>200 379 690,0</w:t>
            </w:r>
          </w:p>
        </w:tc>
        <w:tc>
          <w:tcPr>
            <w:tcW w:w="1812" w:type="dxa"/>
            <w:tcBorders>
              <w:top w:val="nil"/>
              <w:left w:val="nil"/>
              <w:bottom w:val="nil"/>
              <w:right w:val="nil"/>
            </w:tcBorders>
          </w:tcPr>
          <w:p w:rsidR="00B11DE9" w:rsidRDefault="00B11DE9">
            <w:pPr>
              <w:pStyle w:val="ConsPlusNormal"/>
              <w:jc w:val="right"/>
            </w:pPr>
            <w:r>
              <w:t>307 629 900,0</w:t>
            </w:r>
          </w:p>
        </w:tc>
        <w:tc>
          <w:tcPr>
            <w:tcW w:w="1812" w:type="dxa"/>
            <w:tcBorders>
              <w:top w:val="nil"/>
              <w:left w:val="nil"/>
              <w:bottom w:val="nil"/>
              <w:right w:val="nil"/>
            </w:tcBorders>
          </w:tcPr>
          <w:p w:rsidR="00B11DE9" w:rsidRDefault="00B11DE9">
            <w:pPr>
              <w:pStyle w:val="ConsPlusNormal"/>
              <w:jc w:val="right"/>
            </w:pPr>
            <w:r>
              <w:t>315 644 580,0</w:t>
            </w:r>
          </w:p>
        </w:tc>
        <w:tc>
          <w:tcPr>
            <w:tcW w:w="1812" w:type="dxa"/>
            <w:tcBorders>
              <w:top w:val="nil"/>
              <w:left w:val="nil"/>
              <w:bottom w:val="nil"/>
              <w:right w:val="nil"/>
            </w:tcBorders>
          </w:tcPr>
          <w:p w:rsidR="00B11DE9" w:rsidRDefault="00B11DE9">
            <w:pPr>
              <w:pStyle w:val="ConsPlusNormal"/>
              <w:jc w:val="right"/>
            </w:pPr>
            <w:r>
              <w:t>323 153 290,0</w:t>
            </w:r>
          </w:p>
        </w:tc>
        <w:tc>
          <w:tcPr>
            <w:tcW w:w="1757" w:type="dxa"/>
            <w:tcBorders>
              <w:top w:val="nil"/>
              <w:left w:val="nil"/>
              <w:bottom w:val="nil"/>
              <w:right w:val="nil"/>
            </w:tcBorders>
          </w:tcPr>
          <w:p w:rsidR="00B11DE9" w:rsidRDefault="00B11DE9">
            <w:pPr>
              <w:pStyle w:val="ConsPlusNormal"/>
              <w:jc w:val="right"/>
            </w:pPr>
            <w:r>
              <w:t>4 205 020,0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29 953 000,0</w:t>
            </w:r>
          </w:p>
        </w:tc>
        <w:tc>
          <w:tcPr>
            <w:tcW w:w="1812" w:type="dxa"/>
            <w:tcBorders>
              <w:top w:val="nil"/>
              <w:left w:val="nil"/>
              <w:bottom w:val="nil"/>
              <w:right w:val="nil"/>
            </w:tcBorders>
          </w:tcPr>
          <w:p w:rsidR="00B11DE9" w:rsidRDefault="00B11DE9">
            <w:pPr>
              <w:pStyle w:val="ConsPlusNormal"/>
              <w:jc w:val="right"/>
            </w:pPr>
            <w:r>
              <w:t>4 542 280,0</w:t>
            </w:r>
          </w:p>
        </w:tc>
        <w:tc>
          <w:tcPr>
            <w:tcW w:w="1812" w:type="dxa"/>
            <w:tcBorders>
              <w:top w:val="nil"/>
              <w:left w:val="nil"/>
              <w:bottom w:val="nil"/>
              <w:right w:val="nil"/>
            </w:tcBorders>
          </w:tcPr>
          <w:p w:rsidR="00B11DE9" w:rsidRDefault="00B11DE9">
            <w:pPr>
              <w:pStyle w:val="ConsPlusNormal"/>
              <w:jc w:val="right"/>
            </w:pPr>
            <w:r>
              <w:t>5 438 190,0</w:t>
            </w:r>
          </w:p>
        </w:tc>
        <w:tc>
          <w:tcPr>
            <w:tcW w:w="1812" w:type="dxa"/>
            <w:tcBorders>
              <w:top w:val="nil"/>
              <w:left w:val="nil"/>
              <w:bottom w:val="nil"/>
              <w:right w:val="nil"/>
            </w:tcBorders>
          </w:tcPr>
          <w:p w:rsidR="00B11DE9" w:rsidRDefault="00B11DE9">
            <w:pPr>
              <w:pStyle w:val="ConsPlusNormal"/>
              <w:jc w:val="right"/>
            </w:pPr>
            <w:r>
              <w:t>6 010 540,0</w:t>
            </w:r>
          </w:p>
        </w:tc>
        <w:tc>
          <w:tcPr>
            <w:tcW w:w="1812" w:type="dxa"/>
            <w:tcBorders>
              <w:top w:val="nil"/>
              <w:left w:val="nil"/>
              <w:bottom w:val="nil"/>
              <w:right w:val="nil"/>
            </w:tcBorders>
          </w:tcPr>
          <w:p w:rsidR="00B11DE9" w:rsidRDefault="00B11DE9">
            <w:pPr>
              <w:pStyle w:val="ConsPlusNormal"/>
              <w:jc w:val="right"/>
            </w:pPr>
            <w:r>
              <w:t>6 674 560,0</w:t>
            </w:r>
          </w:p>
        </w:tc>
        <w:tc>
          <w:tcPr>
            <w:tcW w:w="1757" w:type="dxa"/>
            <w:tcBorders>
              <w:top w:val="nil"/>
              <w:left w:val="nil"/>
              <w:bottom w:val="nil"/>
              <w:right w:val="nil"/>
            </w:tcBorders>
          </w:tcPr>
          <w:p w:rsidR="00B11DE9" w:rsidRDefault="00B11DE9">
            <w:pPr>
              <w:pStyle w:val="ConsPlusNormal"/>
              <w:jc w:val="right"/>
            </w:pPr>
            <w:r>
              <w:t>7 287 430,0</w:t>
            </w:r>
          </w:p>
        </w:tc>
      </w:tr>
      <w:tr w:rsidR="00B11DE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11DE9" w:rsidRDefault="00B11DE9">
            <w:pPr>
              <w:pStyle w:val="ConsPlusNormal"/>
            </w:pPr>
            <w:r>
              <w:t>Задача 3. Обеспечение прав и законных интересов детей</w:t>
            </w:r>
          </w:p>
        </w:tc>
        <w:tc>
          <w:tcPr>
            <w:tcW w:w="2324" w:type="dxa"/>
            <w:tcBorders>
              <w:top w:val="nil"/>
              <w:left w:val="nil"/>
              <w:bottom w:val="single" w:sz="4" w:space="0" w:color="auto"/>
              <w:right w:val="nil"/>
            </w:tcBorders>
          </w:tcPr>
          <w:p w:rsidR="00B11DE9" w:rsidRDefault="00B11DE9">
            <w:pPr>
              <w:pStyle w:val="ConsPlusNormal"/>
            </w:pPr>
            <w:r>
              <w:t>республиканский бюджет</w:t>
            </w:r>
          </w:p>
        </w:tc>
        <w:tc>
          <w:tcPr>
            <w:tcW w:w="1932" w:type="dxa"/>
            <w:tcBorders>
              <w:top w:val="nil"/>
              <w:left w:val="nil"/>
              <w:bottom w:val="single" w:sz="4" w:space="0" w:color="auto"/>
              <w:right w:val="nil"/>
            </w:tcBorders>
          </w:tcPr>
          <w:p w:rsidR="00B11DE9" w:rsidRDefault="00B11DE9">
            <w:pPr>
              <w:pStyle w:val="ConsPlusNormal"/>
              <w:jc w:val="right"/>
            </w:pPr>
            <w:r>
              <w:t>6 816 700,0</w:t>
            </w:r>
          </w:p>
        </w:tc>
        <w:tc>
          <w:tcPr>
            <w:tcW w:w="1812" w:type="dxa"/>
            <w:tcBorders>
              <w:top w:val="nil"/>
              <w:left w:val="nil"/>
              <w:bottom w:val="single" w:sz="4" w:space="0" w:color="auto"/>
              <w:right w:val="nil"/>
            </w:tcBorders>
          </w:tcPr>
          <w:p w:rsidR="00B11DE9" w:rsidRDefault="00B11DE9">
            <w:pPr>
              <w:pStyle w:val="ConsPlusNormal"/>
              <w:jc w:val="right"/>
            </w:pPr>
            <w:r>
              <w:t>1 097 400,0</w:t>
            </w:r>
          </w:p>
        </w:tc>
        <w:tc>
          <w:tcPr>
            <w:tcW w:w="1812" w:type="dxa"/>
            <w:tcBorders>
              <w:top w:val="nil"/>
              <w:left w:val="nil"/>
              <w:bottom w:val="single" w:sz="4" w:space="0" w:color="auto"/>
              <w:right w:val="nil"/>
            </w:tcBorders>
          </w:tcPr>
          <w:p w:rsidR="00B11DE9" w:rsidRDefault="00B11DE9">
            <w:pPr>
              <w:pStyle w:val="ConsPlusNormal"/>
              <w:jc w:val="right"/>
            </w:pPr>
            <w:r>
              <w:t>1 224 300,0</w:t>
            </w:r>
          </w:p>
        </w:tc>
        <w:tc>
          <w:tcPr>
            <w:tcW w:w="1812" w:type="dxa"/>
            <w:tcBorders>
              <w:top w:val="nil"/>
              <w:left w:val="nil"/>
              <w:bottom w:val="single" w:sz="4" w:space="0" w:color="auto"/>
              <w:right w:val="nil"/>
            </w:tcBorders>
          </w:tcPr>
          <w:p w:rsidR="00B11DE9" w:rsidRDefault="00B11DE9">
            <w:pPr>
              <w:pStyle w:val="ConsPlusNormal"/>
              <w:jc w:val="right"/>
            </w:pPr>
            <w:r>
              <w:t>1 347 600,0</w:t>
            </w:r>
          </w:p>
        </w:tc>
        <w:tc>
          <w:tcPr>
            <w:tcW w:w="1812" w:type="dxa"/>
            <w:tcBorders>
              <w:top w:val="nil"/>
              <w:left w:val="nil"/>
              <w:bottom w:val="single" w:sz="4" w:space="0" w:color="auto"/>
              <w:right w:val="nil"/>
            </w:tcBorders>
          </w:tcPr>
          <w:p w:rsidR="00B11DE9" w:rsidRDefault="00B11DE9">
            <w:pPr>
              <w:pStyle w:val="ConsPlusNormal"/>
              <w:jc w:val="right"/>
            </w:pPr>
            <w:r>
              <w:t>1 533 900,0</w:t>
            </w:r>
          </w:p>
        </w:tc>
        <w:tc>
          <w:tcPr>
            <w:tcW w:w="1757" w:type="dxa"/>
            <w:tcBorders>
              <w:top w:val="nil"/>
              <w:left w:val="nil"/>
              <w:bottom w:val="single" w:sz="4" w:space="0" w:color="auto"/>
              <w:right w:val="nil"/>
            </w:tcBorders>
          </w:tcPr>
          <w:p w:rsidR="00B11DE9" w:rsidRDefault="00B11DE9">
            <w:pPr>
              <w:pStyle w:val="ConsPlusNormal"/>
              <w:jc w:val="right"/>
            </w:pPr>
            <w:r>
              <w:t>1 613 500,0</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5851" w:history="1">
              <w:r>
                <w:rPr>
                  <w:color w:val="0000FF"/>
                </w:rPr>
                <w:t>подпрограмме 1</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1 250 332 870,0</w:t>
            </w:r>
          </w:p>
        </w:tc>
        <w:tc>
          <w:tcPr>
            <w:tcW w:w="1812" w:type="dxa"/>
            <w:tcBorders>
              <w:top w:val="single" w:sz="4" w:space="0" w:color="auto"/>
              <w:left w:val="nil"/>
              <w:bottom w:val="nil"/>
              <w:right w:val="nil"/>
            </w:tcBorders>
          </w:tcPr>
          <w:p w:rsidR="00B11DE9" w:rsidRDefault="00B11DE9">
            <w:pPr>
              <w:pStyle w:val="ConsPlusNormal"/>
              <w:jc w:val="right"/>
            </w:pPr>
            <w:r>
              <w:t>211 858 460,0</w:t>
            </w:r>
          </w:p>
        </w:tc>
        <w:tc>
          <w:tcPr>
            <w:tcW w:w="1812" w:type="dxa"/>
            <w:tcBorders>
              <w:top w:val="single" w:sz="4" w:space="0" w:color="auto"/>
              <w:left w:val="nil"/>
              <w:bottom w:val="nil"/>
              <w:right w:val="nil"/>
            </w:tcBorders>
          </w:tcPr>
          <w:p w:rsidR="00B11DE9" w:rsidRDefault="00B11DE9">
            <w:pPr>
              <w:pStyle w:val="ConsPlusNormal"/>
              <w:jc w:val="right"/>
            </w:pPr>
            <w:r>
              <w:t>327 639 480,0</w:t>
            </w:r>
          </w:p>
        </w:tc>
        <w:tc>
          <w:tcPr>
            <w:tcW w:w="1812" w:type="dxa"/>
            <w:tcBorders>
              <w:top w:val="single" w:sz="4" w:space="0" w:color="auto"/>
              <w:left w:val="nil"/>
              <w:bottom w:val="nil"/>
              <w:right w:val="nil"/>
            </w:tcBorders>
          </w:tcPr>
          <w:p w:rsidR="00B11DE9" w:rsidRDefault="00B11DE9">
            <w:pPr>
              <w:pStyle w:val="ConsPlusNormal"/>
              <w:jc w:val="right"/>
            </w:pPr>
            <w:r>
              <w:t>346 019 200,0</w:t>
            </w:r>
          </w:p>
        </w:tc>
        <w:tc>
          <w:tcPr>
            <w:tcW w:w="1812" w:type="dxa"/>
            <w:tcBorders>
              <w:top w:val="single" w:sz="4" w:space="0" w:color="auto"/>
              <w:left w:val="nil"/>
              <w:bottom w:val="nil"/>
              <w:right w:val="nil"/>
            </w:tcBorders>
          </w:tcPr>
          <w:p w:rsidR="00B11DE9" w:rsidRDefault="00B11DE9">
            <w:pPr>
              <w:pStyle w:val="ConsPlusNormal"/>
              <w:jc w:val="right"/>
            </w:pPr>
            <w:r>
              <w:t>343 196 940,0</w:t>
            </w:r>
          </w:p>
        </w:tc>
        <w:tc>
          <w:tcPr>
            <w:tcW w:w="1757" w:type="dxa"/>
            <w:tcBorders>
              <w:top w:val="single" w:sz="4" w:space="0" w:color="auto"/>
              <w:left w:val="nil"/>
              <w:bottom w:val="nil"/>
              <w:right w:val="nil"/>
            </w:tcBorders>
          </w:tcPr>
          <w:p w:rsidR="00B11DE9" w:rsidRDefault="00B11DE9">
            <w:pPr>
              <w:pStyle w:val="ConsPlusNormal"/>
              <w:jc w:val="right"/>
            </w:pPr>
            <w:r>
              <w:t>21 618 790,0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1 203 428 880,0</w:t>
            </w:r>
          </w:p>
        </w:tc>
        <w:tc>
          <w:tcPr>
            <w:tcW w:w="1812" w:type="dxa"/>
            <w:tcBorders>
              <w:top w:val="nil"/>
              <w:left w:val="nil"/>
              <w:bottom w:val="nil"/>
              <w:right w:val="nil"/>
            </w:tcBorders>
          </w:tcPr>
          <w:p w:rsidR="00B11DE9" w:rsidRDefault="00B11DE9">
            <w:pPr>
              <w:pStyle w:val="ConsPlusNormal"/>
              <w:jc w:val="right"/>
            </w:pPr>
            <w:r>
              <w:t>206 127 090,0</w:t>
            </w:r>
          </w:p>
        </w:tc>
        <w:tc>
          <w:tcPr>
            <w:tcW w:w="1812" w:type="dxa"/>
            <w:tcBorders>
              <w:top w:val="nil"/>
              <w:left w:val="nil"/>
              <w:bottom w:val="nil"/>
              <w:right w:val="nil"/>
            </w:tcBorders>
          </w:tcPr>
          <w:p w:rsidR="00B11DE9" w:rsidRDefault="00B11DE9">
            <w:pPr>
              <w:pStyle w:val="ConsPlusNormal"/>
              <w:jc w:val="right"/>
            </w:pPr>
            <w:r>
              <w:t>316 385 900,0</w:t>
            </w:r>
          </w:p>
        </w:tc>
        <w:tc>
          <w:tcPr>
            <w:tcW w:w="1812" w:type="dxa"/>
            <w:tcBorders>
              <w:top w:val="nil"/>
              <w:left w:val="nil"/>
              <w:bottom w:val="nil"/>
              <w:right w:val="nil"/>
            </w:tcBorders>
          </w:tcPr>
          <w:p w:rsidR="00B11DE9" w:rsidRDefault="00B11DE9">
            <w:pPr>
              <w:pStyle w:val="ConsPlusNormal"/>
              <w:jc w:val="right"/>
            </w:pPr>
            <w:r>
              <w:t>335 362 780,0</w:t>
            </w:r>
          </w:p>
        </w:tc>
        <w:tc>
          <w:tcPr>
            <w:tcW w:w="1812" w:type="dxa"/>
            <w:tcBorders>
              <w:top w:val="nil"/>
              <w:left w:val="nil"/>
              <w:bottom w:val="nil"/>
              <w:right w:val="nil"/>
            </w:tcBorders>
          </w:tcPr>
          <w:p w:rsidR="00B11DE9" w:rsidRDefault="00B11DE9">
            <w:pPr>
              <w:pStyle w:val="ConsPlusNormal"/>
              <w:jc w:val="right"/>
            </w:pPr>
            <w:r>
              <w:t>333 342 390,0</w:t>
            </w:r>
          </w:p>
        </w:tc>
        <w:tc>
          <w:tcPr>
            <w:tcW w:w="1757" w:type="dxa"/>
            <w:tcBorders>
              <w:top w:val="nil"/>
              <w:left w:val="nil"/>
              <w:bottom w:val="nil"/>
              <w:right w:val="nil"/>
            </w:tcBorders>
          </w:tcPr>
          <w:p w:rsidR="00B11DE9" w:rsidRDefault="00B11DE9">
            <w:pPr>
              <w:pStyle w:val="ConsPlusNormal"/>
              <w:jc w:val="right"/>
            </w:pPr>
            <w:r>
              <w:t>12 210 720,0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45 631 610,0</w:t>
            </w:r>
          </w:p>
        </w:tc>
        <w:tc>
          <w:tcPr>
            <w:tcW w:w="1812" w:type="dxa"/>
            <w:tcBorders>
              <w:top w:val="nil"/>
              <w:left w:val="nil"/>
              <w:bottom w:val="nil"/>
              <w:right w:val="nil"/>
            </w:tcBorders>
          </w:tcPr>
          <w:p w:rsidR="00B11DE9" w:rsidRDefault="00B11DE9">
            <w:pPr>
              <w:pStyle w:val="ConsPlusNormal"/>
              <w:jc w:val="right"/>
            </w:pPr>
            <w:r>
              <w:t>5 144 790,0</w:t>
            </w:r>
          </w:p>
        </w:tc>
        <w:tc>
          <w:tcPr>
            <w:tcW w:w="1812" w:type="dxa"/>
            <w:tcBorders>
              <w:top w:val="nil"/>
              <w:left w:val="nil"/>
              <w:bottom w:val="nil"/>
              <w:right w:val="nil"/>
            </w:tcBorders>
          </w:tcPr>
          <w:p w:rsidR="00B11DE9" w:rsidRDefault="00B11DE9">
            <w:pPr>
              <w:pStyle w:val="ConsPlusNormal"/>
              <w:jc w:val="right"/>
            </w:pPr>
            <w:r>
              <w:t>10 861 480,0</w:t>
            </w:r>
          </w:p>
        </w:tc>
        <w:tc>
          <w:tcPr>
            <w:tcW w:w="1812" w:type="dxa"/>
            <w:tcBorders>
              <w:top w:val="nil"/>
              <w:left w:val="nil"/>
              <w:bottom w:val="nil"/>
              <w:right w:val="nil"/>
            </w:tcBorders>
          </w:tcPr>
          <w:p w:rsidR="00B11DE9" w:rsidRDefault="00B11DE9">
            <w:pPr>
              <w:pStyle w:val="ConsPlusNormal"/>
              <w:jc w:val="right"/>
            </w:pPr>
            <w:r>
              <w:t>10 427 720,0</w:t>
            </w:r>
          </w:p>
        </w:tc>
        <w:tc>
          <w:tcPr>
            <w:tcW w:w="1812" w:type="dxa"/>
            <w:tcBorders>
              <w:top w:val="nil"/>
              <w:left w:val="nil"/>
              <w:bottom w:val="nil"/>
              <w:right w:val="nil"/>
            </w:tcBorders>
          </w:tcPr>
          <w:p w:rsidR="00B11DE9" w:rsidRDefault="00B11DE9">
            <w:pPr>
              <w:pStyle w:val="ConsPlusNormal"/>
              <w:jc w:val="right"/>
            </w:pPr>
            <w:r>
              <w:t>9 799 550,0</w:t>
            </w:r>
          </w:p>
        </w:tc>
        <w:tc>
          <w:tcPr>
            <w:tcW w:w="1757" w:type="dxa"/>
            <w:tcBorders>
              <w:top w:val="nil"/>
              <w:left w:val="nil"/>
              <w:bottom w:val="nil"/>
              <w:right w:val="nil"/>
            </w:tcBorders>
          </w:tcPr>
          <w:p w:rsidR="00B11DE9" w:rsidRDefault="00B11DE9">
            <w:pPr>
              <w:pStyle w:val="ConsPlusNormal"/>
              <w:jc w:val="right"/>
            </w:pPr>
            <w:r>
              <w:t>9 398 070,0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 xml:space="preserve">иные источники </w:t>
            </w:r>
            <w:hyperlink w:anchor="P16660" w:history="1">
              <w:r>
                <w:rPr>
                  <w:color w:val="0000FF"/>
                </w:rPr>
                <w:t>&lt;*&gt;</w:t>
              </w:r>
            </w:hyperlink>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1 272 380,0</w:t>
            </w:r>
          </w:p>
        </w:tc>
        <w:tc>
          <w:tcPr>
            <w:tcW w:w="1812" w:type="dxa"/>
            <w:tcBorders>
              <w:top w:val="nil"/>
              <w:left w:val="nil"/>
              <w:bottom w:val="nil"/>
              <w:right w:val="nil"/>
            </w:tcBorders>
          </w:tcPr>
          <w:p w:rsidR="00B11DE9" w:rsidRDefault="00B11DE9">
            <w:pPr>
              <w:pStyle w:val="ConsPlusNormal"/>
              <w:jc w:val="right"/>
            </w:pPr>
            <w:r>
              <w:t>586 580,0</w:t>
            </w:r>
          </w:p>
        </w:tc>
        <w:tc>
          <w:tcPr>
            <w:tcW w:w="1812" w:type="dxa"/>
            <w:tcBorders>
              <w:top w:val="nil"/>
              <w:left w:val="nil"/>
              <w:bottom w:val="nil"/>
              <w:right w:val="nil"/>
            </w:tcBorders>
          </w:tcPr>
          <w:p w:rsidR="00B11DE9" w:rsidRDefault="00B11DE9">
            <w:pPr>
              <w:pStyle w:val="ConsPlusNormal"/>
              <w:jc w:val="right"/>
            </w:pPr>
            <w:r>
              <w:t>392 100,0</w:t>
            </w:r>
          </w:p>
        </w:tc>
        <w:tc>
          <w:tcPr>
            <w:tcW w:w="1812" w:type="dxa"/>
            <w:tcBorders>
              <w:top w:val="nil"/>
              <w:left w:val="nil"/>
              <w:bottom w:val="nil"/>
              <w:right w:val="nil"/>
            </w:tcBorders>
          </w:tcPr>
          <w:p w:rsidR="00B11DE9" w:rsidRDefault="00B11DE9">
            <w:pPr>
              <w:pStyle w:val="ConsPlusNormal"/>
              <w:jc w:val="right"/>
            </w:pPr>
            <w:r>
              <w:t>228 700,0</w:t>
            </w:r>
          </w:p>
        </w:tc>
        <w:tc>
          <w:tcPr>
            <w:tcW w:w="1812" w:type="dxa"/>
            <w:tcBorders>
              <w:top w:val="nil"/>
              <w:left w:val="nil"/>
              <w:bottom w:val="nil"/>
              <w:right w:val="nil"/>
            </w:tcBorders>
          </w:tcPr>
          <w:p w:rsidR="00B11DE9" w:rsidRDefault="00B11DE9">
            <w:pPr>
              <w:pStyle w:val="ConsPlusNormal"/>
              <w:jc w:val="right"/>
            </w:pPr>
            <w:r>
              <w:t>55 000,0</w:t>
            </w:r>
          </w:p>
        </w:tc>
        <w:tc>
          <w:tcPr>
            <w:tcW w:w="1757" w:type="dxa"/>
            <w:tcBorders>
              <w:top w:val="nil"/>
              <w:left w:val="nil"/>
              <w:bottom w:val="nil"/>
              <w:right w:val="nil"/>
            </w:tcBorders>
          </w:tcPr>
          <w:p w:rsidR="00B11DE9" w:rsidRDefault="00B11DE9">
            <w:pPr>
              <w:pStyle w:val="ConsPlusNormal"/>
              <w:jc w:val="right"/>
            </w:pPr>
            <w:r>
              <w:t>10 000,0</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38" w:name="P15965"/>
            <w:bookmarkEnd w:id="38"/>
            <w:r>
              <w:t>Подпрограмма 2 "Профилактика и контроль неинфекционных заболеваний"</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1. Снижение влияния факторов риска неинфекционных заболеваний за счет создания единой профилактической среды</w:t>
            </w:r>
          </w:p>
        </w:tc>
        <w:tc>
          <w:tcPr>
            <w:tcW w:w="2324" w:type="dxa"/>
            <w:tcBorders>
              <w:top w:val="nil"/>
              <w:left w:val="nil"/>
              <w:bottom w:val="nil"/>
              <w:right w:val="nil"/>
            </w:tcBorders>
          </w:tcPr>
          <w:p w:rsidR="00B11DE9" w:rsidRDefault="00B11DE9">
            <w:pPr>
              <w:pStyle w:val="ConsPlusNormal"/>
            </w:pPr>
            <w:r>
              <w:t>республиканский бюджет и иные источники</w:t>
            </w:r>
          </w:p>
        </w:tc>
        <w:tc>
          <w:tcPr>
            <w:tcW w:w="1932" w:type="dxa"/>
            <w:tcBorders>
              <w:top w:val="nil"/>
              <w:left w:val="nil"/>
              <w:bottom w:val="nil"/>
              <w:right w:val="nil"/>
            </w:tcBorders>
          </w:tcPr>
          <w:p w:rsidR="00B11DE9" w:rsidRDefault="00B11DE9">
            <w:pPr>
              <w:pStyle w:val="ConsPlusNormal"/>
              <w:jc w:val="right"/>
            </w:pPr>
            <w:r>
              <w:t>2 768 510,0</w:t>
            </w:r>
          </w:p>
        </w:tc>
        <w:tc>
          <w:tcPr>
            <w:tcW w:w="1812" w:type="dxa"/>
            <w:tcBorders>
              <w:top w:val="nil"/>
              <w:left w:val="nil"/>
              <w:bottom w:val="nil"/>
              <w:right w:val="nil"/>
            </w:tcBorders>
          </w:tcPr>
          <w:p w:rsidR="00B11DE9" w:rsidRDefault="00B11DE9">
            <w:pPr>
              <w:pStyle w:val="ConsPlusNormal"/>
              <w:jc w:val="right"/>
            </w:pPr>
            <w:r>
              <w:t>657 330,0</w:t>
            </w:r>
          </w:p>
        </w:tc>
        <w:tc>
          <w:tcPr>
            <w:tcW w:w="1812" w:type="dxa"/>
            <w:tcBorders>
              <w:top w:val="nil"/>
              <w:left w:val="nil"/>
              <w:bottom w:val="nil"/>
              <w:right w:val="nil"/>
            </w:tcBorders>
          </w:tcPr>
          <w:p w:rsidR="00B11DE9" w:rsidRDefault="00B11DE9">
            <w:pPr>
              <w:pStyle w:val="ConsPlusNormal"/>
              <w:jc w:val="right"/>
            </w:pPr>
            <w:r>
              <w:t>736 160,0</w:t>
            </w:r>
          </w:p>
        </w:tc>
        <w:tc>
          <w:tcPr>
            <w:tcW w:w="1812" w:type="dxa"/>
            <w:tcBorders>
              <w:top w:val="nil"/>
              <w:left w:val="nil"/>
              <w:bottom w:val="nil"/>
              <w:right w:val="nil"/>
            </w:tcBorders>
          </w:tcPr>
          <w:p w:rsidR="00B11DE9" w:rsidRDefault="00B11DE9">
            <w:pPr>
              <w:pStyle w:val="ConsPlusNormal"/>
              <w:jc w:val="right"/>
            </w:pPr>
            <w:r>
              <w:t>723 510,0</w:t>
            </w:r>
          </w:p>
        </w:tc>
        <w:tc>
          <w:tcPr>
            <w:tcW w:w="1812" w:type="dxa"/>
            <w:tcBorders>
              <w:top w:val="nil"/>
              <w:left w:val="nil"/>
              <w:bottom w:val="nil"/>
              <w:right w:val="nil"/>
            </w:tcBorders>
          </w:tcPr>
          <w:p w:rsidR="00B11DE9" w:rsidRDefault="00B11DE9">
            <w:pPr>
              <w:pStyle w:val="ConsPlusNormal"/>
              <w:jc w:val="right"/>
            </w:pPr>
            <w:r>
              <w:t>646 510,0</w:t>
            </w:r>
          </w:p>
        </w:tc>
        <w:tc>
          <w:tcPr>
            <w:tcW w:w="1757" w:type="dxa"/>
            <w:tcBorders>
              <w:top w:val="nil"/>
              <w:left w:val="nil"/>
              <w:bottom w:val="nil"/>
              <w:right w:val="nil"/>
            </w:tcBorders>
          </w:tcPr>
          <w:p w:rsidR="00B11DE9" w:rsidRDefault="00B11DE9">
            <w:pPr>
              <w:pStyle w:val="ConsPlusNormal"/>
              <w:jc w:val="right"/>
            </w:pPr>
            <w:r>
              <w:t>5 000,0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90 000,0</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right"/>
            </w:pPr>
            <w:r>
              <w:t>45 000,0</w:t>
            </w:r>
          </w:p>
        </w:tc>
        <w:tc>
          <w:tcPr>
            <w:tcW w:w="1812" w:type="dxa"/>
            <w:tcBorders>
              <w:top w:val="nil"/>
              <w:left w:val="nil"/>
              <w:bottom w:val="nil"/>
              <w:right w:val="nil"/>
            </w:tcBorders>
          </w:tcPr>
          <w:p w:rsidR="00B11DE9" w:rsidRDefault="00B11DE9">
            <w:pPr>
              <w:pStyle w:val="ConsPlusNormal"/>
              <w:jc w:val="right"/>
            </w:pPr>
            <w:r>
              <w:t>45 000,0</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2 678 510,0</w:t>
            </w:r>
          </w:p>
        </w:tc>
        <w:tc>
          <w:tcPr>
            <w:tcW w:w="1812" w:type="dxa"/>
            <w:tcBorders>
              <w:top w:val="nil"/>
              <w:left w:val="nil"/>
              <w:bottom w:val="nil"/>
              <w:right w:val="nil"/>
            </w:tcBorders>
          </w:tcPr>
          <w:p w:rsidR="00B11DE9" w:rsidRDefault="00B11DE9">
            <w:pPr>
              <w:pStyle w:val="ConsPlusNormal"/>
              <w:jc w:val="right"/>
            </w:pPr>
            <w:r>
              <w:t>657 330,0</w:t>
            </w:r>
          </w:p>
        </w:tc>
        <w:tc>
          <w:tcPr>
            <w:tcW w:w="1812" w:type="dxa"/>
            <w:tcBorders>
              <w:top w:val="nil"/>
              <w:left w:val="nil"/>
              <w:bottom w:val="nil"/>
              <w:right w:val="nil"/>
            </w:tcBorders>
          </w:tcPr>
          <w:p w:rsidR="00B11DE9" w:rsidRDefault="00B11DE9">
            <w:pPr>
              <w:pStyle w:val="ConsPlusNormal"/>
              <w:jc w:val="right"/>
            </w:pPr>
            <w:r>
              <w:t>691 160,0</w:t>
            </w:r>
          </w:p>
        </w:tc>
        <w:tc>
          <w:tcPr>
            <w:tcW w:w="1812" w:type="dxa"/>
            <w:tcBorders>
              <w:top w:val="nil"/>
              <w:left w:val="nil"/>
              <w:bottom w:val="nil"/>
              <w:right w:val="nil"/>
            </w:tcBorders>
          </w:tcPr>
          <w:p w:rsidR="00B11DE9" w:rsidRDefault="00B11DE9">
            <w:pPr>
              <w:pStyle w:val="ConsPlusNormal"/>
              <w:jc w:val="right"/>
            </w:pPr>
            <w:r>
              <w:t>678 510,0</w:t>
            </w:r>
          </w:p>
        </w:tc>
        <w:tc>
          <w:tcPr>
            <w:tcW w:w="1812" w:type="dxa"/>
            <w:tcBorders>
              <w:top w:val="nil"/>
              <w:left w:val="nil"/>
              <w:bottom w:val="nil"/>
              <w:right w:val="nil"/>
            </w:tcBorders>
          </w:tcPr>
          <w:p w:rsidR="00B11DE9" w:rsidRDefault="00B11DE9">
            <w:pPr>
              <w:pStyle w:val="ConsPlusNormal"/>
              <w:jc w:val="right"/>
            </w:pPr>
            <w:r>
              <w:t>646 510,0</w:t>
            </w:r>
          </w:p>
        </w:tc>
        <w:tc>
          <w:tcPr>
            <w:tcW w:w="1757" w:type="dxa"/>
            <w:tcBorders>
              <w:top w:val="nil"/>
              <w:left w:val="nil"/>
              <w:bottom w:val="nil"/>
              <w:right w:val="nil"/>
            </w:tcBorders>
          </w:tcPr>
          <w:p w:rsidR="00B11DE9" w:rsidRDefault="00B11DE9">
            <w:pPr>
              <w:pStyle w:val="ConsPlusNormal"/>
              <w:jc w:val="right"/>
            </w:pPr>
            <w:r>
              <w:t>5 000,0</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2. Обеспечение профилактики неинфекционных заболеваний на протяжении всего жизненного цикла посредством всеобщего и доступного охвата населения услугами первичной медицинской помощи</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79 478 563,0</w:t>
            </w:r>
          </w:p>
        </w:tc>
        <w:tc>
          <w:tcPr>
            <w:tcW w:w="1812" w:type="dxa"/>
            <w:tcBorders>
              <w:top w:val="nil"/>
              <w:left w:val="nil"/>
              <w:bottom w:val="nil"/>
              <w:right w:val="nil"/>
            </w:tcBorders>
          </w:tcPr>
          <w:p w:rsidR="00B11DE9" w:rsidRDefault="00B11DE9">
            <w:pPr>
              <w:pStyle w:val="ConsPlusNormal"/>
              <w:jc w:val="right"/>
            </w:pPr>
            <w:r>
              <w:t>13 042 873,0</w:t>
            </w:r>
          </w:p>
        </w:tc>
        <w:tc>
          <w:tcPr>
            <w:tcW w:w="1812" w:type="dxa"/>
            <w:tcBorders>
              <w:top w:val="nil"/>
              <w:left w:val="nil"/>
              <w:bottom w:val="nil"/>
              <w:right w:val="nil"/>
            </w:tcBorders>
          </w:tcPr>
          <w:p w:rsidR="00B11DE9" w:rsidRDefault="00B11DE9">
            <w:pPr>
              <w:pStyle w:val="ConsPlusNormal"/>
              <w:jc w:val="right"/>
            </w:pPr>
            <w:r>
              <w:t>22 311 580,0</w:t>
            </w:r>
          </w:p>
        </w:tc>
        <w:tc>
          <w:tcPr>
            <w:tcW w:w="1812" w:type="dxa"/>
            <w:tcBorders>
              <w:top w:val="nil"/>
              <w:left w:val="nil"/>
              <w:bottom w:val="nil"/>
              <w:right w:val="nil"/>
            </w:tcBorders>
          </w:tcPr>
          <w:p w:rsidR="00B11DE9" w:rsidRDefault="00B11DE9">
            <w:pPr>
              <w:pStyle w:val="ConsPlusNormal"/>
              <w:jc w:val="right"/>
            </w:pPr>
            <w:r>
              <w:t>23 222 590,0</w:t>
            </w:r>
          </w:p>
        </w:tc>
        <w:tc>
          <w:tcPr>
            <w:tcW w:w="1812" w:type="dxa"/>
            <w:tcBorders>
              <w:top w:val="nil"/>
              <w:left w:val="nil"/>
              <w:bottom w:val="nil"/>
              <w:right w:val="nil"/>
            </w:tcBorders>
          </w:tcPr>
          <w:p w:rsidR="00B11DE9" w:rsidRDefault="00B11DE9">
            <w:pPr>
              <w:pStyle w:val="ConsPlusNormal"/>
              <w:jc w:val="right"/>
            </w:pPr>
            <w:r>
              <w:t>12 041 970,0</w:t>
            </w:r>
          </w:p>
        </w:tc>
        <w:tc>
          <w:tcPr>
            <w:tcW w:w="1757" w:type="dxa"/>
            <w:tcBorders>
              <w:top w:val="nil"/>
              <w:left w:val="nil"/>
              <w:bottom w:val="nil"/>
              <w:right w:val="nil"/>
            </w:tcBorders>
          </w:tcPr>
          <w:p w:rsidR="00B11DE9" w:rsidRDefault="00B11DE9">
            <w:pPr>
              <w:pStyle w:val="ConsPlusNormal"/>
              <w:jc w:val="right"/>
            </w:pPr>
            <w:r>
              <w:t>8 859 550,0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7 500,0</w:t>
            </w:r>
          </w:p>
        </w:tc>
        <w:tc>
          <w:tcPr>
            <w:tcW w:w="1812" w:type="dxa"/>
            <w:tcBorders>
              <w:top w:val="nil"/>
              <w:left w:val="nil"/>
              <w:bottom w:val="nil"/>
              <w:right w:val="nil"/>
            </w:tcBorders>
          </w:tcPr>
          <w:p w:rsidR="00B11DE9" w:rsidRDefault="00B11DE9">
            <w:pPr>
              <w:pStyle w:val="ConsPlusNormal"/>
              <w:jc w:val="right"/>
            </w:pPr>
            <w:r>
              <w:t>1 500,0</w:t>
            </w:r>
          </w:p>
        </w:tc>
        <w:tc>
          <w:tcPr>
            <w:tcW w:w="1812" w:type="dxa"/>
            <w:tcBorders>
              <w:top w:val="nil"/>
              <w:left w:val="nil"/>
              <w:bottom w:val="nil"/>
              <w:right w:val="nil"/>
            </w:tcBorders>
          </w:tcPr>
          <w:p w:rsidR="00B11DE9" w:rsidRDefault="00B11DE9">
            <w:pPr>
              <w:pStyle w:val="ConsPlusNormal"/>
              <w:jc w:val="right"/>
            </w:pPr>
            <w:r>
              <w:t>1 500,0</w:t>
            </w:r>
          </w:p>
        </w:tc>
        <w:tc>
          <w:tcPr>
            <w:tcW w:w="1812" w:type="dxa"/>
            <w:tcBorders>
              <w:top w:val="nil"/>
              <w:left w:val="nil"/>
              <w:bottom w:val="nil"/>
              <w:right w:val="nil"/>
            </w:tcBorders>
          </w:tcPr>
          <w:p w:rsidR="00B11DE9" w:rsidRDefault="00B11DE9">
            <w:pPr>
              <w:pStyle w:val="ConsPlusNormal"/>
              <w:jc w:val="right"/>
            </w:pPr>
            <w:r>
              <w:t>1 500,0</w:t>
            </w:r>
          </w:p>
        </w:tc>
        <w:tc>
          <w:tcPr>
            <w:tcW w:w="1812" w:type="dxa"/>
            <w:tcBorders>
              <w:top w:val="nil"/>
              <w:left w:val="nil"/>
              <w:bottom w:val="nil"/>
              <w:right w:val="nil"/>
            </w:tcBorders>
          </w:tcPr>
          <w:p w:rsidR="00B11DE9" w:rsidRDefault="00B11DE9">
            <w:pPr>
              <w:pStyle w:val="ConsPlusNormal"/>
              <w:jc w:val="right"/>
            </w:pPr>
            <w:r>
              <w:t>1 500,0</w:t>
            </w:r>
          </w:p>
        </w:tc>
        <w:tc>
          <w:tcPr>
            <w:tcW w:w="1757" w:type="dxa"/>
            <w:tcBorders>
              <w:top w:val="nil"/>
              <w:left w:val="nil"/>
              <w:bottom w:val="nil"/>
              <w:right w:val="nil"/>
            </w:tcBorders>
          </w:tcPr>
          <w:p w:rsidR="00B11DE9" w:rsidRDefault="00B11DE9">
            <w:pPr>
              <w:pStyle w:val="ConsPlusNormal"/>
              <w:jc w:val="right"/>
            </w:pPr>
            <w:r>
              <w:t>1 500,0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78 197 913,0</w:t>
            </w:r>
          </w:p>
        </w:tc>
        <w:tc>
          <w:tcPr>
            <w:tcW w:w="1812" w:type="dxa"/>
            <w:tcBorders>
              <w:top w:val="nil"/>
              <w:left w:val="nil"/>
              <w:bottom w:val="nil"/>
              <w:right w:val="nil"/>
            </w:tcBorders>
          </w:tcPr>
          <w:p w:rsidR="00B11DE9" w:rsidRDefault="00B11DE9">
            <w:pPr>
              <w:pStyle w:val="ConsPlusNormal"/>
              <w:jc w:val="right"/>
            </w:pPr>
            <w:r>
              <w:t>12 786 743,0</w:t>
            </w:r>
          </w:p>
        </w:tc>
        <w:tc>
          <w:tcPr>
            <w:tcW w:w="1812" w:type="dxa"/>
            <w:tcBorders>
              <w:top w:val="nil"/>
              <w:left w:val="nil"/>
              <w:bottom w:val="nil"/>
              <w:right w:val="nil"/>
            </w:tcBorders>
          </w:tcPr>
          <w:p w:rsidR="00B11DE9" w:rsidRDefault="00B11DE9">
            <w:pPr>
              <w:pStyle w:val="ConsPlusNormal"/>
              <w:jc w:val="right"/>
            </w:pPr>
            <w:r>
              <w:t>22 055 450,0</w:t>
            </w:r>
          </w:p>
        </w:tc>
        <w:tc>
          <w:tcPr>
            <w:tcW w:w="1812" w:type="dxa"/>
            <w:tcBorders>
              <w:top w:val="nil"/>
              <w:left w:val="nil"/>
              <w:bottom w:val="nil"/>
              <w:right w:val="nil"/>
            </w:tcBorders>
          </w:tcPr>
          <w:p w:rsidR="00B11DE9" w:rsidRDefault="00B11DE9">
            <w:pPr>
              <w:pStyle w:val="ConsPlusNormal"/>
              <w:jc w:val="right"/>
            </w:pPr>
            <w:r>
              <w:t>22 966 460,0</w:t>
            </w:r>
          </w:p>
        </w:tc>
        <w:tc>
          <w:tcPr>
            <w:tcW w:w="1812" w:type="dxa"/>
            <w:tcBorders>
              <w:top w:val="nil"/>
              <w:left w:val="nil"/>
              <w:bottom w:val="nil"/>
              <w:right w:val="nil"/>
            </w:tcBorders>
          </w:tcPr>
          <w:p w:rsidR="00B11DE9" w:rsidRDefault="00B11DE9">
            <w:pPr>
              <w:pStyle w:val="ConsPlusNormal"/>
              <w:jc w:val="right"/>
            </w:pPr>
            <w:r>
              <w:t>11 785 840,0</w:t>
            </w:r>
          </w:p>
        </w:tc>
        <w:tc>
          <w:tcPr>
            <w:tcW w:w="1757" w:type="dxa"/>
            <w:tcBorders>
              <w:top w:val="nil"/>
              <w:left w:val="nil"/>
              <w:bottom w:val="nil"/>
              <w:right w:val="nil"/>
            </w:tcBorders>
          </w:tcPr>
          <w:p w:rsidR="00B11DE9" w:rsidRDefault="00B11DE9">
            <w:pPr>
              <w:pStyle w:val="ConsPlusNormal"/>
              <w:jc w:val="right"/>
            </w:pPr>
            <w:r>
              <w:t>8 603 420,0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1 273 150,0</w:t>
            </w:r>
          </w:p>
        </w:tc>
        <w:tc>
          <w:tcPr>
            <w:tcW w:w="1812" w:type="dxa"/>
            <w:tcBorders>
              <w:top w:val="nil"/>
              <w:left w:val="nil"/>
              <w:bottom w:val="nil"/>
              <w:right w:val="nil"/>
            </w:tcBorders>
          </w:tcPr>
          <w:p w:rsidR="00B11DE9" w:rsidRDefault="00B11DE9">
            <w:pPr>
              <w:pStyle w:val="ConsPlusNormal"/>
              <w:jc w:val="right"/>
            </w:pPr>
            <w:r>
              <w:t>254 630,0</w:t>
            </w:r>
          </w:p>
        </w:tc>
        <w:tc>
          <w:tcPr>
            <w:tcW w:w="1812" w:type="dxa"/>
            <w:tcBorders>
              <w:top w:val="nil"/>
              <w:left w:val="nil"/>
              <w:bottom w:val="nil"/>
              <w:right w:val="nil"/>
            </w:tcBorders>
          </w:tcPr>
          <w:p w:rsidR="00B11DE9" w:rsidRDefault="00B11DE9">
            <w:pPr>
              <w:pStyle w:val="ConsPlusNormal"/>
              <w:jc w:val="right"/>
            </w:pPr>
            <w:r>
              <w:t>254 630,0</w:t>
            </w:r>
          </w:p>
        </w:tc>
        <w:tc>
          <w:tcPr>
            <w:tcW w:w="1812" w:type="dxa"/>
            <w:tcBorders>
              <w:top w:val="nil"/>
              <w:left w:val="nil"/>
              <w:bottom w:val="nil"/>
              <w:right w:val="nil"/>
            </w:tcBorders>
          </w:tcPr>
          <w:p w:rsidR="00B11DE9" w:rsidRDefault="00B11DE9">
            <w:pPr>
              <w:pStyle w:val="ConsPlusNormal"/>
              <w:jc w:val="right"/>
            </w:pPr>
            <w:r>
              <w:t>254 630,0</w:t>
            </w:r>
          </w:p>
        </w:tc>
        <w:tc>
          <w:tcPr>
            <w:tcW w:w="1812" w:type="dxa"/>
            <w:tcBorders>
              <w:top w:val="nil"/>
              <w:left w:val="nil"/>
              <w:bottom w:val="nil"/>
              <w:right w:val="nil"/>
            </w:tcBorders>
          </w:tcPr>
          <w:p w:rsidR="00B11DE9" w:rsidRDefault="00B11DE9">
            <w:pPr>
              <w:pStyle w:val="ConsPlusNormal"/>
              <w:jc w:val="right"/>
            </w:pPr>
            <w:r>
              <w:t>254 630,0</w:t>
            </w:r>
          </w:p>
        </w:tc>
        <w:tc>
          <w:tcPr>
            <w:tcW w:w="1757" w:type="dxa"/>
            <w:tcBorders>
              <w:top w:val="nil"/>
              <w:left w:val="nil"/>
              <w:bottom w:val="nil"/>
              <w:right w:val="nil"/>
            </w:tcBorders>
          </w:tcPr>
          <w:p w:rsidR="00B11DE9" w:rsidRDefault="00B11DE9">
            <w:pPr>
              <w:pStyle w:val="ConsPlusNormal"/>
              <w:jc w:val="right"/>
            </w:pPr>
            <w:r>
              <w:t>254 630,0</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3. Снижение преждевременной смертности и стабилизация инвалидности населения, наступивших по причине неинфекционных заболеваний</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309 065 947,0</w:t>
            </w:r>
          </w:p>
        </w:tc>
        <w:tc>
          <w:tcPr>
            <w:tcW w:w="1812" w:type="dxa"/>
            <w:tcBorders>
              <w:top w:val="nil"/>
              <w:left w:val="nil"/>
              <w:bottom w:val="nil"/>
              <w:right w:val="nil"/>
            </w:tcBorders>
          </w:tcPr>
          <w:p w:rsidR="00B11DE9" w:rsidRDefault="00B11DE9">
            <w:pPr>
              <w:pStyle w:val="ConsPlusNormal"/>
              <w:jc w:val="right"/>
            </w:pPr>
            <w:r>
              <w:t>42 870 187,0</w:t>
            </w:r>
          </w:p>
        </w:tc>
        <w:tc>
          <w:tcPr>
            <w:tcW w:w="1812" w:type="dxa"/>
            <w:tcBorders>
              <w:top w:val="nil"/>
              <w:left w:val="nil"/>
              <w:bottom w:val="nil"/>
              <w:right w:val="nil"/>
            </w:tcBorders>
          </w:tcPr>
          <w:p w:rsidR="00B11DE9" w:rsidRDefault="00B11DE9">
            <w:pPr>
              <w:pStyle w:val="ConsPlusNormal"/>
              <w:jc w:val="right"/>
            </w:pPr>
            <w:r>
              <w:t>91 008 130,0</w:t>
            </w:r>
          </w:p>
        </w:tc>
        <w:tc>
          <w:tcPr>
            <w:tcW w:w="1812" w:type="dxa"/>
            <w:tcBorders>
              <w:top w:val="nil"/>
              <w:left w:val="nil"/>
              <w:bottom w:val="nil"/>
              <w:right w:val="nil"/>
            </w:tcBorders>
          </w:tcPr>
          <w:p w:rsidR="00B11DE9" w:rsidRDefault="00B11DE9">
            <w:pPr>
              <w:pStyle w:val="ConsPlusNormal"/>
              <w:jc w:val="right"/>
            </w:pPr>
            <w:r>
              <w:t>67 335 890,0</w:t>
            </w:r>
          </w:p>
        </w:tc>
        <w:tc>
          <w:tcPr>
            <w:tcW w:w="1812" w:type="dxa"/>
            <w:tcBorders>
              <w:top w:val="nil"/>
              <w:left w:val="nil"/>
              <w:bottom w:val="nil"/>
              <w:right w:val="nil"/>
            </w:tcBorders>
          </w:tcPr>
          <w:p w:rsidR="00B11DE9" w:rsidRDefault="00B11DE9">
            <w:pPr>
              <w:pStyle w:val="ConsPlusNormal"/>
              <w:jc w:val="right"/>
            </w:pPr>
            <w:r>
              <w:t>56 093 740,0</w:t>
            </w:r>
          </w:p>
        </w:tc>
        <w:tc>
          <w:tcPr>
            <w:tcW w:w="1757" w:type="dxa"/>
            <w:tcBorders>
              <w:top w:val="nil"/>
              <w:left w:val="nil"/>
              <w:bottom w:val="nil"/>
              <w:right w:val="nil"/>
            </w:tcBorders>
          </w:tcPr>
          <w:p w:rsidR="00B11DE9" w:rsidRDefault="00B11DE9">
            <w:pPr>
              <w:pStyle w:val="ConsPlusNormal"/>
              <w:jc w:val="right"/>
            </w:pPr>
            <w:r>
              <w:t>51 758 000,0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161 833 560,0</w:t>
            </w:r>
          </w:p>
        </w:tc>
        <w:tc>
          <w:tcPr>
            <w:tcW w:w="1812" w:type="dxa"/>
            <w:tcBorders>
              <w:top w:val="nil"/>
              <w:left w:val="nil"/>
              <w:bottom w:val="nil"/>
              <w:right w:val="nil"/>
            </w:tcBorders>
          </w:tcPr>
          <w:p w:rsidR="00B11DE9" w:rsidRDefault="00B11DE9">
            <w:pPr>
              <w:pStyle w:val="ConsPlusNormal"/>
              <w:jc w:val="right"/>
            </w:pPr>
            <w:r>
              <w:t>21 339 130,0</w:t>
            </w:r>
          </w:p>
        </w:tc>
        <w:tc>
          <w:tcPr>
            <w:tcW w:w="1812" w:type="dxa"/>
            <w:tcBorders>
              <w:top w:val="nil"/>
              <w:left w:val="nil"/>
              <w:bottom w:val="nil"/>
              <w:right w:val="nil"/>
            </w:tcBorders>
          </w:tcPr>
          <w:p w:rsidR="00B11DE9" w:rsidRDefault="00B11DE9">
            <w:pPr>
              <w:pStyle w:val="ConsPlusNormal"/>
              <w:jc w:val="right"/>
            </w:pPr>
            <w:r>
              <w:t>42 425 260,0</w:t>
            </w:r>
          </w:p>
        </w:tc>
        <w:tc>
          <w:tcPr>
            <w:tcW w:w="1812" w:type="dxa"/>
            <w:tcBorders>
              <w:top w:val="nil"/>
              <w:left w:val="nil"/>
              <w:bottom w:val="nil"/>
              <w:right w:val="nil"/>
            </w:tcBorders>
          </w:tcPr>
          <w:p w:rsidR="00B11DE9" w:rsidRDefault="00B11DE9">
            <w:pPr>
              <w:pStyle w:val="ConsPlusNormal"/>
              <w:jc w:val="right"/>
            </w:pPr>
            <w:r>
              <w:t>37 074 550,0</w:t>
            </w:r>
          </w:p>
        </w:tc>
        <w:tc>
          <w:tcPr>
            <w:tcW w:w="1812" w:type="dxa"/>
            <w:tcBorders>
              <w:top w:val="nil"/>
              <w:left w:val="nil"/>
              <w:bottom w:val="nil"/>
              <w:right w:val="nil"/>
            </w:tcBorders>
          </w:tcPr>
          <w:p w:rsidR="00B11DE9" w:rsidRDefault="00B11DE9">
            <w:pPr>
              <w:pStyle w:val="ConsPlusNormal"/>
              <w:jc w:val="right"/>
            </w:pPr>
            <w:r>
              <w:t>30 632 310,0</w:t>
            </w:r>
          </w:p>
        </w:tc>
        <w:tc>
          <w:tcPr>
            <w:tcW w:w="1757" w:type="dxa"/>
            <w:tcBorders>
              <w:top w:val="nil"/>
              <w:left w:val="nil"/>
              <w:bottom w:val="nil"/>
              <w:right w:val="nil"/>
            </w:tcBorders>
          </w:tcPr>
          <w:p w:rsidR="00B11DE9" w:rsidRDefault="00B11DE9">
            <w:pPr>
              <w:pStyle w:val="ConsPlusNormal"/>
              <w:jc w:val="right"/>
            </w:pPr>
            <w:r>
              <w:t>30 362 310,0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145 071 747,0</w:t>
            </w:r>
          </w:p>
        </w:tc>
        <w:tc>
          <w:tcPr>
            <w:tcW w:w="1812" w:type="dxa"/>
            <w:tcBorders>
              <w:top w:val="nil"/>
              <w:left w:val="nil"/>
              <w:bottom w:val="nil"/>
              <w:right w:val="nil"/>
            </w:tcBorders>
          </w:tcPr>
          <w:p w:rsidR="00B11DE9" w:rsidRDefault="00B11DE9">
            <w:pPr>
              <w:pStyle w:val="ConsPlusNormal"/>
              <w:jc w:val="right"/>
            </w:pPr>
            <w:r>
              <w:t>20 990 897,0</w:t>
            </w:r>
          </w:p>
        </w:tc>
        <w:tc>
          <w:tcPr>
            <w:tcW w:w="1812" w:type="dxa"/>
            <w:tcBorders>
              <w:top w:val="nil"/>
              <w:left w:val="nil"/>
              <w:bottom w:val="nil"/>
              <w:right w:val="nil"/>
            </w:tcBorders>
          </w:tcPr>
          <w:p w:rsidR="00B11DE9" w:rsidRDefault="00B11DE9">
            <w:pPr>
              <w:pStyle w:val="ConsPlusNormal"/>
              <w:jc w:val="right"/>
            </w:pPr>
            <w:r>
              <w:t>48 042 710,0</w:t>
            </w:r>
          </w:p>
        </w:tc>
        <w:tc>
          <w:tcPr>
            <w:tcW w:w="1812" w:type="dxa"/>
            <w:tcBorders>
              <w:top w:val="nil"/>
              <w:left w:val="nil"/>
              <w:bottom w:val="nil"/>
              <w:right w:val="nil"/>
            </w:tcBorders>
          </w:tcPr>
          <w:p w:rsidR="00B11DE9" w:rsidRDefault="00B11DE9">
            <w:pPr>
              <w:pStyle w:val="ConsPlusNormal"/>
              <w:jc w:val="right"/>
            </w:pPr>
            <w:r>
              <w:t>29 721 180,0</w:t>
            </w:r>
          </w:p>
        </w:tc>
        <w:tc>
          <w:tcPr>
            <w:tcW w:w="1812" w:type="dxa"/>
            <w:tcBorders>
              <w:top w:val="nil"/>
              <w:left w:val="nil"/>
              <w:bottom w:val="nil"/>
              <w:right w:val="nil"/>
            </w:tcBorders>
          </w:tcPr>
          <w:p w:rsidR="00B11DE9" w:rsidRDefault="00B11DE9">
            <w:pPr>
              <w:pStyle w:val="ConsPlusNormal"/>
              <w:jc w:val="right"/>
            </w:pPr>
            <w:r>
              <w:t>24 921 270,0</w:t>
            </w:r>
          </w:p>
        </w:tc>
        <w:tc>
          <w:tcPr>
            <w:tcW w:w="1757" w:type="dxa"/>
            <w:tcBorders>
              <w:top w:val="nil"/>
              <w:left w:val="nil"/>
              <w:bottom w:val="nil"/>
              <w:right w:val="nil"/>
            </w:tcBorders>
          </w:tcPr>
          <w:p w:rsidR="00B11DE9" w:rsidRDefault="00B11DE9">
            <w:pPr>
              <w:pStyle w:val="ConsPlusNormal"/>
              <w:jc w:val="right"/>
            </w:pPr>
            <w:r>
              <w:t>21 395 690,0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2 160 640,0</w:t>
            </w:r>
          </w:p>
        </w:tc>
        <w:tc>
          <w:tcPr>
            <w:tcW w:w="1812" w:type="dxa"/>
            <w:tcBorders>
              <w:top w:val="nil"/>
              <w:left w:val="nil"/>
              <w:bottom w:val="nil"/>
              <w:right w:val="nil"/>
            </w:tcBorders>
          </w:tcPr>
          <w:p w:rsidR="00B11DE9" w:rsidRDefault="00B11DE9">
            <w:pPr>
              <w:pStyle w:val="ConsPlusNormal"/>
              <w:jc w:val="right"/>
            </w:pPr>
            <w:r>
              <w:t>540 160,0</w:t>
            </w:r>
          </w:p>
        </w:tc>
        <w:tc>
          <w:tcPr>
            <w:tcW w:w="1812" w:type="dxa"/>
            <w:tcBorders>
              <w:top w:val="nil"/>
              <w:left w:val="nil"/>
              <w:bottom w:val="nil"/>
              <w:right w:val="nil"/>
            </w:tcBorders>
          </w:tcPr>
          <w:p w:rsidR="00B11DE9" w:rsidRDefault="00B11DE9">
            <w:pPr>
              <w:pStyle w:val="ConsPlusNormal"/>
              <w:jc w:val="right"/>
            </w:pPr>
            <w:r>
              <w:t>540 160,0</w:t>
            </w:r>
          </w:p>
        </w:tc>
        <w:tc>
          <w:tcPr>
            <w:tcW w:w="1812" w:type="dxa"/>
            <w:tcBorders>
              <w:top w:val="nil"/>
              <w:left w:val="nil"/>
              <w:bottom w:val="nil"/>
              <w:right w:val="nil"/>
            </w:tcBorders>
          </w:tcPr>
          <w:p w:rsidR="00B11DE9" w:rsidRDefault="00B11DE9">
            <w:pPr>
              <w:pStyle w:val="ConsPlusNormal"/>
              <w:jc w:val="right"/>
            </w:pPr>
            <w:r>
              <w:t>540 160,0</w:t>
            </w:r>
          </w:p>
        </w:tc>
        <w:tc>
          <w:tcPr>
            <w:tcW w:w="1812" w:type="dxa"/>
            <w:tcBorders>
              <w:top w:val="nil"/>
              <w:left w:val="nil"/>
              <w:bottom w:val="nil"/>
              <w:right w:val="nil"/>
            </w:tcBorders>
          </w:tcPr>
          <w:p w:rsidR="00B11DE9" w:rsidRDefault="00B11DE9">
            <w:pPr>
              <w:pStyle w:val="ConsPlusNormal"/>
              <w:jc w:val="right"/>
            </w:pPr>
            <w:r>
              <w:t>540 160,0</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11DE9" w:rsidRDefault="00B11DE9">
            <w:pPr>
              <w:pStyle w:val="ConsPlusNormal"/>
            </w:pPr>
            <w:r>
              <w:t>Задача 4. Обеспечение проведения мониторинга состояния здоровья населения посредством создания единого информационного пространства здравоохранения Республики Беларусь</w:t>
            </w:r>
          </w:p>
        </w:tc>
        <w:tc>
          <w:tcPr>
            <w:tcW w:w="2324" w:type="dxa"/>
            <w:tcBorders>
              <w:top w:val="nil"/>
              <w:left w:val="nil"/>
              <w:bottom w:val="single" w:sz="4" w:space="0" w:color="auto"/>
              <w:right w:val="nil"/>
            </w:tcBorders>
          </w:tcPr>
          <w:p w:rsidR="00B11DE9" w:rsidRDefault="00B11DE9">
            <w:pPr>
              <w:pStyle w:val="ConsPlusNormal"/>
            </w:pPr>
            <w:r>
              <w:t>республиканский бюджет</w:t>
            </w:r>
          </w:p>
        </w:tc>
        <w:tc>
          <w:tcPr>
            <w:tcW w:w="1932" w:type="dxa"/>
            <w:tcBorders>
              <w:top w:val="nil"/>
              <w:left w:val="nil"/>
              <w:bottom w:val="single" w:sz="4" w:space="0" w:color="auto"/>
              <w:right w:val="nil"/>
            </w:tcBorders>
          </w:tcPr>
          <w:p w:rsidR="00B11DE9" w:rsidRDefault="00B11DE9">
            <w:pPr>
              <w:pStyle w:val="ConsPlusNormal"/>
              <w:jc w:val="right"/>
            </w:pPr>
            <w:r>
              <w:t>280 000,0</w:t>
            </w:r>
          </w:p>
        </w:tc>
        <w:tc>
          <w:tcPr>
            <w:tcW w:w="1812" w:type="dxa"/>
            <w:tcBorders>
              <w:top w:val="nil"/>
              <w:left w:val="nil"/>
              <w:bottom w:val="single" w:sz="4" w:space="0" w:color="auto"/>
              <w:right w:val="nil"/>
            </w:tcBorders>
          </w:tcPr>
          <w:p w:rsidR="00B11DE9" w:rsidRDefault="00B11DE9">
            <w:pPr>
              <w:pStyle w:val="ConsPlusNormal"/>
              <w:jc w:val="right"/>
            </w:pPr>
            <w:r>
              <w:t>25 000,0</w:t>
            </w:r>
          </w:p>
        </w:tc>
        <w:tc>
          <w:tcPr>
            <w:tcW w:w="1812" w:type="dxa"/>
            <w:tcBorders>
              <w:top w:val="nil"/>
              <w:left w:val="nil"/>
              <w:bottom w:val="single" w:sz="4" w:space="0" w:color="auto"/>
              <w:right w:val="nil"/>
            </w:tcBorders>
          </w:tcPr>
          <w:p w:rsidR="00B11DE9" w:rsidRDefault="00B11DE9">
            <w:pPr>
              <w:pStyle w:val="ConsPlusNormal"/>
              <w:jc w:val="right"/>
            </w:pPr>
            <w:r>
              <w:t>63 750,0</w:t>
            </w:r>
          </w:p>
        </w:tc>
        <w:tc>
          <w:tcPr>
            <w:tcW w:w="1812" w:type="dxa"/>
            <w:tcBorders>
              <w:top w:val="nil"/>
              <w:left w:val="nil"/>
              <w:bottom w:val="single" w:sz="4" w:space="0" w:color="auto"/>
              <w:right w:val="nil"/>
            </w:tcBorders>
          </w:tcPr>
          <w:p w:rsidR="00B11DE9" w:rsidRDefault="00B11DE9">
            <w:pPr>
              <w:pStyle w:val="ConsPlusNormal"/>
              <w:jc w:val="right"/>
            </w:pPr>
            <w:r>
              <w:t>63 750,0</w:t>
            </w:r>
          </w:p>
        </w:tc>
        <w:tc>
          <w:tcPr>
            <w:tcW w:w="1812" w:type="dxa"/>
            <w:tcBorders>
              <w:top w:val="nil"/>
              <w:left w:val="nil"/>
              <w:bottom w:val="single" w:sz="4" w:space="0" w:color="auto"/>
              <w:right w:val="nil"/>
            </w:tcBorders>
          </w:tcPr>
          <w:p w:rsidR="00B11DE9" w:rsidRDefault="00B11DE9">
            <w:pPr>
              <w:pStyle w:val="ConsPlusNormal"/>
              <w:jc w:val="right"/>
            </w:pPr>
            <w:r>
              <w:t>63 750,0</w:t>
            </w:r>
          </w:p>
        </w:tc>
        <w:tc>
          <w:tcPr>
            <w:tcW w:w="1757" w:type="dxa"/>
            <w:tcBorders>
              <w:top w:val="nil"/>
              <w:left w:val="nil"/>
              <w:bottom w:val="single" w:sz="4" w:space="0" w:color="auto"/>
              <w:right w:val="nil"/>
            </w:tcBorders>
          </w:tcPr>
          <w:p w:rsidR="00B11DE9" w:rsidRDefault="00B11DE9">
            <w:pPr>
              <w:pStyle w:val="ConsPlusNormal"/>
              <w:jc w:val="right"/>
            </w:pPr>
            <w:r>
              <w:t>63 750,0</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5965" w:history="1">
              <w:r>
                <w:rPr>
                  <w:color w:val="0000FF"/>
                </w:rPr>
                <w:t>подпрограмме 2</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391 593 020,0</w:t>
            </w:r>
          </w:p>
        </w:tc>
        <w:tc>
          <w:tcPr>
            <w:tcW w:w="1812" w:type="dxa"/>
            <w:tcBorders>
              <w:top w:val="single" w:sz="4" w:space="0" w:color="auto"/>
              <w:left w:val="nil"/>
              <w:bottom w:val="nil"/>
              <w:right w:val="nil"/>
            </w:tcBorders>
          </w:tcPr>
          <w:p w:rsidR="00B11DE9" w:rsidRDefault="00B11DE9">
            <w:pPr>
              <w:pStyle w:val="ConsPlusNormal"/>
              <w:jc w:val="right"/>
            </w:pPr>
            <w:r>
              <w:t>56 595 390,0</w:t>
            </w:r>
          </w:p>
        </w:tc>
        <w:tc>
          <w:tcPr>
            <w:tcW w:w="1812" w:type="dxa"/>
            <w:tcBorders>
              <w:top w:val="single" w:sz="4" w:space="0" w:color="auto"/>
              <w:left w:val="nil"/>
              <w:bottom w:val="nil"/>
              <w:right w:val="nil"/>
            </w:tcBorders>
          </w:tcPr>
          <w:p w:rsidR="00B11DE9" w:rsidRDefault="00B11DE9">
            <w:pPr>
              <w:pStyle w:val="ConsPlusNormal"/>
              <w:jc w:val="right"/>
            </w:pPr>
            <w:r>
              <w:t>114 119 620,0</w:t>
            </w:r>
          </w:p>
        </w:tc>
        <w:tc>
          <w:tcPr>
            <w:tcW w:w="1812" w:type="dxa"/>
            <w:tcBorders>
              <w:top w:val="single" w:sz="4" w:space="0" w:color="auto"/>
              <w:left w:val="nil"/>
              <w:bottom w:val="nil"/>
              <w:right w:val="nil"/>
            </w:tcBorders>
          </w:tcPr>
          <w:p w:rsidR="00B11DE9" w:rsidRDefault="00B11DE9">
            <w:pPr>
              <w:pStyle w:val="ConsPlusNormal"/>
              <w:jc w:val="right"/>
            </w:pPr>
            <w:r>
              <w:t>91 345 740,0</w:t>
            </w:r>
          </w:p>
        </w:tc>
        <w:tc>
          <w:tcPr>
            <w:tcW w:w="1812" w:type="dxa"/>
            <w:tcBorders>
              <w:top w:val="single" w:sz="4" w:space="0" w:color="auto"/>
              <w:left w:val="nil"/>
              <w:bottom w:val="nil"/>
              <w:right w:val="nil"/>
            </w:tcBorders>
          </w:tcPr>
          <w:p w:rsidR="00B11DE9" w:rsidRDefault="00B11DE9">
            <w:pPr>
              <w:pStyle w:val="ConsPlusNormal"/>
              <w:jc w:val="right"/>
            </w:pPr>
            <w:r>
              <w:t>68 845 970,0</w:t>
            </w:r>
          </w:p>
        </w:tc>
        <w:tc>
          <w:tcPr>
            <w:tcW w:w="1757" w:type="dxa"/>
            <w:tcBorders>
              <w:top w:val="single" w:sz="4" w:space="0" w:color="auto"/>
              <w:left w:val="nil"/>
              <w:bottom w:val="nil"/>
              <w:right w:val="nil"/>
            </w:tcBorders>
          </w:tcPr>
          <w:p w:rsidR="00B11DE9" w:rsidRDefault="00B11DE9">
            <w:pPr>
              <w:pStyle w:val="ConsPlusNormal"/>
              <w:jc w:val="right"/>
            </w:pPr>
            <w:r>
              <w:t>60 686 300,0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162 211 060,0</w:t>
            </w:r>
          </w:p>
        </w:tc>
        <w:tc>
          <w:tcPr>
            <w:tcW w:w="1812" w:type="dxa"/>
            <w:tcBorders>
              <w:top w:val="nil"/>
              <w:left w:val="nil"/>
              <w:bottom w:val="nil"/>
              <w:right w:val="nil"/>
            </w:tcBorders>
          </w:tcPr>
          <w:p w:rsidR="00B11DE9" w:rsidRDefault="00B11DE9">
            <w:pPr>
              <w:pStyle w:val="ConsPlusNormal"/>
              <w:jc w:val="right"/>
            </w:pPr>
            <w:r>
              <w:t>21 365 630,0</w:t>
            </w:r>
          </w:p>
        </w:tc>
        <w:tc>
          <w:tcPr>
            <w:tcW w:w="1812" w:type="dxa"/>
            <w:tcBorders>
              <w:top w:val="nil"/>
              <w:left w:val="nil"/>
              <w:bottom w:val="nil"/>
              <w:right w:val="nil"/>
            </w:tcBorders>
          </w:tcPr>
          <w:p w:rsidR="00B11DE9" w:rsidRDefault="00B11DE9">
            <w:pPr>
              <w:pStyle w:val="ConsPlusNormal"/>
              <w:jc w:val="right"/>
            </w:pPr>
            <w:r>
              <w:t>42 535 510,0</w:t>
            </w:r>
          </w:p>
        </w:tc>
        <w:tc>
          <w:tcPr>
            <w:tcW w:w="1812" w:type="dxa"/>
            <w:tcBorders>
              <w:top w:val="nil"/>
              <w:left w:val="nil"/>
              <w:bottom w:val="nil"/>
              <w:right w:val="nil"/>
            </w:tcBorders>
          </w:tcPr>
          <w:p w:rsidR="00B11DE9" w:rsidRDefault="00B11DE9">
            <w:pPr>
              <w:pStyle w:val="ConsPlusNormal"/>
              <w:jc w:val="right"/>
            </w:pPr>
            <w:r>
              <w:t>37 184 800,0</w:t>
            </w:r>
          </w:p>
        </w:tc>
        <w:tc>
          <w:tcPr>
            <w:tcW w:w="1812" w:type="dxa"/>
            <w:tcBorders>
              <w:top w:val="nil"/>
              <w:left w:val="nil"/>
              <w:bottom w:val="nil"/>
              <w:right w:val="nil"/>
            </w:tcBorders>
          </w:tcPr>
          <w:p w:rsidR="00B11DE9" w:rsidRDefault="00B11DE9">
            <w:pPr>
              <w:pStyle w:val="ConsPlusNormal"/>
              <w:jc w:val="right"/>
            </w:pPr>
            <w:r>
              <w:t>30 697 560,0</w:t>
            </w:r>
          </w:p>
        </w:tc>
        <w:tc>
          <w:tcPr>
            <w:tcW w:w="1757" w:type="dxa"/>
            <w:tcBorders>
              <w:top w:val="nil"/>
              <w:left w:val="nil"/>
              <w:bottom w:val="nil"/>
              <w:right w:val="nil"/>
            </w:tcBorders>
          </w:tcPr>
          <w:p w:rsidR="00B11DE9" w:rsidRDefault="00B11DE9">
            <w:pPr>
              <w:pStyle w:val="ConsPlusNormal"/>
              <w:jc w:val="right"/>
            </w:pPr>
            <w:r>
              <w:t>30 427 560,0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223 269 660,0</w:t>
            </w:r>
          </w:p>
        </w:tc>
        <w:tc>
          <w:tcPr>
            <w:tcW w:w="1812" w:type="dxa"/>
            <w:tcBorders>
              <w:top w:val="nil"/>
              <w:left w:val="nil"/>
              <w:bottom w:val="nil"/>
              <w:right w:val="nil"/>
            </w:tcBorders>
          </w:tcPr>
          <w:p w:rsidR="00B11DE9" w:rsidRDefault="00B11DE9">
            <w:pPr>
              <w:pStyle w:val="ConsPlusNormal"/>
              <w:jc w:val="right"/>
            </w:pPr>
            <w:r>
              <w:t>33 777 640,0</w:t>
            </w:r>
          </w:p>
        </w:tc>
        <w:tc>
          <w:tcPr>
            <w:tcW w:w="1812" w:type="dxa"/>
            <w:tcBorders>
              <w:top w:val="nil"/>
              <w:left w:val="nil"/>
              <w:bottom w:val="nil"/>
              <w:right w:val="nil"/>
            </w:tcBorders>
          </w:tcPr>
          <w:p w:rsidR="00B11DE9" w:rsidRDefault="00B11DE9">
            <w:pPr>
              <w:pStyle w:val="ConsPlusNormal"/>
              <w:jc w:val="right"/>
            </w:pPr>
            <w:r>
              <w:t>70 098 160,0</w:t>
            </w:r>
          </w:p>
        </w:tc>
        <w:tc>
          <w:tcPr>
            <w:tcW w:w="1812" w:type="dxa"/>
            <w:tcBorders>
              <w:top w:val="nil"/>
              <w:left w:val="nil"/>
              <w:bottom w:val="nil"/>
              <w:right w:val="nil"/>
            </w:tcBorders>
          </w:tcPr>
          <w:p w:rsidR="00B11DE9" w:rsidRDefault="00B11DE9">
            <w:pPr>
              <w:pStyle w:val="ConsPlusNormal"/>
              <w:jc w:val="right"/>
            </w:pPr>
            <w:r>
              <w:t>52 687 640,0</w:t>
            </w:r>
          </w:p>
        </w:tc>
        <w:tc>
          <w:tcPr>
            <w:tcW w:w="1812" w:type="dxa"/>
            <w:tcBorders>
              <w:top w:val="nil"/>
              <w:left w:val="nil"/>
              <w:bottom w:val="nil"/>
              <w:right w:val="nil"/>
            </w:tcBorders>
          </w:tcPr>
          <w:p w:rsidR="00B11DE9" w:rsidRDefault="00B11DE9">
            <w:pPr>
              <w:pStyle w:val="ConsPlusNormal"/>
              <w:jc w:val="right"/>
            </w:pPr>
            <w:r>
              <w:t>36 707 110,0</w:t>
            </w:r>
          </w:p>
        </w:tc>
        <w:tc>
          <w:tcPr>
            <w:tcW w:w="1757" w:type="dxa"/>
            <w:tcBorders>
              <w:top w:val="nil"/>
              <w:left w:val="nil"/>
              <w:bottom w:val="nil"/>
              <w:right w:val="nil"/>
            </w:tcBorders>
          </w:tcPr>
          <w:p w:rsidR="00B11DE9" w:rsidRDefault="00B11DE9">
            <w:pPr>
              <w:pStyle w:val="ConsPlusNormal"/>
              <w:jc w:val="right"/>
            </w:pPr>
            <w:r>
              <w:t>29 999 110,0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 xml:space="preserve">иные источники </w:t>
            </w:r>
            <w:hyperlink w:anchor="P16660" w:history="1">
              <w:r>
                <w:rPr>
                  <w:color w:val="0000FF"/>
                </w:rPr>
                <w:t>&lt;*&gt;</w:t>
              </w:r>
            </w:hyperlink>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6 112 300,0</w:t>
            </w:r>
          </w:p>
        </w:tc>
        <w:tc>
          <w:tcPr>
            <w:tcW w:w="1812" w:type="dxa"/>
            <w:tcBorders>
              <w:top w:val="nil"/>
              <w:left w:val="nil"/>
              <w:bottom w:val="nil"/>
              <w:right w:val="nil"/>
            </w:tcBorders>
          </w:tcPr>
          <w:p w:rsidR="00B11DE9" w:rsidRDefault="00B11DE9">
            <w:pPr>
              <w:pStyle w:val="ConsPlusNormal"/>
              <w:jc w:val="right"/>
            </w:pPr>
            <w:r>
              <w:t>1 452 120,0</w:t>
            </w:r>
          </w:p>
        </w:tc>
        <w:tc>
          <w:tcPr>
            <w:tcW w:w="1812" w:type="dxa"/>
            <w:tcBorders>
              <w:top w:val="nil"/>
              <w:left w:val="nil"/>
              <w:bottom w:val="nil"/>
              <w:right w:val="nil"/>
            </w:tcBorders>
          </w:tcPr>
          <w:p w:rsidR="00B11DE9" w:rsidRDefault="00B11DE9">
            <w:pPr>
              <w:pStyle w:val="ConsPlusNormal"/>
              <w:jc w:val="right"/>
            </w:pPr>
            <w:r>
              <w:t>1 485 950,0</w:t>
            </w:r>
          </w:p>
        </w:tc>
        <w:tc>
          <w:tcPr>
            <w:tcW w:w="1812" w:type="dxa"/>
            <w:tcBorders>
              <w:top w:val="nil"/>
              <w:left w:val="nil"/>
              <w:bottom w:val="nil"/>
              <w:right w:val="nil"/>
            </w:tcBorders>
          </w:tcPr>
          <w:p w:rsidR="00B11DE9" w:rsidRDefault="00B11DE9">
            <w:pPr>
              <w:pStyle w:val="ConsPlusNormal"/>
              <w:jc w:val="right"/>
            </w:pPr>
            <w:r>
              <w:t>1 473 300,0</w:t>
            </w:r>
          </w:p>
        </w:tc>
        <w:tc>
          <w:tcPr>
            <w:tcW w:w="1812" w:type="dxa"/>
            <w:tcBorders>
              <w:top w:val="nil"/>
              <w:left w:val="nil"/>
              <w:bottom w:val="nil"/>
              <w:right w:val="nil"/>
            </w:tcBorders>
          </w:tcPr>
          <w:p w:rsidR="00B11DE9" w:rsidRDefault="00B11DE9">
            <w:pPr>
              <w:pStyle w:val="ConsPlusNormal"/>
              <w:jc w:val="right"/>
            </w:pPr>
            <w:r>
              <w:t>1 441 300,0</w:t>
            </w:r>
          </w:p>
        </w:tc>
        <w:tc>
          <w:tcPr>
            <w:tcW w:w="1757" w:type="dxa"/>
            <w:tcBorders>
              <w:top w:val="nil"/>
              <w:left w:val="nil"/>
              <w:bottom w:val="nil"/>
              <w:right w:val="nil"/>
            </w:tcBorders>
          </w:tcPr>
          <w:p w:rsidR="00B11DE9" w:rsidRDefault="00B11DE9">
            <w:pPr>
              <w:pStyle w:val="ConsPlusNormal"/>
              <w:jc w:val="right"/>
            </w:pPr>
            <w:r>
              <w:t>259 630,0</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39" w:name="P16115"/>
            <w:bookmarkEnd w:id="39"/>
            <w:r>
              <w:t>Подпрограмма 3 "Предупреждение и преодоление пьянства и алкоголизма"</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1. Снижение уровня негативных социальных и экономических последствий пьянства и алкоголизма</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right"/>
            </w:pPr>
            <w:r>
              <w:t>39 049 500,0</w:t>
            </w:r>
          </w:p>
        </w:tc>
        <w:tc>
          <w:tcPr>
            <w:tcW w:w="1812" w:type="dxa"/>
            <w:tcBorders>
              <w:top w:val="nil"/>
              <w:left w:val="nil"/>
              <w:bottom w:val="nil"/>
              <w:right w:val="nil"/>
            </w:tcBorders>
          </w:tcPr>
          <w:p w:rsidR="00B11DE9" w:rsidRDefault="00B11DE9">
            <w:pPr>
              <w:pStyle w:val="ConsPlusNormal"/>
              <w:jc w:val="right"/>
            </w:pPr>
            <w:r>
              <w:t>2 493 660,0</w:t>
            </w:r>
          </w:p>
        </w:tc>
        <w:tc>
          <w:tcPr>
            <w:tcW w:w="1812" w:type="dxa"/>
            <w:tcBorders>
              <w:top w:val="nil"/>
              <w:left w:val="nil"/>
              <w:bottom w:val="nil"/>
              <w:right w:val="nil"/>
            </w:tcBorders>
          </w:tcPr>
          <w:p w:rsidR="00B11DE9" w:rsidRDefault="00B11DE9">
            <w:pPr>
              <w:pStyle w:val="ConsPlusNormal"/>
              <w:jc w:val="right"/>
            </w:pPr>
            <w:r>
              <w:t>2 159 790,0</w:t>
            </w:r>
          </w:p>
        </w:tc>
        <w:tc>
          <w:tcPr>
            <w:tcW w:w="1812" w:type="dxa"/>
            <w:tcBorders>
              <w:top w:val="nil"/>
              <w:left w:val="nil"/>
              <w:bottom w:val="nil"/>
              <w:right w:val="nil"/>
            </w:tcBorders>
          </w:tcPr>
          <w:p w:rsidR="00B11DE9" w:rsidRDefault="00B11DE9">
            <w:pPr>
              <w:pStyle w:val="ConsPlusNormal"/>
              <w:jc w:val="right"/>
            </w:pPr>
            <w:r>
              <w:t>7 500 700,0</w:t>
            </w:r>
          </w:p>
        </w:tc>
        <w:tc>
          <w:tcPr>
            <w:tcW w:w="1812" w:type="dxa"/>
            <w:tcBorders>
              <w:top w:val="nil"/>
              <w:left w:val="nil"/>
              <w:bottom w:val="nil"/>
              <w:right w:val="nil"/>
            </w:tcBorders>
          </w:tcPr>
          <w:p w:rsidR="00B11DE9" w:rsidRDefault="00B11DE9">
            <w:pPr>
              <w:pStyle w:val="ConsPlusNormal"/>
              <w:jc w:val="right"/>
            </w:pPr>
            <w:r>
              <w:t>18 322 300,0</w:t>
            </w:r>
          </w:p>
        </w:tc>
        <w:tc>
          <w:tcPr>
            <w:tcW w:w="1757" w:type="dxa"/>
            <w:tcBorders>
              <w:top w:val="nil"/>
              <w:left w:val="nil"/>
              <w:bottom w:val="nil"/>
              <w:right w:val="nil"/>
            </w:tcBorders>
          </w:tcPr>
          <w:p w:rsidR="00B11DE9" w:rsidRDefault="00B11DE9">
            <w:pPr>
              <w:pStyle w:val="ConsPlusNormal"/>
              <w:jc w:val="right"/>
            </w:pPr>
            <w:r>
              <w:t>8 573 050,0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10 150 000,0</w:t>
            </w:r>
          </w:p>
        </w:tc>
        <w:tc>
          <w:tcPr>
            <w:tcW w:w="1812" w:type="dxa"/>
            <w:tcBorders>
              <w:top w:val="nil"/>
              <w:left w:val="nil"/>
              <w:bottom w:val="nil"/>
              <w:right w:val="nil"/>
            </w:tcBorders>
          </w:tcPr>
          <w:p w:rsidR="00B11DE9" w:rsidRDefault="00B11DE9">
            <w:pPr>
              <w:pStyle w:val="ConsPlusNormal"/>
              <w:jc w:val="right"/>
            </w:pPr>
            <w:r>
              <w:t>195 160,0</w:t>
            </w:r>
          </w:p>
        </w:tc>
        <w:tc>
          <w:tcPr>
            <w:tcW w:w="1812" w:type="dxa"/>
            <w:tcBorders>
              <w:top w:val="nil"/>
              <w:left w:val="nil"/>
              <w:bottom w:val="nil"/>
              <w:right w:val="nil"/>
            </w:tcBorders>
          </w:tcPr>
          <w:p w:rsidR="00B11DE9" w:rsidRDefault="00B11DE9">
            <w:pPr>
              <w:pStyle w:val="ConsPlusNormal"/>
              <w:jc w:val="right"/>
            </w:pPr>
            <w:r>
              <w:t>1 244 340,0</w:t>
            </w:r>
          </w:p>
        </w:tc>
        <w:tc>
          <w:tcPr>
            <w:tcW w:w="1812" w:type="dxa"/>
            <w:tcBorders>
              <w:top w:val="nil"/>
              <w:left w:val="nil"/>
              <w:bottom w:val="nil"/>
              <w:right w:val="nil"/>
            </w:tcBorders>
          </w:tcPr>
          <w:p w:rsidR="00B11DE9" w:rsidRDefault="00B11DE9">
            <w:pPr>
              <w:pStyle w:val="ConsPlusNormal"/>
              <w:jc w:val="right"/>
            </w:pPr>
            <w:r>
              <w:t>2 180 000,0</w:t>
            </w:r>
          </w:p>
        </w:tc>
        <w:tc>
          <w:tcPr>
            <w:tcW w:w="1812" w:type="dxa"/>
            <w:tcBorders>
              <w:top w:val="nil"/>
              <w:left w:val="nil"/>
              <w:bottom w:val="nil"/>
              <w:right w:val="nil"/>
            </w:tcBorders>
          </w:tcPr>
          <w:p w:rsidR="00B11DE9" w:rsidRDefault="00B11DE9">
            <w:pPr>
              <w:pStyle w:val="ConsPlusNormal"/>
              <w:jc w:val="right"/>
            </w:pPr>
            <w:r>
              <w:t>2 990 500,0</w:t>
            </w:r>
          </w:p>
        </w:tc>
        <w:tc>
          <w:tcPr>
            <w:tcW w:w="1757" w:type="dxa"/>
            <w:tcBorders>
              <w:top w:val="nil"/>
              <w:left w:val="nil"/>
              <w:bottom w:val="nil"/>
              <w:right w:val="nil"/>
            </w:tcBorders>
          </w:tcPr>
          <w:p w:rsidR="00B11DE9" w:rsidRDefault="00B11DE9">
            <w:pPr>
              <w:pStyle w:val="ConsPlusNormal"/>
              <w:jc w:val="right"/>
            </w:pPr>
            <w:r>
              <w:t>3 540 000,0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28 899 500,0</w:t>
            </w:r>
          </w:p>
        </w:tc>
        <w:tc>
          <w:tcPr>
            <w:tcW w:w="1812" w:type="dxa"/>
            <w:tcBorders>
              <w:top w:val="nil"/>
              <w:left w:val="nil"/>
              <w:bottom w:val="nil"/>
              <w:right w:val="nil"/>
            </w:tcBorders>
          </w:tcPr>
          <w:p w:rsidR="00B11DE9" w:rsidRDefault="00B11DE9">
            <w:pPr>
              <w:pStyle w:val="ConsPlusNormal"/>
              <w:jc w:val="right"/>
            </w:pPr>
            <w:r>
              <w:t>2 298 500,0</w:t>
            </w:r>
          </w:p>
        </w:tc>
        <w:tc>
          <w:tcPr>
            <w:tcW w:w="1812" w:type="dxa"/>
            <w:tcBorders>
              <w:top w:val="nil"/>
              <w:left w:val="nil"/>
              <w:bottom w:val="nil"/>
              <w:right w:val="nil"/>
            </w:tcBorders>
          </w:tcPr>
          <w:p w:rsidR="00B11DE9" w:rsidRDefault="00B11DE9">
            <w:pPr>
              <w:pStyle w:val="ConsPlusNormal"/>
              <w:jc w:val="right"/>
            </w:pPr>
            <w:r>
              <w:t>915 450,0</w:t>
            </w:r>
          </w:p>
        </w:tc>
        <w:tc>
          <w:tcPr>
            <w:tcW w:w="1812" w:type="dxa"/>
            <w:tcBorders>
              <w:top w:val="nil"/>
              <w:left w:val="nil"/>
              <w:bottom w:val="nil"/>
              <w:right w:val="nil"/>
            </w:tcBorders>
          </w:tcPr>
          <w:p w:rsidR="00B11DE9" w:rsidRDefault="00B11DE9">
            <w:pPr>
              <w:pStyle w:val="ConsPlusNormal"/>
              <w:jc w:val="right"/>
            </w:pPr>
            <w:r>
              <w:t>5 320 700,0</w:t>
            </w:r>
          </w:p>
        </w:tc>
        <w:tc>
          <w:tcPr>
            <w:tcW w:w="1812" w:type="dxa"/>
            <w:tcBorders>
              <w:top w:val="nil"/>
              <w:left w:val="nil"/>
              <w:bottom w:val="nil"/>
              <w:right w:val="nil"/>
            </w:tcBorders>
          </w:tcPr>
          <w:p w:rsidR="00B11DE9" w:rsidRDefault="00B11DE9">
            <w:pPr>
              <w:pStyle w:val="ConsPlusNormal"/>
              <w:jc w:val="right"/>
            </w:pPr>
            <w:r>
              <w:t>15 331 800,0</w:t>
            </w:r>
          </w:p>
        </w:tc>
        <w:tc>
          <w:tcPr>
            <w:tcW w:w="1757" w:type="dxa"/>
            <w:tcBorders>
              <w:top w:val="nil"/>
              <w:left w:val="nil"/>
              <w:bottom w:val="nil"/>
              <w:right w:val="nil"/>
            </w:tcBorders>
          </w:tcPr>
          <w:p w:rsidR="00B11DE9" w:rsidRDefault="00B11DE9">
            <w:pPr>
              <w:pStyle w:val="ConsPlusNormal"/>
              <w:jc w:val="right"/>
            </w:pPr>
            <w:r>
              <w:t>5 033 050,0</w:t>
            </w:r>
          </w:p>
        </w:tc>
      </w:tr>
      <w:tr w:rsidR="00B11DE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11DE9" w:rsidRDefault="00B11DE9">
            <w:pPr>
              <w:pStyle w:val="ConsPlusNormal"/>
            </w:pPr>
            <w:r>
              <w:t>Задача 2. Снижение объемов потребления населением алкогольных напитков, слабоалкогольных напитков, пива</w:t>
            </w:r>
          </w:p>
        </w:tc>
        <w:tc>
          <w:tcPr>
            <w:tcW w:w="2324" w:type="dxa"/>
            <w:tcBorders>
              <w:top w:val="nil"/>
              <w:left w:val="nil"/>
              <w:bottom w:val="single" w:sz="4" w:space="0" w:color="auto"/>
              <w:right w:val="nil"/>
            </w:tcBorders>
          </w:tcPr>
          <w:p w:rsidR="00B11DE9" w:rsidRDefault="00B11DE9">
            <w:pPr>
              <w:pStyle w:val="ConsPlusNormal"/>
            </w:pPr>
            <w:r>
              <w:t>республиканский бюджет</w:t>
            </w:r>
          </w:p>
        </w:tc>
        <w:tc>
          <w:tcPr>
            <w:tcW w:w="1932" w:type="dxa"/>
            <w:tcBorders>
              <w:top w:val="nil"/>
              <w:left w:val="nil"/>
              <w:bottom w:val="single" w:sz="4" w:space="0" w:color="auto"/>
              <w:right w:val="nil"/>
            </w:tcBorders>
          </w:tcPr>
          <w:p w:rsidR="00B11DE9" w:rsidRDefault="00B11DE9">
            <w:pPr>
              <w:pStyle w:val="ConsPlusNormal"/>
              <w:jc w:val="right"/>
            </w:pPr>
            <w:r>
              <w:t>160 000,0</w:t>
            </w:r>
          </w:p>
        </w:tc>
        <w:tc>
          <w:tcPr>
            <w:tcW w:w="1812" w:type="dxa"/>
            <w:tcBorders>
              <w:top w:val="nil"/>
              <w:left w:val="nil"/>
              <w:bottom w:val="single" w:sz="4" w:space="0" w:color="auto"/>
              <w:right w:val="nil"/>
            </w:tcBorders>
          </w:tcPr>
          <w:p w:rsidR="00B11DE9" w:rsidRDefault="00B11DE9">
            <w:pPr>
              <w:pStyle w:val="ConsPlusNormal"/>
              <w:jc w:val="center"/>
            </w:pPr>
            <w:r>
              <w:t>-</w:t>
            </w:r>
          </w:p>
        </w:tc>
        <w:tc>
          <w:tcPr>
            <w:tcW w:w="1812" w:type="dxa"/>
            <w:tcBorders>
              <w:top w:val="nil"/>
              <w:left w:val="nil"/>
              <w:bottom w:val="single" w:sz="4" w:space="0" w:color="auto"/>
              <w:right w:val="nil"/>
            </w:tcBorders>
          </w:tcPr>
          <w:p w:rsidR="00B11DE9" w:rsidRDefault="00B11DE9">
            <w:pPr>
              <w:pStyle w:val="ConsPlusNormal"/>
              <w:jc w:val="right"/>
            </w:pPr>
            <w:r>
              <w:t>80 000,0</w:t>
            </w:r>
          </w:p>
        </w:tc>
        <w:tc>
          <w:tcPr>
            <w:tcW w:w="1812" w:type="dxa"/>
            <w:tcBorders>
              <w:top w:val="nil"/>
              <w:left w:val="nil"/>
              <w:bottom w:val="single" w:sz="4" w:space="0" w:color="auto"/>
              <w:right w:val="nil"/>
            </w:tcBorders>
          </w:tcPr>
          <w:p w:rsidR="00B11DE9" w:rsidRDefault="00B11DE9">
            <w:pPr>
              <w:pStyle w:val="ConsPlusNormal"/>
              <w:jc w:val="right"/>
            </w:pPr>
            <w:r>
              <w:t>80 000,0</w:t>
            </w:r>
          </w:p>
        </w:tc>
        <w:tc>
          <w:tcPr>
            <w:tcW w:w="1812" w:type="dxa"/>
            <w:tcBorders>
              <w:top w:val="nil"/>
              <w:left w:val="nil"/>
              <w:bottom w:val="single" w:sz="4" w:space="0" w:color="auto"/>
              <w:right w:val="nil"/>
            </w:tcBorders>
          </w:tcPr>
          <w:p w:rsidR="00B11DE9" w:rsidRDefault="00B11DE9">
            <w:pPr>
              <w:pStyle w:val="ConsPlusNormal"/>
              <w:jc w:val="center"/>
            </w:pPr>
            <w:r>
              <w:t>-</w:t>
            </w:r>
          </w:p>
        </w:tc>
        <w:tc>
          <w:tcPr>
            <w:tcW w:w="1757"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6115" w:history="1">
              <w:r>
                <w:rPr>
                  <w:color w:val="0000FF"/>
                </w:rPr>
                <w:t>подпрограмме 3</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39 209 500,0</w:t>
            </w:r>
          </w:p>
        </w:tc>
        <w:tc>
          <w:tcPr>
            <w:tcW w:w="1812" w:type="dxa"/>
            <w:tcBorders>
              <w:top w:val="single" w:sz="4" w:space="0" w:color="auto"/>
              <w:left w:val="nil"/>
              <w:bottom w:val="nil"/>
              <w:right w:val="nil"/>
            </w:tcBorders>
          </w:tcPr>
          <w:p w:rsidR="00B11DE9" w:rsidRDefault="00B11DE9">
            <w:pPr>
              <w:pStyle w:val="ConsPlusNormal"/>
              <w:jc w:val="right"/>
            </w:pPr>
            <w:r>
              <w:t>2 493 660,0</w:t>
            </w:r>
          </w:p>
        </w:tc>
        <w:tc>
          <w:tcPr>
            <w:tcW w:w="1812" w:type="dxa"/>
            <w:tcBorders>
              <w:top w:val="single" w:sz="4" w:space="0" w:color="auto"/>
              <w:left w:val="nil"/>
              <w:bottom w:val="nil"/>
              <w:right w:val="nil"/>
            </w:tcBorders>
          </w:tcPr>
          <w:p w:rsidR="00B11DE9" w:rsidRDefault="00B11DE9">
            <w:pPr>
              <w:pStyle w:val="ConsPlusNormal"/>
              <w:jc w:val="right"/>
            </w:pPr>
            <w:r>
              <w:t>2 239 790,0</w:t>
            </w:r>
          </w:p>
        </w:tc>
        <w:tc>
          <w:tcPr>
            <w:tcW w:w="1812" w:type="dxa"/>
            <w:tcBorders>
              <w:top w:val="single" w:sz="4" w:space="0" w:color="auto"/>
              <w:left w:val="nil"/>
              <w:bottom w:val="nil"/>
              <w:right w:val="nil"/>
            </w:tcBorders>
          </w:tcPr>
          <w:p w:rsidR="00B11DE9" w:rsidRDefault="00B11DE9">
            <w:pPr>
              <w:pStyle w:val="ConsPlusNormal"/>
              <w:jc w:val="right"/>
            </w:pPr>
            <w:r>
              <w:t>7 580 700,0</w:t>
            </w:r>
          </w:p>
        </w:tc>
        <w:tc>
          <w:tcPr>
            <w:tcW w:w="1812" w:type="dxa"/>
            <w:tcBorders>
              <w:top w:val="single" w:sz="4" w:space="0" w:color="auto"/>
              <w:left w:val="nil"/>
              <w:bottom w:val="nil"/>
              <w:right w:val="nil"/>
            </w:tcBorders>
          </w:tcPr>
          <w:p w:rsidR="00B11DE9" w:rsidRDefault="00B11DE9">
            <w:pPr>
              <w:pStyle w:val="ConsPlusNormal"/>
              <w:jc w:val="right"/>
            </w:pPr>
            <w:r>
              <w:t>18 322 300,0</w:t>
            </w:r>
          </w:p>
        </w:tc>
        <w:tc>
          <w:tcPr>
            <w:tcW w:w="1757" w:type="dxa"/>
            <w:tcBorders>
              <w:top w:val="single" w:sz="4" w:space="0" w:color="auto"/>
              <w:left w:val="nil"/>
              <w:bottom w:val="nil"/>
              <w:right w:val="nil"/>
            </w:tcBorders>
          </w:tcPr>
          <w:p w:rsidR="00B11DE9" w:rsidRDefault="00B11DE9">
            <w:pPr>
              <w:pStyle w:val="ConsPlusNormal"/>
              <w:jc w:val="right"/>
            </w:pPr>
            <w:r>
              <w:t>8 573 050,0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10 310 000,0</w:t>
            </w:r>
          </w:p>
        </w:tc>
        <w:tc>
          <w:tcPr>
            <w:tcW w:w="1812" w:type="dxa"/>
            <w:tcBorders>
              <w:top w:val="nil"/>
              <w:left w:val="nil"/>
              <w:bottom w:val="nil"/>
              <w:right w:val="nil"/>
            </w:tcBorders>
          </w:tcPr>
          <w:p w:rsidR="00B11DE9" w:rsidRDefault="00B11DE9">
            <w:pPr>
              <w:pStyle w:val="ConsPlusNormal"/>
              <w:jc w:val="right"/>
            </w:pPr>
            <w:r>
              <w:t>195 160,0</w:t>
            </w:r>
          </w:p>
        </w:tc>
        <w:tc>
          <w:tcPr>
            <w:tcW w:w="1812" w:type="dxa"/>
            <w:tcBorders>
              <w:top w:val="nil"/>
              <w:left w:val="nil"/>
              <w:bottom w:val="nil"/>
              <w:right w:val="nil"/>
            </w:tcBorders>
          </w:tcPr>
          <w:p w:rsidR="00B11DE9" w:rsidRDefault="00B11DE9">
            <w:pPr>
              <w:pStyle w:val="ConsPlusNormal"/>
              <w:jc w:val="right"/>
            </w:pPr>
            <w:r>
              <w:t>1 324 340,0</w:t>
            </w:r>
          </w:p>
        </w:tc>
        <w:tc>
          <w:tcPr>
            <w:tcW w:w="1812" w:type="dxa"/>
            <w:tcBorders>
              <w:top w:val="nil"/>
              <w:left w:val="nil"/>
              <w:bottom w:val="nil"/>
              <w:right w:val="nil"/>
            </w:tcBorders>
          </w:tcPr>
          <w:p w:rsidR="00B11DE9" w:rsidRDefault="00B11DE9">
            <w:pPr>
              <w:pStyle w:val="ConsPlusNormal"/>
              <w:jc w:val="right"/>
            </w:pPr>
            <w:r>
              <w:t>2 260 000,0</w:t>
            </w:r>
          </w:p>
        </w:tc>
        <w:tc>
          <w:tcPr>
            <w:tcW w:w="1812" w:type="dxa"/>
            <w:tcBorders>
              <w:top w:val="nil"/>
              <w:left w:val="nil"/>
              <w:bottom w:val="nil"/>
              <w:right w:val="nil"/>
            </w:tcBorders>
          </w:tcPr>
          <w:p w:rsidR="00B11DE9" w:rsidRDefault="00B11DE9">
            <w:pPr>
              <w:pStyle w:val="ConsPlusNormal"/>
              <w:jc w:val="right"/>
            </w:pPr>
            <w:r>
              <w:t>2 990 500,0</w:t>
            </w:r>
          </w:p>
        </w:tc>
        <w:tc>
          <w:tcPr>
            <w:tcW w:w="1757" w:type="dxa"/>
            <w:tcBorders>
              <w:top w:val="nil"/>
              <w:left w:val="nil"/>
              <w:bottom w:val="nil"/>
              <w:right w:val="nil"/>
            </w:tcBorders>
          </w:tcPr>
          <w:p w:rsidR="00B11DE9" w:rsidRDefault="00B11DE9">
            <w:pPr>
              <w:pStyle w:val="ConsPlusNormal"/>
              <w:jc w:val="right"/>
            </w:pPr>
            <w:r>
              <w:t>3 540 000,0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28 899 500,0</w:t>
            </w:r>
          </w:p>
        </w:tc>
        <w:tc>
          <w:tcPr>
            <w:tcW w:w="1812" w:type="dxa"/>
            <w:tcBorders>
              <w:top w:val="nil"/>
              <w:left w:val="nil"/>
              <w:bottom w:val="nil"/>
              <w:right w:val="nil"/>
            </w:tcBorders>
          </w:tcPr>
          <w:p w:rsidR="00B11DE9" w:rsidRDefault="00B11DE9">
            <w:pPr>
              <w:pStyle w:val="ConsPlusNormal"/>
              <w:jc w:val="right"/>
            </w:pPr>
            <w:r>
              <w:t>2 298 500,0</w:t>
            </w:r>
          </w:p>
        </w:tc>
        <w:tc>
          <w:tcPr>
            <w:tcW w:w="1812" w:type="dxa"/>
            <w:tcBorders>
              <w:top w:val="nil"/>
              <w:left w:val="nil"/>
              <w:bottom w:val="nil"/>
              <w:right w:val="nil"/>
            </w:tcBorders>
          </w:tcPr>
          <w:p w:rsidR="00B11DE9" w:rsidRDefault="00B11DE9">
            <w:pPr>
              <w:pStyle w:val="ConsPlusNormal"/>
              <w:jc w:val="right"/>
            </w:pPr>
            <w:r>
              <w:t>915 450,0</w:t>
            </w:r>
          </w:p>
        </w:tc>
        <w:tc>
          <w:tcPr>
            <w:tcW w:w="1812" w:type="dxa"/>
            <w:tcBorders>
              <w:top w:val="nil"/>
              <w:left w:val="nil"/>
              <w:bottom w:val="nil"/>
              <w:right w:val="nil"/>
            </w:tcBorders>
          </w:tcPr>
          <w:p w:rsidR="00B11DE9" w:rsidRDefault="00B11DE9">
            <w:pPr>
              <w:pStyle w:val="ConsPlusNormal"/>
              <w:jc w:val="right"/>
            </w:pPr>
            <w:r>
              <w:t>5 320 700,0</w:t>
            </w:r>
          </w:p>
        </w:tc>
        <w:tc>
          <w:tcPr>
            <w:tcW w:w="1812" w:type="dxa"/>
            <w:tcBorders>
              <w:top w:val="nil"/>
              <w:left w:val="nil"/>
              <w:bottom w:val="nil"/>
              <w:right w:val="nil"/>
            </w:tcBorders>
          </w:tcPr>
          <w:p w:rsidR="00B11DE9" w:rsidRDefault="00B11DE9">
            <w:pPr>
              <w:pStyle w:val="ConsPlusNormal"/>
              <w:jc w:val="right"/>
            </w:pPr>
            <w:r>
              <w:t>15 331 800,0</w:t>
            </w:r>
          </w:p>
        </w:tc>
        <w:tc>
          <w:tcPr>
            <w:tcW w:w="1757" w:type="dxa"/>
            <w:tcBorders>
              <w:top w:val="nil"/>
              <w:left w:val="nil"/>
              <w:bottom w:val="nil"/>
              <w:right w:val="nil"/>
            </w:tcBorders>
          </w:tcPr>
          <w:p w:rsidR="00B11DE9" w:rsidRDefault="00B11DE9">
            <w:pPr>
              <w:pStyle w:val="ConsPlusNormal"/>
              <w:jc w:val="right"/>
            </w:pPr>
            <w:r>
              <w:t>5 033 050,0</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40" w:name="P16185"/>
            <w:bookmarkEnd w:id="40"/>
            <w:r>
              <w:t>Подпрограмма 4 "Туберкулез"</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1. Предотвращение смертности от туберкулеза</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35 702 580,0</w:t>
            </w:r>
          </w:p>
        </w:tc>
        <w:tc>
          <w:tcPr>
            <w:tcW w:w="1812" w:type="dxa"/>
            <w:tcBorders>
              <w:top w:val="nil"/>
              <w:left w:val="nil"/>
              <w:bottom w:val="nil"/>
              <w:right w:val="nil"/>
            </w:tcBorders>
          </w:tcPr>
          <w:p w:rsidR="00B11DE9" w:rsidRDefault="00B11DE9">
            <w:pPr>
              <w:pStyle w:val="ConsPlusNormal"/>
              <w:jc w:val="right"/>
            </w:pPr>
            <w:r>
              <w:t>8 525 290,0</w:t>
            </w:r>
          </w:p>
        </w:tc>
        <w:tc>
          <w:tcPr>
            <w:tcW w:w="1812" w:type="dxa"/>
            <w:tcBorders>
              <w:top w:val="nil"/>
              <w:left w:val="nil"/>
              <w:bottom w:val="nil"/>
              <w:right w:val="nil"/>
            </w:tcBorders>
          </w:tcPr>
          <w:p w:rsidR="00B11DE9" w:rsidRDefault="00B11DE9">
            <w:pPr>
              <w:pStyle w:val="ConsPlusNormal"/>
              <w:jc w:val="right"/>
            </w:pPr>
            <w:r>
              <w:t>8 377 740,0</w:t>
            </w:r>
          </w:p>
        </w:tc>
        <w:tc>
          <w:tcPr>
            <w:tcW w:w="1812" w:type="dxa"/>
            <w:tcBorders>
              <w:top w:val="nil"/>
              <w:left w:val="nil"/>
              <w:bottom w:val="nil"/>
              <w:right w:val="nil"/>
            </w:tcBorders>
          </w:tcPr>
          <w:p w:rsidR="00B11DE9" w:rsidRDefault="00B11DE9">
            <w:pPr>
              <w:pStyle w:val="ConsPlusNormal"/>
              <w:jc w:val="right"/>
            </w:pPr>
            <w:r>
              <w:t>8 230 650,0</w:t>
            </w:r>
          </w:p>
        </w:tc>
        <w:tc>
          <w:tcPr>
            <w:tcW w:w="1812" w:type="dxa"/>
            <w:tcBorders>
              <w:top w:val="nil"/>
              <w:left w:val="nil"/>
              <w:bottom w:val="nil"/>
              <w:right w:val="nil"/>
            </w:tcBorders>
          </w:tcPr>
          <w:p w:rsidR="00B11DE9" w:rsidRDefault="00B11DE9">
            <w:pPr>
              <w:pStyle w:val="ConsPlusNormal"/>
              <w:jc w:val="right"/>
            </w:pPr>
            <w:r>
              <w:t>5 284 450,0</w:t>
            </w:r>
          </w:p>
        </w:tc>
        <w:tc>
          <w:tcPr>
            <w:tcW w:w="1757" w:type="dxa"/>
            <w:tcBorders>
              <w:top w:val="nil"/>
              <w:left w:val="nil"/>
              <w:bottom w:val="nil"/>
              <w:right w:val="nil"/>
            </w:tcBorders>
          </w:tcPr>
          <w:p w:rsidR="00B11DE9" w:rsidRDefault="00B11DE9">
            <w:pPr>
              <w:pStyle w:val="ConsPlusNormal"/>
              <w:jc w:val="right"/>
            </w:pPr>
            <w:r>
              <w:t>5 284 450,0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18 376 600,0</w:t>
            </w:r>
          </w:p>
        </w:tc>
        <w:tc>
          <w:tcPr>
            <w:tcW w:w="1812" w:type="dxa"/>
            <w:tcBorders>
              <w:top w:val="nil"/>
              <w:left w:val="nil"/>
              <w:bottom w:val="nil"/>
              <w:right w:val="nil"/>
            </w:tcBorders>
          </w:tcPr>
          <w:p w:rsidR="00B11DE9" w:rsidRDefault="00B11DE9">
            <w:pPr>
              <w:pStyle w:val="ConsPlusNormal"/>
              <w:jc w:val="right"/>
            </w:pPr>
            <w:r>
              <w:t>3 675 320,0</w:t>
            </w:r>
          </w:p>
        </w:tc>
        <w:tc>
          <w:tcPr>
            <w:tcW w:w="1812" w:type="dxa"/>
            <w:tcBorders>
              <w:top w:val="nil"/>
              <w:left w:val="nil"/>
              <w:bottom w:val="nil"/>
              <w:right w:val="nil"/>
            </w:tcBorders>
          </w:tcPr>
          <w:p w:rsidR="00B11DE9" w:rsidRDefault="00B11DE9">
            <w:pPr>
              <w:pStyle w:val="ConsPlusNormal"/>
              <w:jc w:val="right"/>
            </w:pPr>
            <w:r>
              <w:t>3 675 320,0</w:t>
            </w:r>
          </w:p>
        </w:tc>
        <w:tc>
          <w:tcPr>
            <w:tcW w:w="1812" w:type="dxa"/>
            <w:tcBorders>
              <w:top w:val="nil"/>
              <w:left w:val="nil"/>
              <w:bottom w:val="nil"/>
              <w:right w:val="nil"/>
            </w:tcBorders>
          </w:tcPr>
          <w:p w:rsidR="00B11DE9" w:rsidRDefault="00B11DE9">
            <w:pPr>
              <w:pStyle w:val="ConsPlusNormal"/>
              <w:jc w:val="right"/>
            </w:pPr>
            <w:r>
              <w:t>3 675 320,0</w:t>
            </w:r>
          </w:p>
        </w:tc>
        <w:tc>
          <w:tcPr>
            <w:tcW w:w="1812" w:type="dxa"/>
            <w:tcBorders>
              <w:top w:val="nil"/>
              <w:left w:val="nil"/>
              <w:bottom w:val="nil"/>
              <w:right w:val="nil"/>
            </w:tcBorders>
          </w:tcPr>
          <w:p w:rsidR="00B11DE9" w:rsidRDefault="00B11DE9">
            <w:pPr>
              <w:pStyle w:val="ConsPlusNormal"/>
              <w:jc w:val="right"/>
            </w:pPr>
            <w:r>
              <w:t>3 675 320,0</w:t>
            </w:r>
          </w:p>
        </w:tc>
        <w:tc>
          <w:tcPr>
            <w:tcW w:w="1757" w:type="dxa"/>
            <w:tcBorders>
              <w:top w:val="nil"/>
              <w:left w:val="nil"/>
              <w:bottom w:val="nil"/>
              <w:right w:val="nil"/>
            </w:tcBorders>
          </w:tcPr>
          <w:p w:rsidR="00B11DE9" w:rsidRDefault="00B11DE9">
            <w:pPr>
              <w:pStyle w:val="ConsPlusNormal"/>
              <w:jc w:val="right"/>
            </w:pPr>
            <w:r>
              <w:t>3 675 320,0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8 015 650,0</w:t>
            </w:r>
          </w:p>
        </w:tc>
        <w:tc>
          <w:tcPr>
            <w:tcW w:w="1812" w:type="dxa"/>
            <w:tcBorders>
              <w:top w:val="nil"/>
              <w:left w:val="nil"/>
              <w:bottom w:val="nil"/>
              <w:right w:val="nil"/>
            </w:tcBorders>
          </w:tcPr>
          <w:p w:rsidR="00B11DE9" w:rsidRDefault="00B11DE9">
            <w:pPr>
              <w:pStyle w:val="ConsPlusNormal"/>
              <w:jc w:val="right"/>
            </w:pPr>
            <w:r>
              <w:t>1 594 130,0</w:t>
            </w:r>
          </w:p>
        </w:tc>
        <w:tc>
          <w:tcPr>
            <w:tcW w:w="1812" w:type="dxa"/>
            <w:tcBorders>
              <w:top w:val="nil"/>
              <w:left w:val="nil"/>
              <w:bottom w:val="nil"/>
              <w:right w:val="nil"/>
            </w:tcBorders>
          </w:tcPr>
          <w:p w:rsidR="00B11DE9" w:rsidRDefault="00B11DE9">
            <w:pPr>
              <w:pStyle w:val="ConsPlusNormal"/>
              <w:jc w:val="right"/>
            </w:pPr>
            <w:r>
              <w:t>1 599 130,0</w:t>
            </w:r>
          </w:p>
        </w:tc>
        <w:tc>
          <w:tcPr>
            <w:tcW w:w="1812" w:type="dxa"/>
            <w:tcBorders>
              <w:top w:val="nil"/>
              <w:left w:val="nil"/>
              <w:bottom w:val="nil"/>
              <w:right w:val="nil"/>
            </w:tcBorders>
          </w:tcPr>
          <w:p w:rsidR="00B11DE9" w:rsidRDefault="00B11DE9">
            <w:pPr>
              <w:pStyle w:val="ConsPlusNormal"/>
              <w:jc w:val="right"/>
            </w:pPr>
            <w:r>
              <w:t>1 604 130,0</w:t>
            </w:r>
          </w:p>
        </w:tc>
        <w:tc>
          <w:tcPr>
            <w:tcW w:w="1812" w:type="dxa"/>
            <w:tcBorders>
              <w:top w:val="nil"/>
              <w:left w:val="nil"/>
              <w:bottom w:val="nil"/>
              <w:right w:val="nil"/>
            </w:tcBorders>
          </w:tcPr>
          <w:p w:rsidR="00B11DE9" w:rsidRDefault="00B11DE9">
            <w:pPr>
              <w:pStyle w:val="ConsPlusNormal"/>
              <w:jc w:val="right"/>
            </w:pPr>
            <w:r>
              <w:t>1 609 130,0</w:t>
            </w:r>
          </w:p>
        </w:tc>
        <w:tc>
          <w:tcPr>
            <w:tcW w:w="1757" w:type="dxa"/>
            <w:tcBorders>
              <w:top w:val="nil"/>
              <w:left w:val="nil"/>
              <w:bottom w:val="nil"/>
              <w:right w:val="nil"/>
            </w:tcBorders>
          </w:tcPr>
          <w:p w:rsidR="00B11DE9" w:rsidRDefault="00B11DE9">
            <w:pPr>
              <w:pStyle w:val="ConsPlusNormal"/>
              <w:jc w:val="right"/>
            </w:pPr>
            <w:r>
              <w:t>1 609 130,0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9 310 330,0</w:t>
            </w:r>
          </w:p>
        </w:tc>
        <w:tc>
          <w:tcPr>
            <w:tcW w:w="1812" w:type="dxa"/>
            <w:tcBorders>
              <w:top w:val="nil"/>
              <w:left w:val="nil"/>
              <w:bottom w:val="nil"/>
              <w:right w:val="nil"/>
            </w:tcBorders>
          </w:tcPr>
          <w:p w:rsidR="00B11DE9" w:rsidRDefault="00B11DE9">
            <w:pPr>
              <w:pStyle w:val="ConsPlusNormal"/>
              <w:jc w:val="right"/>
            </w:pPr>
            <w:r>
              <w:t>3 255 840,0</w:t>
            </w:r>
          </w:p>
        </w:tc>
        <w:tc>
          <w:tcPr>
            <w:tcW w:w="1812" w:type="dxa"/>
            <w:tcBorders>
              <w:top w:val="nil"/>
              <w:left w:val="nil"/>
              <w:bottom w:val="nil"/>
              <w:right w:val="nil"/>
            </w:tcBorders>
          </w:tcPr>
          <w:p w:rsidR="00B11DE9" w:rsidRDefault="00B11DE9">
            <w:pPr>
              <w:pStyle w:val="ConsPlusNormal"/>
              <w:jc w:val="right"/>
            </w:pPr>
            <w:r>
              <w:t>3 103 290,0</w:t>
            </w:r>
          </w:p>
        </w:tc>
        <w:tc>
          <w:tcPr>
            <w:tcW w:w="1812" w:type="dxa"/>
            <w:tcBorders>
              <w:top w:val="nil"/>
              <w:left w:val="nil"/>
              <w:bottom w:val="nil"/>
              <w:right w:val="nil"/>
            </w:tcBorders>
          </w:tcPr>
          <w:p w:rsidR="00B11DE9" w:rsidRDefault="00B11DE9">
            <w:pPr>
              <w:pStyle w:val="ConsPlusNormal"/>
              <w:jc w:val="right"/>
            </w:pPr>
            <w:r>
              <w:t>2 951 200,0</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2. Предупреждение заболеваемости туберкулезом</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right"/>
            </w:pPr>
            <w:r>
              <w:t>58 038 830,0</w:t>
            </w:r>
          </w:p>
        </w:tc>
        <w:tc>
          <w:tcPr>
            <w:tcW w:w="1812" w:type="dxa"/>
            <w:tcBorders>
              <w:top w:val="nil"/>
              <w:left w:val="nil"/>
              <w:bottom w:val="nil"/>
              <w:right w:val="nil"/>
            </w:tcBorders>
          </w:tcPr>
          <w:p w:rsidR="00B11DE9" w:rsidRDefault="00B11DE9">
            <w:pPr>
              <w:pStyle w:val="ConsPlusNormal"/>
              <w:jc w:val="right"/>
            </w:pPr>
            <w:r>
              <w:t>10 882 180,0</w:t>
            </w:r>
          </w:p>
        </w:tc>
        <w:tc>
          <w:tcPr>
            <w:tcW w:w="1812" w:type="dxa"/>
            <w:tcBorders>
              <w:top w:val="nil"/>
              <w:left w:val="nil"/>
              <w:bottom w:val="nil"/>
              <w:right w:val="nil"/>
            </w:tcBorders>
          </w:tcPr>
          <w:p w:rsidR="00B11DE9" w:rsidRDefault="00B11DE9">
            <w:pPr>
              <w:pStyle w:val="ConsPlusNormal"/>
              <w:jc w:val="right"/>
            </w:pPr>
            <w:r>
              <w:t>19 523 950,0</w:t>
            </w:r>
          </w:p>
        </w:tc>
        <w:tc>
          <w:tcPr>
            <w:tcW w:w="1812" w:type="dxa"/>
            <w:tcBorders>
              <w:top w:val="nil"/>
              <w:left w:val="nil"/>
              <w:bottom w:val="nil"/>
              <w:right w:val="nil"/>
            </w:tcBorders>
          </w:tcPr>
          <w:p w:rsidR="00B11DE9" w:rsidRDefault="00B11DE9">
            <w:pPr>
              <w:pStyle w:val="ConsPlusNormal"/>
              <w:jc w:val="right"/>
            </w:pPr>
            <w:r>
              <w:t>15 337 380,0</w:t>
            </w:r>
          </w:p>
        </w:tc>
        <w:tc>
          <w:tcPr>
            <w:tcW w:w="1812" w:type="dxa"/>
            <w:tcBorders>
              <w:top w:val="nil"/>
              <w:left w:val="nil"/>
              <w:bottom w:val="nil"/>
              <w:right w:val="nil"/>
            </w:tcBorders>
          </w:tcPr>
          <w:p w:rsidR="00B11DE9" w:rsidRDefault="00B11DE9">
            <w:pPr>
              <w:pStyle w:val="ConsPlusNormal"/>
              <w:jc w:val="right"/>
            </w:pPr>
            <w:r>
              <w:t>9 309 540,0</w:t>
            </w:r>
          </w:p>
        </w:tc>
        <w:tc>
          <w:tcPr>
            <w:tcW w:w="1757" w:type="dxa"/>
            <w:tcBorders>
              <w:top w:val="nil"/>
              <w:left w:val="nil"/>
              <w:bottom w:val="nil"/>
              <w:right w:val="nil"/>
            </w:tcBorders>
          </w:tcPr>
          <w:p w:rsidR="00B11DE9" w:rsidRDefault="00B11DE9">
            <w:pPr>
              <w:pStyle w:val="ConsPlusNormal"/>
              <w:jc w:val="right"/>
            </w:pPr>
            <w:r>
              <w:t>2 985 780,0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24 513 830,0</w:t>
            </w:r>
          </w:p>
        </w:tc>
        <w:tc>
          <w:tcPr>
            <w:tcW w:w="1812" w:type="dxa"/>
            <w:tcBorders>
              <w:top w:val="nil"/>
              <w:left w:val="nil"/>
              <w:bottom w:val="nil"/>
              <w:right w:val="nil"/>
            </w:tcBorders>
          </w:tcPr>
          <w:p w:rsidR="00B11DE9" w:rsidRDefault="00B11DE9">
            <w:pPr>
              <w:pStyle w:val="ConsPlusNormal"/>
              <w:jc w:val="right"/>
            </w:pPr>
            <w:r>
              <w:t>7 867 180,0</w:t>
            </w:r>
          </w:p>
        </w:tc>
        <w:tc>
          <w:tcPr>
            <w:tcW w:w="1812" w:type="dxa"/>
            <w:tcBorders>
              <w:top w:val="nil"/>
              <w:left w:val="nil"/>
              <w:bottom w:val="nil"/>
              <w:right w:val="nil"/>
            </w:tcBorders>
          </w:tcPr>
          <w:p w:rsidR="00B11DE9" w:rsidRDefault="00B11DE9">
            <w:pPr>
              <w:pStyle w:val="ConsPlusNormal"/>
              <w:jc w:val="right"/>
            </w:pPr>
            <w:r>
              <w:t>8 778 950,0</w:t>
            </w:r>
          </w:p>
        </w:tc>
        <w:tc>
          <w:tcPr>
            <w:tcW w:w="1812" w:type="dxa"/>
            <w:tcBorders>
              <w:top w:val="nil"/>
              <w:left w:val="nil"/>
              <w:bottom w:val="nil"/>
              <w:right w:val="nil"/>
            </w:tcBorders>
          </w:tcPr>
          <w:p w:rsidR="00B11DE9" w:rsidRDefault="00B11DE9">
            <w:pPr>
              <w:pStyle w:val="ConsPlusNormal"/>
              <w:jc w:val="right"/>
            </w:pPr>
            <w:r>
              <w:t>4 512 380,0</w:t>
            </w:r>
          </w:p>
        </w:tc>
        <w:tc>
          <w:tcPr>
            <w:tcW w:w="1812" w:type="dxa"/>
            <w:tcBorders>
              <w:top w:val="nil"/>
              <w:left w:val="nil"/>
              <w:bottom w:val="nil"/>
              <w:right w:val="nil"/>
            </w:tcBorders>
          </w:tcPr>
          <w:p w:rsidR="00B11DE9" w:rsidRDefault="00B11DE9">
            <w:pPr>
              <w:pStyle w:val="ConsPlusNormal"/>
              <w:jc w:val="right"/>
            </w:pPr>
            <w:r>
              <w:t>3 039 540,0</w:t>
            </w:r>
          </w:p>
        </w:tc>
        <w:tc>
          <w:tcPr>
            <w:tcW w:w="1757" w:type="dxa"/>
            <w:tcBorders>
              <w:top w:val="nil"/>
              <w:left w:val="nil"/>
              <w:bottom w:val="nil"/>
              <w:right w:val="nil"/>
            </w:tcBorders>
          </w:tcPr>
          <w:p w:rsidR="00B11DE9" w:rsidRDefault="00B11DE9">
            <w:pPr>
              <w:pStyle w:val="ConsPlusNormal"/>
              <w:jc w:val="right"/>
            </w:pPr>
            <w:r>
              <w:t>315 780,0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33 525 000,0</w:t>
            </w:r>
          </w:p>
        </w:tc>
        <w:tc>
          <w:tcPr>
            <w:tcW w:w="1812" w:type="dxa"/>
            <w:tcBorders>
              <w:top w:val="nil"/>
              <w:left w:val="nil"/>
              <w:bottom w:val="nil"/>
              <w:right w:val="nil"/>
            </w:tcBorders>
          </w:tcPr>
          <w:p w:rsidR="00B11DE9" w:rsidRDefault="00B11DE9">
            <w:pPr>
              <w:pStyle w:val="ConsPlusNormal"/>
              <w:jc w:val="right"/>
            </w:pPr>
            <w:r>
              <w:t>3 015 000,0</w:t>
            </w:r>
          </w:p>
        </w:tc>
        <w:tc>
          <w:tcPr>
            <w:tcW w:w="1812" w:type="dxa"/>
            <w:tcBorders>
              <w:top w:val="nil"/>
              <w:left w:val="nil"/>
              <w:bottom w:val="nil"/>
              <w:right w:val="nil"/>
            </w:tcBorders>
          </w:tcPr>
          <w:p w:rsidR="00B11DE9" w:rsidRDefault="00B11DE9">
            <w:pPr>
              <w:pStyle w:val="ConsPlusNormal"/>
              <w:jc w:val="right"/>
            </w:pPr>
            <w:r>
              <w:t>10 745 000,0</w:t>
            </w:r>
          </w:p>
        </w:tc>
        <w:tc>
          <w:tcPr>
            <w:tcW w:w="1812" w:type="dxa"/>
            <w:tcBorders>
              <w:top w:val="nil"/>
              <w:left w:val="nil"/>
              <w:bottom w:val="nil"/>
              <w:right w:val="nil"/>
            </w:tcBorders>
          </w:tcPr>
          <w:p w:rsidR="00B11DE9" w:rsidRDefault="00B11DE9">
            <w:pPr>
              <w:pStyle w:val="ConsPlusNormal"/>
              <w:jc w:val="right"/>
            </w:pPr>
            <w:r>
              <w:t>10 825 000,0</w:t>
            </w:r>
          </w:p>
        </w:tc>
        <w:tc>
          <w:tcPr>
            <w:tcW w:w="1812" w:type="dxa"/>
            <w:tcBorders>
              <w:top w:val="nil"/>
              <w:left w:val="nil"/>
              <w:bottom w:val="nil"/>
              <w:right w:val="nil"/>
            </w:tcBorders>
          </w:tcPr>
          <w:p w:rsidR="00B11DE9" w:rsidRDefault="00B11DE9">
            <w:pPr>
              <w:pStyle w:val="ConsPlusNormal"/>
              <w:jc w:val="right"/>
            </w:pPr>
            <w:r>
              <w:t>6 270 000,0</w:t>
            </w:r>
          </w:p>
        </w:tc>
        <w:tc>
          <w:tcPr>
            <w:tcW w:w="1757" w:type="dxa"/>
            <w:tcBorders>
              <w:top w:val="nil"/>
              <w:left w:val="nil"/>
              <w:bottom w:val="nil"/>
              <w:right w:val="nil"/>
            </w:tcBorders>
          </w:tcPr>
          <w:p w:rsidR="00B11DE9" w:rsidRDefault="00B11DE9">
            <w:pPr>
              <w:pStyle w:val="ConsPlusNormal"/>
              <w:jc w:val="right"/>
            </w:pPr>
            <w:r>
              <w:t>2 670 000,0</w:t>
            </w:r>
          </w:p>
        </w:tc>
      </w:tr>
      <w:tr w:rsidR="00B11DE9">
        <w:tblPrEx>
          <w:tblBorders>
            <w:insideH w:val="none" w:sz="0" w:space="0" w:color="auto"/>
            <w:insideV w:val="none" w:sz="0" w:space="0" w:color="auto"/>
          </w:tblBorders>
        </w:tblPrEx>
        <w:tc>
          <w:tcPr>
            <w:tcW w:w="2551" w:type="dxa"/>
            <w:vMerge w:val="restart"/>
            <w:tcBorders>
              <w:top w:val="nil"/>
              <w:left w:val="nil"/>
              <w:bottom w:val="single" w:sz="4" w:space="0" w:color="auto"/>
              <w:right w:val="nil"/>
            </w:tcBorders>
          </w:tcPr>
          <w:p w:rsidR="00B11DE9" w:rsidRDefault="00B11DE9">
            <w:pPr>
              <w:pStyle w:val="ConsPlusNormal"/>
            </w:pPr>
            <w:r>
              <w:t>Задача 3. Обеспечение качественным лечением пациентов с множественными лекарственно-</w:t>
            </w:r>
            <w:r>
              <w:br/>
              <w:t>устойчивыми формами туберкулеза</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27 484 340,0</w:t>
            </w:r>
          </w:p>
        </w:tc>
        <w:tc>
          <w:tcPr>
            <w:tcW w:w="1812" w:type="dxa"/>
            <w:tcBorders>
              <w:top w:val="nil"/>
              <w:left w:val="nil"/>
              <w:bottom w:val="nil"/>
              <w:right w:val="nil"/>
            </w:tcBorders>
          </w:tcPr>
          <w:p w:rsidR="00B11DE9" w:rsidRDefault="00B11DE9">
            <w:pPr>
              <w:pStyle w:val="ConsPlusNormal"/>
              <w:jc w:val="right"/>
            </w:pPr>
            <w:r>
              <w:t>5 920 540,0</w:t>
            </w:r>
          </w:p>
        </w:tc>
        <w:tc>
          <w:tcPr>
            <w:tcW w:w="1812" w:type="dxa"/>
            <w:tcBorders>
              <w:top w:val="nil"/>
              <w:left w:val="nil"/>
              <w:bottom w:val="nil"/>
              <w:right w:val="nil"/>
            </w:tcBorders>
          </w:tcPr>
          <w:p w:rsidR="00B11DE9" w:rsidRDefault="00B11DE9">
            <w:pPr>
              <w:pStyle w:val="ConsPlusNormal"/>
              <w:jc w:val="right"/>
            </w:pPr>
            <w:r>
              <w:t>6 253 050,0</w:t>
            </w:r>
          </w:p>
        </w:tc>
        <w:tc>
          <w:tcPr>
            <w:tcW w:w="1812" w:type="dxa"/>
            <w:tcBorders>
              <w:top w:val="nil"/>
              <w:left w:val="nil"/>
              <w:bottom w:val="nil"/>
              <w:right w:val="nil"/>
            </w:tcBorders>
          </w:tcPr>
          <w:p w:rsidR="00B11DE9" w:rsidRDefault="00B11DE9">
            <w:pPr>
              <w:pStyle w:val="ConsPlusNormal"/>
              <w:jc w:val="right"/>
            </w:pPr>
            <w:r>
              <w:t>5 030 590,0</w:t>
            </w:r>
          </w:p>
        </w:tc>
        <w:tc>
          <w:tcPr>
            <w:tcW w:w="1812" w:type="dxa"/>
            <w:tcBorders>
              <w:top w:val="nil"/>
              <w:left w:val="nil"/>
              <w:bottom w:val="nil"/>
              <w:right w:val="nil"/>
            </w:tcBorders>
          </w:tcPr>
          <w:p w:rsidR="00B11DE9" w:rsidRDefault="00B11DE9">
            <w:pPr>
              <w:pStyle w:val="ConsPlusNormal"/>
              <w:jc w:val="right"/>
            </w:pPr>
            <w:r>
              <w:t>5 038 280,0</w:t>
            </w:r>
          </w:p>
        </w:tc>
        <w:tc>
          <w:tcPr>
            <w:tcW w:w="1757" w:type="dxa"/>
            <w:tcBorders>
              <w:top w:val="nil"/>
              <w:left w:val="nil"/>
              <w:bottom w:val="nil"/>
              <w:right w:val="nil"/>
            </w:tcBorders>
          </w:tcPr>
          <w:p w:rsidR="00B11DE9" w:rsidRDefault="00B11DE9">
            <w:pPr>
              <w:pStyle w:val="ConsPlusNormal"/>
              <w:jc w:val="right"/>
            </w:pPr>
            <w:r>
              <w:t>5 241 880,0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6 487 600,0</w:t>
            </w:r>
          </w:p>
        </w:tc>
        <w:tc>
          <w:tcPr>
            <w:tcW w:w="1812" w:type="dxa"/>
            <w:tcBorders>
              <w:top w:val="nil"/>
              <w:left w:val="nil"/>
              <w:bottom w:val="nil"/>
              <w:right w:val="nil"/>
            </w:tcBorders>
          </w:tcPr>
          <w:p w:rsidR="00B11DE9" w:rsidRDefault="00B11DE9">
            <w:pPr>
              <w:pStyle w:val="ConsPlusNormal"/>
              <w:jc w:val="right"/>
            </w:pPr>
            <w:r>
              <w:t>1 733 080,0</w:t>
            </w:r>
          </w:p>
        </w:tc>
        <w:tc>
          <w:tcPr>
            <w:tcW w:w="1812" w:type="dxa"/>
            <w:tcBorders>
              <w:top w:val="nil"/>
              <w:left w:val="nil"/>
              <w:bottom w:val="nil"/>
              <w:right w:val="nil"/>
            </w:tcBorders>
          </w:tcPr>
          <w:p w:rsidR="00B11DE9" w:rsidRDefault="00B11DE9">
            <w:pPr>
              <w:pStyle w:val="ConsPlusNormal"/>
              <w:jc w:val="right"/>
            </w:pPr>
            <w:r>
              <w:t>1 276 980,0</w:t>
            </w:r>
          </w:p>
        </w:tc>
        <w:tc>
          <w:tcPr>
            <w:tcW w:w="1812" w:type="dxa"/>
            <w:tcBorders>
              <w:top w:val="nil"/>
              <w:left w:val="nil"/>
              <w:bottom w:val="nil"/>
              <w:right w:val="nil"/>
            </w:tcBorders>
          </w:tcPr>
          <w:p w:rsidR="00B11DE9" w:rsidRDefault="00B11DE9">
            <w:pPr>
              <w:pStyle w:val="ConsPlusNormal"/>
              <w:jc w:val="right"/>
            </w:pPr>
            <w:r>
              <w:t>1 016 580,0</w:t>
            </w:r>
          </w:p>
        </w:tc>
        <w:tc>
          <w:tcPr>
            <w:tcW w:w="1812" w:type="dxa"/>
            <w:tcBorders>
              <w:top w:val="nil"/>
              <w:left w:val="nil"/>
              <w:bottom w:val="nil"/>
              <w:right w:val="nil"/>
            </w:tcBorders>
          </w:tcPr>
          <w:p w:rsidR="00B11DE9" w:rsidRDefault="00B11DE9">
            <w:pPr>
              <w:pStyle w:val="ConsPlusNormal"/>
              <w:jc w:val="right"/>
            </w:pPr>
            <w:r>
              <w:t>1 158 980,0</w:t>
            </w:r>
          </w:p>
        </w:tc>
        <w:tc>
          <w:tcPr>
            <w:tcW w:w="1757" w:type="dxa"/>
            <w:tcBorders>
              <w:top w:val="nil"/>
              <w:left w:val="nil"/>
              <w:bottom w:val="nil"/>
              <w:right w:val="nil"/>
            </w:tcBorders>
          </w:tcPr>
          <w:p w:rsidR="00B11DE9" w:rsidRDefault="00B11DE9">
            <w:pPr>
              <w:pStyle w:val="ConsPlusNormal"/>
              <w:jc w:val="right"/>
            </w:pPr>
            <w:r>
              <w:t>1 301 980,0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567"/>
            </w:pPr>
            <w:r>
              <w:t>из них средства фондов превентивных мероприятий</w:t>
            </w:r>
          </w:p>
        </w:tc>
        <w:tc>
          <w:tcPr>
            <w:tcW w:w="1932" w:type="dxa"/>
            <w:tcBorders>
              <w:top w:val="nil"/>
              <w:left w:val="nil"/>
              <w:bottom w:val="nil"/>
              <w:right w:val="nil"/>
            </w:tcBorders>
          </w:tcPr>
          <w:p w:rsidR="00B11DE9" w:rsidRDefault="00B11DE9">
            <w:pPr>
              <w:pStyle w:val="ConsPlusNormal"/>
              <w:jc w:val="right"/>
            </w:pPr>
            <w:r>
              <w:t>110 000,0</w:t>
            </w:r>
          </w:p>
        </w:tc>
        <w:tc>
          <w:tcPr>
            <w:tcW w:w="1812" w:type="dxa"/>
            <w:tcBorders>
              <w:top w:val="nil"/>
              <w:left w:val="nil"/>
              <w:bottom w:val="nil"/>
              <w:right w:val="nil"/>
            </w:tcBorders>
          </w:tcPr>
          <w:p w:rsidR="00B11DE9" w:rsidRDefault="00B11DE9">
            <w:pPr>
              <w:pStyle w:val="ConsPlusNormal"/>
              <w:jc w:val="right"/>
            </w:pPr>
            <w:r>
              <w:t>110 000,0</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15 768 350,0</w:t>
            </w:r>
          </w:p>
        </w:tc>
        <w:tc>
          <w:tcPr>
            <w:tcW w:w="1812" w:type="dxa"/>
            <w:tcBorders>
              <w:top w:val="nil"/>
              <w:left w:val="nil"/>
              <w:bottom w:val="nil"/>
              <w:right w:val="nil"/>
            </w:tcBorders>
          </w:tcPr>
          <w:p w:rsidR="00B11DE9" w:rsidRDefault="00B11DE9">
            <w:pPr>
              <w:pStyle w:val="ConsPlusNormal"/>
              <w:jc w:val="right"/>
            </w:pPr>
            <w:r>
              <w:t>2 356 250,0</w:t>
            </w:r>
          </w:p>
        </w:tc>
        <w:tc>
          <w:tcPr>
            <w:tcW w:w="1812" w:type="dxa"/>
            <w:tcBorders>
              <w:top w:val="nil"/>
              <w:left w:val="nil"/>
              <w:bottom w:val="nil"/>
              <w:right w:val="nil"/>
            </w:tcBorders>
          </w:tcPr>
          <w:p w:rsidR="00B11DE9" w:rsidRDefault="00B11DE9">
            <w:pPr>
              <w:pStyle w:val="ConsPlusNormal"/>
              <w:jc w:val="right"/>
            </w:pPr>
            <w:r>
              <w:t>3 281 900,0</w:t>
            </w:r>
          </w:p>
        </w:tc>
        <w:tc>
          <w:tcPr>
            <w:tcW w:w="1812" w:type="dxa"/>
            <w:tcBorders>
              <w:top w:val="nil"/>
              <w:left w:val="nil"/>
              <w:bottom w:val="nil"/>
              <w:right w:val="nil"/>
            </w:tcBorders>
          </w:tcPr>
          <w:p w:rsidR="00B11DE9" w:rsidRDefault="00B11DE9">
            <w:pPr>
              <w:pStyle w:val="ConsPlusNormal"/>
              <w:jc w:val="right"/>
            </w:pPr>
            <w:r>
              <w:t>2 311 000,0</w:t>
            </w:r>
          </w:p>
        </w:tc>
        <w:tc>
          <w:tcPr>
            <w:tcW w:w="1812" w:type="dxa"/>
            <w:tcBorders>
              <w:top w:val="nil"/>
              <w:left w:val="nil"/>
              <w:bottom w:val="nil"/>
              <w:right w:val="nil"/>
            </w:tcBorders>
          </w:tcPr>
          <w:p w:rsidR="00B11DE9" w:rsidRDefault="00B11DE9">
            <w:pPr>
              <w:pStyle w:val="ConsPlusNormal"/>
              <w:jc w:val="right"/>
            </w:pPr>
            <w:r>
              <w:t>3 879 300,0</w:t>
            </w:r>
          </w:p>
        </w:tc>
        <w:tc>
          <w:tcPr>
            <w:tcW w:w="1757" w:type="dxa"/>
            <w:tcBorders>
              <w:top w:val="nil"/>
              <w:left w:val="nil"/>
              <w:bottom w:val="nil"/>
              <w:right w:val="nil"/>
            </w:tcBorders>
          </w:tcPr>
          <w:p w:rsidR="00B11DE9" w:rsidRDefault="00B11DE9">
            <w:pPr>
              <w:pStyle w:val="ConsPlusNormal"/>
              <w:jc w:val="right"/>
            </w:pPr>
            <w:r>
              <w:t>3 939 900,0</w:t>
            </w:r>
          </w:p>
        </w:tc>
      </w:tr>
      <w:tr w:rsidR="00B11DE9">
        <w:tblPrEx>
          <w:tblBorders>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single" w:sz="4" w:space="0" w:color="auto"/>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single" w:sz="4" w:space="0" w:color="auto"/>
              <w:right w:val="nil"/>
            </w:tcBorders>
          </w:tcPr>
          <w:p w:rsidR="00B11DE9" w:rsidRDefault="00B11DE9">
            <w:pPr>
              <w:pStyle w:val="ConsPlusNormal"/>
              <w:jc w:val="right"/>
            </w:pPr>
            <w:r>
              <w:t>5 228 390,0</w:t>
            </w:r>
          </w:p>
        </w:tc>
        <w:tc>
          <w:tcPr>
            <w:tcW w:w="1812" w:type="dxa"/>
            <w:tcBorders>
              <w:top w:val="nil"/>
              <w:left w:val="nil"/>
              <w:bottom w:val="single" w:sz="4" w:space="0" w:color="auto"/>
              <w:right w:val="nil"/>
            </w:tcBorders>
          </w:tcPr>
          <w:p w:rsidR="00B11DE9" w:rsidRDefault="00B11DE9">
            <w:pPr>
              <w:pStyle w:val="ConsPlusNormal"/>
              <w:jc w:val="right"/>
            </w:pPr>
            <w:r>
              <w:t>1 831 210,0</w:t>
            </w:r>
          </w:p>
        </w:tc>
        <w:tc>
          <w:tcPr>
            <w:tcW w:w="1812" w:type="dxa"/>
            <w:tcBorders>
              <w:top w:val="nil"/>
              <w:left w:val="nil"/>
              <w:bottom w:val="single" w:sz="4" w:space="0" w:color="auto"/>
              <w:right w:val="nil"/>
            </w:tcBorders>
          </w:tcPr>
          <w:p w:rsidR="00B11DE9" w:rsidRDefault="00B11DE9">
            <w:pPr>
              <w:pStyle w:val="ConsPlusNormal"/>
              <w:jc w:val="right"/>
            </w:pPr>
            <w:r>
              <w:t>1 694 170,0</w:t>
            </w:r>
          </w:p>
        </w:tc>
        <w:tc>
          <w:tcPr>
            <w:tcW w:w="1812" w:type="dxa"/>
            <w:tcBorders>
              <w:top w:val="nil"/>
              <w:left w:val="nil"/>
              <w:bottom w:val="single" w:sz="4" w:space="0" w:color="auto"/>
              <w:right w:val="nil"/>
            </w:tcBorders>
          </w:tcPr>
          <w:p w:rsidR="00B11DE9" w:rsidRDefault="00B11DE9">
            <w:pPr>
              <w:pStyle w:val="ConsPlusNormal"/>
              <w:jc w:val="right"/>
            </w:pPr>
            <w:r>
              <w:t>1 703 010,0</w:t>
            </w:r>
          </w:p>
        </w:tc>
        <w:tc>
          <w:tcPr>
            <w:tcW w:w="1812" w:type="dxa"/>
            <w:tcBorders>
              <w:top w:val="nil"/>
              <w:left w:val="nil"/>
              <w:bottom w:val="single" w:sz="4" w:space="0" w:color="auto"/>
              <w:right w:val="nil"/>
            </w:tcBorders>
          </w:tcPr>
          <w:p w:rsidR="00B11DE9" w:rsidRDefault="00B11DE9">
            <w:pPr>
              <w:pStyle w:val="ConsPlusNormal"/>
              <w:jc w:val="center"/>
            </w:pPr>
            <w:r>
              <w:t>-</w:t>
            </w:r>
          </w:p>
        </w:tc>
        <w:tc>
          <w:tcPr>
            <w:tcW w:w="1757" w:type="dxa"/>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6185" w:history="1">
              <w:r>
                <w:rPr>
                  <w:color w:val="0000FF"/>
                </w:rPr>
                <w:t>подпрограмме 4</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121 225 750,0</w:t>
            </w:r>
          </w:p>
        </w:tc>
        <w:tc>
          <w:tcPr>
            <w:tcW w:w="1812" w:type="dxa"/>
            <w:tcBorders>
              <w:top w:val="single" w:sz="4" w:space="0" w:color="auto"/>
              <w:left w:val="nil"/>
              <w:bottom w:val="nil"/>
              <w:right w:val="nil"/>
            </w:tcBorders>
          </w:tcPr>
          <w:p w:rsidR="00B11DE9" w:rsidRDefault="00B11DE9">
            <w:pPr>
              <w:pStyle w:val="ConsPlusNormal"/>
              <w:jc w:val="right"/>
            </w:pPr>
            <w:r>
              <w:t>25 328 010,0</w:t>
            </w:r>
          </w:p>
        </w:tc>
        <w:tc>
          <w:tcPr>
            <w:tcW w:w="1812" w:type="dxa"/>
            <w:tcBorders>
              <w:top w:val="single" w:sz="4" w:space="0" w:color="auto"/>
              <w:left w:val="nil"/>
              <w:bottom w:val="nil"/>
              <w:right w:val="nil"/>
            </w:tcBorders>
          </w:tcPr>
          <w:p w:rsidR="00B11DE9" w:rsidRDefault="00B11DE9">
            <w:pPr>
              <w:pStyle w:val="ConsPlusNormal"/>
              <w:jc w:val="right"/>
            </w:pPr>
            <w:r>
              <w:t>34 154 740,0</w:t>
            </w:r>
          </w:p>
        </w:tc>
        <w:tc>
          <w:tcPr>
            <w:tcW w:w="1812" w:type="dxa"/>
            <w:tcBorders>
              <w:top w:val="single" w:sz="4" w:space="0" w:color="auto"/>
              <w:left w:val="nil"/>
              <w:bottom w:val="nil"/>
              <w:right w:val="nil"/>
            </w:tcBorders>
          </w:tcPr>
          <w:p w:rsidR="00B11DE9" w:rsidRDefault="00B11DE9">
            <w:pPr>
              <w:pStyle w:val="ConsPlusNormal"/>
              <w:jc w:val="right"/>
            </w:pPr>
            <w:r>
              <w:t>28 598 620,0</w:t>
            </w:r>
          </w:p>
        </w:tc>
        <w:tc>
          <w:tcPr>
            <w:tcW w:w="1812" w:type="dxa"/>
            <w:tcBorders>
              <w:top w:val="single" w:sz="4" w:space="0" w:color="auto"/>
              <w:left w:val="nil"/>
              <w:bottom w:val="nil"/>
              <w:right w:val="nil"/>
            </w:tcBorders>
          </w:tcPr>
          <w:p w:rsidR="00B11DE9" w:rsidRDefault="00B11DE9">
            <w:pPr>
              <w:pStyle w:val="ConsPlusNormal"/>
              <w:jc w:val="right"/>
            </w:pPr>
            <w:r>
              <w:t>19 632 270,0</w:t>
            </w:r>
          </w:p>
        </w:tc>
        <w:tc>
          <w:tcPr>
            <w:tcW w:w="1757" w:type="dxa"/>
            <w:tcBorders>
              <w:top w:val="single" w:sz="4" w:space="0" w:color="auto"/>
              <w:left w:val="nil"/>
              <w:bottom w:val="nil"/>
              <w:right w:val="nil"/>
            </w:tcBorders>
          </w:tcPr>
          <w:p w:rsidR="00B11DE9" w:rsidRDefault="00B11DE9">
            <w:pPr>
              <w:pStyle w:val="ConsPlusNormal"/>
              <w:jc w:val="right"/>
            </w:pPr>
            <w:r>
              <w:t>13 512 110,0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49 378 030,0</w:t>
            </w:r>
          </w:p>
        </w:tc>
        <w:tc>
          <w:tcPr>
            <w:tcW w:w="1812" w:type="dxa"/>
            <w:tcBorders>
              <w:top w:val="nil"/>
              <w:left w:val="nil"/>
              <w:bottom w:val="nil"/>
              <w:right w:val="nil"/>
            </w:tcBorders>
          </w:tcPr>
          <w:p w:rsidR="00B11DE9" w:rsidRDefault="00B11DE9">
            <w:pPr>
              <w:pStyle w:val="ConsPlusNormal"/>
              <w:jc w:val="right"/>
            </w:pPr>
            <w:r>
              <w:t>13 275 580,0</w:t>
            </w:r>
          </w:p>
        </w:tc>
        <w:tc>
          <w:tcPr>
            <w:tcW w:w="1812" w:type="dxa"/>
            <w:tcBorders>
              <w:top w:val="nil"/>
              <w:left w:val="nil"/>
              <w:bottom w:val="nil"/>
              <w:right w:val="nil"/>
            </w:tcBorders>
          </w:tcPr>
          <w:p w:rsidR="00B11DE9" w:rsidRDefault="00B11DE9">
            <w:pPr>
              <w:pStyle w:val="ConsPlusNormal"/>
              <w:jc w:val="right"/>
            </w:pPr>
            <w:r>
              <w:t>13 731 250,0</w:t>
            </w:r>
          </w:p>
        </w:tc>
        <w:tc>
          <w:tcPr>
            <w:tcW w:w="1812" w:type="dxa"/>
            <w:tcBorders>
              <w:top w:val="nil"/>
              <w:left w:val="nil"/>
              <w:bottom w:val="nil"/>
              <w:right w:val="nil"/>
            </w:tcBorders>
          </w:tcPr>
          <w:p w:rsidR="00B11DE9" w:rsidRDefault="00B11DE9">
            <w:pPr>
              <w:pStyle w:val="ConsPlusNormal"/>
              <w:jc w:val="right"/>
            </w:pPr>
            <w:r>
              <w:t>9 204 280,0</w:t>
            </w:r>
          </w:p>
        </w:tc>
        <w:tc>
          <w:tcPr>
            <w:tcW w:w="1812" w:type="dxa"/>
            <w:tcBorders>
              <w:top w:val="nil"/>
              <w:left w:val="nil"/>
              <w:bottom w:val="nil"/>
              <w:right w:val="nil"/>
            </w:tcBorders>
          </w:tcPr>
          <w:p w:rsidR="00B11DE9" w:rsidRDefault="00B11DE9">
            <w:pPr>
              <w:pStyle w:val="ConsPlusNormal"/>
              <w:jc w:val="right"/>
            </w:pPr>
            <w:r>
              <w:t>7 873 840,0</w:t>
            </w:r>
          </w:p>
        </w:tc>
        <w:tc>
          <w:tcPr>
            <w:tcW w:w="1757" w:type="dxa"/>
            <w:tcBorders>
              <w:top w:val="nil"/>
              <w:left w:val="nil"/>
              <w:bottom w:val="nil"/>
              <w:right w:val="nil"/>
            </w:tcBorders>
          </w:tcPr>
          <w:p w:rsidR="00B11DE9" w:rsidRDefault="00B11DE9">
            <w:pPr>
              <w:pStyle w:val="ConsPlusNormal"/>
              <w:jc w:val="right"/>
            </w:pPr>
            <w:r>
              <w:t>5 293 080,0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851"/>
            </w:pPr>
            <w:r>
              <w:t>из них средства фондов превентивных мероприятий</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110 000,0</w:t>
            </w:r>
          </w:p>
        </w:tc>
        <w:tc>
          <w:tcPr>
            <w:tcW w:w="1812" w:type="dxa"/>
            <w:tcBorders>
              <w:top w:val="nil"/>
              <w:left w:val="nil"/>
              <w:bottom w:val="nil"/>
              <w:right w:val="nil"/>
            </w:tcBorders>
          </w:tcPr>
          <w:p w:rsidR="00B11DE9" w:rsidRDefault="00B11DE9">
            <w:pPr>
              <w:pStyle w:val="ConsPlusNormal"/>
              <w:jc w:val="right"/>
            </w:pPr>
            <w:r>
              <w:t>110 000,0</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57 309 000,0</w:t>
            </w:r>
          </w:p>
        </w:tc>
        <w:tc>
          <w:tcPr>
            <w:tcW w:w="1812" w:type="dxa"/>
            <w:tcBorders>
              <w:top w:val="nil"/>
              <w:left w:val="nil"/>
              <w:bottom w:val="nil"/>
              <w:right w:val="nil"/>
            </w:tcBorders>
          </w:tcPr>
          <w:p w:rsidR="00B11DE9" w:rsidRDefault="00B11DE9">
            <w:pPr>
              <w:pStyle w:val="ConsPlusNormal"/>
              <w:jc w:val="right"/>
            </w:pPr>
            <w:r>
              <w:t>6 965 380,0</w:t>
            </w:r>
          </w:p>
        </w:tc>
        <w:tc>
          <w:tcPr>
            <w:tcW w:w="1812" w:type="dxa"/>
            <w:tcBorders>
              <w:top w:val="nil"/>
              <w:left w:val="nil"/>
              <w:bottom w:val="nil"/>
              <w:right w:val="nil"/>
            </w:tcBorders>
          </w:tcPr>
          <w:p w:rsidR="00B11DE9" w:rsidRDefault="00B11DE9">
            <w:pPr>
              <w:pStyle w:val="ConsPlusNormal"/>
              <w:jc w:val="right"/>
            </w:pPr>
            <w:r>
              <w:t>15 626 030,0</w:t>
            </w:r>
          </w:p>
        </w:tc>
        <w:tc>
          <w:tcPr>
            <w:tcW w:w="1812" w:type="dxa"/>
            <w:tcBorders>
              <w:top w:val="nil"/>
              <w:left w:val="nil"/>
              <w:bottom w:val="nil"/>
              <w:right w:val="nil"/>
            </w:tcBorders>
          </w:tcPr>
          <w:p w:rsidR="00B11DE9" w:rsidRDefault="00B11DE9">
            <w:pPr>
              <w:pStyle w:val="ConsPlusNormal"/>
              <w:jc w:val="right"/>
            </w:pPr>
            <w:r>
              <w:t>14 740 130,0</w:t>
            </w:r>
          </w:p>
        </w:tc>
        <w:tc>
          <w:tcPr>
            <w:tcW w:w="1812" w:type="dxa"/>
            <w:tcBorders>
              <w:top w:val="nil"/>
              <w:left w:val="nil"/>
              <w:bottom w:val="nil"/>
              <w:right w:val="nil"/>
            </w:tcBorders>
          </w:tcPr>
          <w:p w:rsidR="00B11DE9" w:rsidRDefault="00B11DE9">
            <w:pPr>
              <w:pStyle w:val="ConsPlusNormal"/>
              <w:jc w:val="right"/>
            </w:pPr>
            <w:r>
              <w:t>11 758 430,0</w:t>
            </w:r>
          </w:p>
        </w:tc>
        <w:tc>
          <w:tcPr>
            <w:tcW w:w="1757" w:type="dxa"/>
            <w:tcBorders>
              <w:top w:val="nil"/>
              <w:left w:val="nil"/>
              <w:bottom w:val="nil"/>
              <w:right w:val="nil"/>
            </w:tcBorders>
          </w:tcPr>
          <w:p w:rsidR="00B11DE9" w:rsidRDefault="00B11DE9">
            <w:pPr>
              <w:pStyle w:val="ConsPlusNormal"/>
              <w:jc w:val="right"/>
            </w:pPr>
            <w:r>
              <w:t>8 219 030,0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 xml:space="preserve">иные источники </w:t>
            </w:r>
            <w:hyperlink w:anchor="P16660" w:history="1">
              <w:r>
                <w:rPr>
                  <w:color w:val="0000FF"/>
                </w:rPr>
                <w:t>&lt;*&gt;</w:t>
              </w:r>
            </w:hyperlink>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14 538 720,0</w:t>
            </w:r>
          </w:p>
        </w:tc>
        <w:tc>
          <w:tcPr>
            <w:tcW w:w="1812" w:type="dxa"/>
            <w:tcBorders>
              <w:top w:val="nil"/>
              <w:left w:val="nil"/>
              <w:bottom w:val="nil"/>
              <w:right w:val="nil"/>
            </w:tcBorders>
          </w:tcPr>
          <w:p w:rsidR="00B11DE9" w:rsidRDefault="00B11DE9">
            <w:pPr>
              <w:pStyle w:val="ConsPlusNormal"/>
              <w:jc w:val="right"/>
            </w:pPr>
            <w:r>
              <w:t>5 087 050,0</w:t>
            </w:r>
          </w:p>
        </w:tc>
        <w:tc>
          <w:tcPr>
            <w:tcW w:w="1812" w:type="dxa"/>
            <w:tcBorders>
              <w:top w:val="nil"/>
              <w:left w:val="nil"/>
              <w:bottom w:val="nil"/>
              <w:right w:val="nil"/>
            </w:tcBorders>
          </w:tcPr>
          <w:p w:rsidR="00B11DE9" w:rsidRDefault="00B11DE9">
            <w:pPr>
              <w:pStyle w:val="ConsPlusNormal"/>
              <w:jc w:val="right"/>
            </w:pPr>
            <w:r>
              <w:t>4 797 460,0</w:t>
            </w:r>
          </w:p>
        </w:tc>
        <w:tc>
          <w:tcPr>
            <w:tcW w:w="1812" w:type="dxa"/>
            <w:tcBorders>
              <w:top w:val="nil"/>
              <w:left w:val="nil"/>
              <w:bottom w:val="nil"/>
              <w:right w:val="nil"/>
            </w:tcBorders>
          </w:tcPr>
          <w:p w:rsidR="00B11DE9" w:rsidRDefault="00B11DE9">
            <w:pPr>
              <w:pStyle w:val="ConsPlusNormal"/>
              <w:jc w:val="right"/>
            </w:pPr>
            <w:r>
              <w:t>4 654 210,0</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41" w:name="P16342"/>
            <w:bookmarkEnd w:id="41"/>
            <w:r>
              <w:t>Подпрограмма 5 "Профилактика ВИЧ-инфекции"</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1. Обеспечение всеобщего доступа к диагностике, лечению, уходу и социальной поддержке в связи с ВИЧ-инфекцией, в том числе в пенитенциарной системе</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60 625 920,0</w:t>
            </w:r>
          </w:p>
        </w:tc>
        <w:tc>
          <w:tcPr>
            <w:tcW w:w="1812" w:type="dxa"/>
            <w:tcBorders>
              <w:top w:val="nil"/>
              <w:left w:val="nil"/>
              <w:bottom w:val="nil"/>
              <w:right w:val="nil"/>
            </w:tcBorders>
          </w:tcPr>
          <w:p w:rsidR="00B11DE9" w:rsidRDefault="00B11DE9">
            <w:pPr>
              <w:pStyle w:val="ConsPlusNormal"/>
              <w:jc w:val="right"/>
            </w:pPr>
            <w:r>
              <w:t>7 942 890,0</w:t>
            </w:r>
          </w:p>
        </w:tc>
        <w:tc>
          <w:tcPr>
            <w:tcW w:w="1812" w:type="dxa"/>
            <w:tcBorders>
              <w:top w:val="nil"/>
              <w:left w:val="nil"/>
              <w:bottom w:val="nil"/>
              <w:right w:val="nil"/>
            </w:tcBorders>
          </w:tcPr>
          <w:p w:rsidR="00B11DE9" w:rsidRDefault="00B11DE9">
            <w:pPr>
              <w:pStyle w:val="ConsPlusNormal"/>
              <w:jc w:val="right"/>
            </w:pPr>
            <w:r>
              <w:t>9 390 750,0</w:t>
            </w:r>
          </w:p>
        </w:tc>
        <w:tc>
          <w:tcPr>
            <w:tcW w:w="1812" w:type="dxa"/>
            <w:tcBorders>
              <w:top w:val="nil"/>
              <w:left w:val="nil"/>
              <w:bottom w:val="nil"/>
              <w:right w:val="nil"/>
            </w:tcBorders>
          </w:tcPr>
          <w:p w:rsidR="00B11DE9" w:rsidRDefault="00B11DE9">
            <w:pPr>
              <w:pStyle w:val="ConsPlusNormal"/>
              <w:jc w:val="right"/>
            </w:pPr>
            <w:r>
              <w:t>11 990 120,0</w:t>
            </w:r>
          </w:p>
        </w:tc>
        <w:tc>
          <w:tcPr>
            <w:tcW w:w="1812" w:type="dxa"/>
            <w:tcBorders>
              <w:top w:val="nil"/>
              <w:left w:val="nil"/>
              <w:bottom w:val="nil"/>
              <w:right w:val="nil"/>
            </w:tcBorders>
          </w:tcPr>
          <w:p w:rsidR="00B11DE9" w:rsidRDefault="00B11DE9">
            <w:pPr>
              <w:pStyle w:val="ConsPlusNormal"/>
              <w:jc w:val="right"/>
            </w:pPr>
            <w:r>
              <w:t>14 368 200,0</w:t>
            </w:r>
          </w:p>
        </w:tc>
        <w:tc>
          <w:tcPr>
            <w:tcW w:w="1757" w:type="dxa"/>
            <w:tcBorders>
              <w:top w:val="nil"/>
              <w:left w:val="nil"/>
              <w:bottom w:val="nil"/>
              <w:right w:val="nil"/>
            </w:tcBorders>
          </w:tcPr>
          <w:p w:rsidR="00B11DE9" w:rsidRDefault="00B11DE9">
            <w:pPr>
              <w:pStyle w:val="ConsPlusNormal"/>
              <w:jc w:val="right"/>
            </w:pPr>
            <w:r>
              <w:t>16 933 960,0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46 312 890,0</w:t>
            </w:r>
          </w:p>
        </w:tc>
        <w:tc>
          <w:tcPr>
            <w:tcW w:w="1812" w:type="dxa"/>
            <w:tcBorders>
              <w:top w:val="nil"/>
              <w:left w:val="nil"/>
              <w:bottom w:val="nil"/>
              <w:right w:val="nil"/>
            </w:tcBorders>
          </w:tcPr>
          <w:p w:rsidR="00B11DE9" w:rsidRDefault="00B11DE9">
            <w:pPr>
              <w:pStyle w:val="ConsPlusNormal"/>
              <w:jc w:val="right"/>
            </w:pPr>
            <w:r>
              <w:t>5 338 910,0</w:t>
            </w:r>
          </w:p>
        </w:tc>
        <w:tc>
          <w:tcPr>
            <w:tcW w:w="1812" w:type="dxa"/>
            <w:tcBorders>
              <w:top w:val="nil"/>
              <w:left w:val="nil"/>
              <w:bottom w:val="nil"/>
              <w:right w:val="nil"/>
            </w:tcBorders>
          </w:tcPr>
          <w:p w:rsidR="00B11DE9" w:rsidRDefault="00B11DE9">
            <w:pPr>
              <w:pStyle w:val="ConsPlusNormal"/>
              <w:jc w:val="right"/>
            </w:pPr>
            <w:r>
              <w:t>5 470 980,0</w:t>
            </w:r>
          </w:p>
        </w:tc>
        <w:tc>
          <w:tcPr>
            <w:tcW w:w="1812" w:type="dxa"/>
            <w:tcBorders>
              <w:top w:val="nil"/>
              <w:left w:val="nil"/>
              <w:bottom w:val="nil"/>
              <w:right w:val="nil"/>
            </w:tcBorders>
          </w:tcPr>
          <w:p w:rsidR="00B11DE9" w:rsidRDefault="00B11DE9">
            <w:pPr>
              <w:pStyle w:val="ConsPlusNormal"/>
              <w:jc w:val="right"/>
            </w:pPr>
            <w:r>
              <w:t>7 003 960,0</w:t>
            </w:r>
          </w:p>
        </w:tc>
        <w:tc>
          <w:tcPr>
            <w:tcW w:w="1812" w:type="dxa"/>
            <w:tcBorders>
              <w:top w:val="nil"/>
              <w:left w:val="nil"/>
              <w:bottom w:val="nil"/>
              <w:right w:val="nil"/>
            </w:tcBorders>
          </w:tcPr>
          <w:p w:rsidR="00B11DE9" w:rsidRDefault="00B11DE9">
            <w:pPr>
              <w:pStyle w:val="ConsPlusNormal"/>
              <w:jc w:val="right"/>
            </w:pPr>
            <w:r>
              <w:t>13 046 890,0</w:t>
            </w:r>
          </w:p>
        </w:tc>
        <w:tc>
          <w:tcPr>
            <w:tcW w:w="1757" w:type="dxa"/>
            <w:tcBorders>
              <w:top w:val="nil"/>
              <w:left w:val="nil"/>
              <w:bottom w:val="nil"/>
              <w:right w:val="nil"/>
            </w:tcBorders>
          </w:tcPr>
          <w:p w:rsidR="00B11DE9" w:rsidRDefault="00B11DE9">
            <w:pPr>
              <w:pStyle w:val="ConsPlusNormal"/>
              <w:jc w:val="right"/>
            </w:pPr>
            <w:r>
              <w:t>15 452 150,0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4 368 070,0</w:t>
            </w:r>
          </w:p>
        </w:tc>
        <w:tc>
          <w:tcPr>
            <w:tcW w:w="1812" w:type="dxa"/>
            <w:tcBorders>
              <w:top w:val="nil"/>
              <w:left w:val="nil"/>
              <w:bottom w:val="nil"/>
              <w:right w:val="nil"/>
            </w:tcBorders>
          </w:tcPr>
          <w:p w:rsidR="00B11DE9" w:rsidRDefault="00B11DE9">
            <w:pPr>
              <w:pStyle w:val="ConsPlusNormal"/>
              <w:jc w:val="right"/>
            </w:pPr>
            <w:r>
              <w:t>31 150,0</w:t>
            </w:r>
          </w:p>
        </w:tc>
        <w:tc>
          <w:tcPr>
            <w:tcW w:w="1812" w:type="dxa"/>
            <w:tcBorders>
              <w:top w:val="nil"/>
              <w:left w:val="nil"/>
              <w:bottom w:val="nil"/>
              <w:right w:val="nil"/>
            </w:tcBorders>
          </w:tcPr>
          <w:p w:rsidR="00B11DE9" w:rsidRDefault="00B11DE9">
            <w:pPr>
              <w:pStyle w:val="ConsPlusNormal"/>
              <w:jc w:val="right"/>
            </w:pPr>
            <w:r>
              <w:t>376 320,0</w:t>
            </w:r>
          </w:p>
        </w:tc>
        <w:tc>
          <w:tcPr>
            <w:tcW w:w="1812" w:type="dxa"/>
            <w:tcBorders>
              <w:top w:val="nil"/>
              <w:left w:val="nil"/>
              <w:bottom w:val="nil"/>
              <w:right w:val="nil"/>
            </w:tcBorders>
          </w:tcPr>
          <w:p w:rsidR="00B11DE9" w:rsidRDefault="00B11DE9">
            <w:pPr>
              <w:pStyle w:val="ConsPlusNormal"/>
              <w:jc w:val="right"/>
            </w:pPr>
            <w:r>
              <w:t>1 157 480,0</w:t>
            </w:r>
          </w:p>
        </w:tc>
        <w:tc>
          <w:tcPr>
            <w:tcW w:w="1812" w:type="dxa"/>
            <w:tcBorders>
              <w:top w:val="nil"/>
              <w:left w:val="nil"/>
              <w:bottom w:val="nil"/>
              <w:right w:val="nil"/>
            </w:tcBorders>
          </w:tcPr>
          <w:p w:rsidR="00B11DE9" w:rsidRDefault="00B11DE9">
            <w:pPr>
              <w:pStyle w:val="ConsPlusNormal"/>
              <w:jc w:val="right"/>
            </w:pPr>
            <w:r>
              <w:t>1 321 310,0</w:t>
            </w:r>
          </w:p>
        </w:tc>
        <w:tc>
          <w:tcPr>
            <w:tcW w:w="1757" w:type="dxa"/>
            <w:tcBorders>
              <w:top w:val="nil"/>
              <w:left w:val="nil"/>
              <w:bottom w:val="nil"/>
              <w:right w:val="nil"/>
            </w:tcBorders>
          </w:tcPr>
          <w:p w:rsidR="00B11DE9" w:rsidRDefault="00B11DE9">
            <w:pPr>
              <w:pStyle w:val="ConsPlusNormal"/>
              <w:jc w:val="right"/>
            </w:pPr>
            <w:r>
              <w:t>1 481 810,0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nil"/>
              <w:right w:val="nil"/>
            </w:tcBorders>
          </w:tcPr>
          <w:p w:rsidR="00B11DE9" w:rsidRDefault="00B11DE9">
            <w:pPr>
              <w:pStyle w:val="ConsPlusNormal"/>
              <w:jc w:val="right"/>
            </w:pPr>
            <w:r>
              <w:t>9 944 960,0</w:t>
            </w:r>
          </w:p>
        </w:tc>
        <w:tc>
          <w:tcPr>
            <w:tcW w:w="1812" w:type="dxa"/>
            <w:tcBorders>
              <w:top w:val="nil"/>
              <w:left w:val="nil"/>
              <w:bottom w:val="nil"/>
              <w:right w:val="nil"/>
            </w:tcBorders>
          </w:tcPr>
          <w:p w:rsidR="00B11DE9" w:rsidRDefault="00B11DE9">
            <w:pPr>
              <w:pStyle w:val="ConsPlusNormal"/>
              <w:jc w:val="right"/>
            </w:pPr>
            <w:r>
              <w:t>2 572 830,0</w:t>
            </w:r>
          </w:p>
        </w:tc>
        <w:tc>
          <w:tcPr>
            <w:tcW w:w="1812" w:type="dxa"/>
            <w:tcBorders>
              <w:top w:val="nil"/>
              <w:left w:val="nil"/>
              <w:bottom w:val="nil"/>
              <w:right w:val="nil"/>
            </w:tcBorders>
          </w:tcPr>
          <w:p w:rsidR="00B11DE9" w:rsidRDefault="00B11DE9">
            <w:pPr>
              <w:pStyle w:val="ConsPlusNormal"/>
              <w:jc w:val="right"/>
            </w:pPr>
            <w:r>
              <w:t>3 543 450,0</w:t>
            </w:r>
          </w:p>
        </w:tc>
        <w:tc>
          <w:tcPr>
            <w:tcW w:w="1812" w:type="dxa"/>
            <w:tcBorders>
              <w:top w:val="nil"/>
              <w:left w:val="nil"/>
              <w:bottom w:val="nil"/>
              <w:right w:val="nil"/>
            </w:tcBorders>
          </w:tcPr>
          <w:p w:rsidR="00B11DE9" w:rsidRDefault="00B11DE9">
            <w:pPr>
              <w:pStyle w:val="ConsPlusNormal"/>
              <w:jc w:val="right"/>
            </w:pPr>
            <w:r>
              <w:t>3 828 680,0</w:t>
            </w:r>
          </w:p>
        </w:tc>
        <w:tc>
          <w:tcPr>
            <w:tcW w:w="1812" w:type="dxa"/>
            <w:tcBorders>
              <w:top w:val="nil"/>
              <w:left w:val="nil"/>
              <w:bottom w:val="nil"/>
              <w:right w:val="nil"/>
            </w:tcBorders>
          </w:tcPr>
          <w:p w:rsidR="00B11DE9" w:rsidRDefault="00B11DE9">
            <w:pPr>
              <w:pStyle w:val="ConsPlusNormal"/>
              <w:jc w:val="center"/>
            </w:pPr>
            <w:r>
              <w:t>-</w:t>
            </w:r>
          </w:p>
        </w:tc>
        <w:tc>
          <w:tcPr>
            <w:tcW w:w="1757" w:type="dxa"/>
            <w:tcBorders>
              <w:top w:val="nil"/>
              <w:left w:val="nil"/>
              <w:bottom w:val="nil"/>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vMerge w:val="restart"/>
            <w:tcBorders>
              <w:top w:val="nil"/>
              <w:left w:val="nil"/>
              <w:bottom w:val="nil"/>
              <w:right w:val="nil"/>
            </w:tcBorders>
          </w:tcPr>
          <w:p w:rsidR="00B11DE9" w:rsidRDefault="00B11DE9">
            <w:pPr>
              <w:pStyle w:val="ConsPlusNormal"/>
            </w:pPr>
            <w:r>
              <w:t>Задача 2. Элиминация вертикальной передачи ВИЧ-инфекции от матери ребенку и случаев передачи ВИЧ, связанных с оказанием медицинской помощи</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932" w:type="dxa"/>
            <w:tcBorders>
              <w:top w:val="nil"/>
              <w:left w:val="nil"/>
              <w:bottom w:val="nil"/>
              <w:right w:val="nil"/>
            </w:tcBorders>
          </w:tcPr>
          <w:p w:rsidR="00B11DE9" w:rsidRDefault="00B11DE9">
            <w:pPr>
              <w:pStyle w:val="ConsPlusNormal"/>
              <w:jc w:val="right"/>
            </w:pPr>
            <w:r>
              <w:t>4 089 340,0</w:t>
            </w:r>
          </w:p>
        </w:tc>
        <w:tc>
          <w:tcPr>
            <w:tcW w:w="1812" w:type="dxa"/>
            <w:tcBorders>
              <w:top w:val="nil"/>
              <w:left w:val="nil"/>
              <w:bottom w:val="nil"/>
              <w:right w:val="nil"/>
            </w:tcBorders>
          </w:tcPr>
          <w:p w:rsidR="00B11DE9" w:rsidRDefault="00B11DE9">
            <w:pPr>
              <w:pStyle w:val="ConsPlusNormal"/>
              <w:jc w:val="right"/>
            </w:pPr>
            <w:r>
              <w:t>765 710,0</w:t>
            </w:r>
          </w:p>
        </w:tc>
        <w:tc>
          <w:tcPr>
            <w:tcW w:w="1812" w:type="dxa"/>
            <w:tcBorders>
              <w:top w:val="nil"/>
              <w:left w:val="nil"/>
              <w:bottom w:val="nil"/>
              <w:right w:val="nil"/>
            </w:tcBorders>
          </w:tcPr>
          <w:p w:rsidR="00B11DE9" w:rsidRDefault="00B11DE9">
            <w:pPr>
              <w:pStyle w:val="ConsPlusNormal"/>
              <w:jc w:val="right"/>
            </w:pPr>
            <w:r>
              <w:t>794 930,0</w:t>
            </w:r>
          </w:p>
        </w:tc>
        <w:tc>
          <w:tcPr>
            <w:tcW w:w="1812" w:type="dxa"/>
            <w:tcBorders>
              <w:top w:val="nil"/>
              <w:left w:val="nil"/>
              <w:bottom w:val="nil"/>
              <w:right w:val="nil"/>
            </w:tcBorders>
          </w:tcPr>
          <w:p w:rsidR="00B11DE9" w:rsidRDefault="00B11DE9">
            <w:pPr>
              <w:pStyle w:val="ConsPlusNormal"/>
              <w:jc w:val="right"/>
            </w:pPr>
            <w:r>
              <w:t>824 620,0</w:t>
            </w:r>
          </w:p>
        </w:tc>
        <w:tc>
          <w:tcPr>
            <w:tcW w:w="1812" w:type="dxa"/>
            <w:tcBorders>
              <w:top w:val="nil"/>
              <w:left w:val="nil"/>
              <w:bottom w:val="nil"/>
              <w:right w:val="nil"/>
            </w:tcBorders>
          </w:tcPr>
          <w:p w:rsidR="00B11DE9" w:rsidRDefault="00B11DE9">
            <w:pPr>
              <w:pStyle w:val="ConsPlusNormal"/>
              <w:jc w:val="right"/>
            </w:pPr>
            <w:r>
              <w:t>843 290,0</w:t>
            </w:r>
          </w:p>
        </w:tc>
        <w:tc>
          <w:tcPr>
            <w:tcW w:w="1757" w:type="dxa"/>
            <w:tcBorders>
              <w:top w:val="nil"/>
              <w:left w:val="nil"/>
              <w:bottom w:val="nil"/>
              <w:right w:val="nil"/>
            </w:tcBorders>
          </w:tcPr>
          <w:p w:rsidR="00B11DE9" w:rsidRDefault="00B11DE9">
            <w:pPr>
              <w:pStyle w:val="ConsPlusNormal"/>
              <w:jc w:val="right"/>
            </w:pPr>
            <w:r>
              <w:t>860 790,0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3 607 270,0</w:t>
            </w:r>
          </w:p>
        </w:tc>
        <w:tc>
          <w:tcPr>
            <w:tcW w:w="1812" w:type="dxa"/>
            <w:tcBorders>
              <w:top w:val="nil"/>
              <w:left w:val="nil"/>
              <w:bottom w:val="nil"/>
              <w:right w:val="nil"/>
            </w:tcBorders>
          </w:tcPr>
          <w:p w:rsidR="00B11DE9" w:rsidRDefault="00B11DE9">
            <w:pPr>
              <w:pStyle w:val="ConsPlusNormal"/>
              <w:jc w:val="right"/>
            </w:pPr>
            <w:r>
              <w:t>690 790,0</w:t>
            </w:r>
          </w:p>
        </w:tc>
        <w:tc>
          <w:tcPr>
            <w:tcW w:w="1812" w:type="dxa"/>
            <w:tcBorders>
              <w:top w:val="nil"/>
              <w:left w:val="nil"/>
              <w:bottom w:val="nil"/>
              <w:right w:val="nil"/>
            </w:tcBorders>
          </w:tcPr>
          <w:p w:rsidR="00B11DE9" w:rsidRDefault="00B11DE9">
            <w:pPr>
              <w:pStyle w:val="ConsPlusNormal"/>
              <w:jc w:val="right"/>
            </w:pPr>
            <w:r>
              <w:t>705 790,0</w:t>
            </w:r>
          </w:p>
        </w:tc>
        <w:tc>
          <w:tcPr>
            <w:tcW w:w="1812" w:type="dxa"/>
            <w:tcBorders>
              <w:top w:val="nil"/>
              <w:left w:val="nil"/>
              <w:bottom w:val="nil"/>
              <w:right w:val="nil"/>
            </w:tcBorders>
          </w:tcPr>
          <w:p w:rsidR="00B11DE9" w:rsidRDefault="00B11DE9">
            <w:pPr>
              <w:pStyle w:val="ConsPlusNormal"/>
              <w:jc w:val="right"/>
            </w:pPr>
            <w:r>
              <w:t>720 680,0</w:t>
            </w:r>
          </w:p>
        </w:tc>
        <w:tc>
          <w:tcPr>
            <w:tcW w:w="1812" w:type="dxa"/>
            <w:tcBorders>
              <w:top w:val="nil"/>
              <w:left w:val="nil"/>
              <w:bottom w:val="nil"/>
              <w:right w:val="nil"/>
            </w:tcBorders>
          </w:tcPr>
          <w:p w:rsidR="00B11DE9" w:rsidRDefault="00B11DE9">
            <w:pPr>
              <w:pStyle w:val="ConsPlusNormal"/>
              <w:jc w:val="right"/>
            </w:pPr>
            <w:r>
              <w:t>737 300,0</w:t>
            </w:r>
          </w:p>
        </w:tc>
        <w:tc>
          <w:tcPr>
            <w:tcW w:w="1757" w:type="dxa"/>
            <w:tcBorders>
              <w:top w:val="nil"/>
              <w:left w:val="nil"/>
              <w:bottom w:val="nil"/>
              <w:right w:val="nil"/>
            </w:tcBorders>
          </w:tcPr>
          <w:p w:rsidR="00B11DE9" w:rsidRDefault="00B11DE9">
            <w:pPr>
              <w:pStyle w:val="ConsPlusNormal"/>
              <w:jc w:val="right"/>
            </w:pPr>
            <w:r>
              <w:t>752 710,0</w:t>
            </w:r>
          </w:p>
        </w:tc>
      </w:tr>
      <w:tr w:rsidR="00B11DE9">
        <w:tblPrEx>
          <w:tblBorders>
            <w:insideH w:val="none" w:sz="0" w:space="0" w:color="auto"/>
            <w:insideV w:val="none" w:sz="0" w:space="0" w:color="auto"/>
          </w:tblBorders>
        </w:tblPrEx>
        <w:tc>
          <w:tcPr>
            <w:tcW w:w="2551" w:type="dxa"/>
            <w:vMerge/>
            <w:tcBorders>
              <w:top w:val="nil"/>
              <w:left w:val="nil"/>
              <w:bottom w:val="nil"/>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482 070,0</w:t>
            </w:r>
          </w:p>
        </w:tc>
        <w:tc>
          <w:tcPr>
            <w:tcW w:w="1812" w:type="dxa"/>
            <w:tcBorders>
              <w:top w:val="nil"/>
              <w:left w:val="nil"/>
              <w:bottom w:val="nil"/>
              <w:right w:val="nil"/>
            </w:tcBorders>
          </w:tcPr>
          <w:p w:rsidR="00B11DE9" w:rsidRDefault="00B11DE9">
            <w:pPr>
              <w:pStyle w:val="ConsPlusNormal"/>
              <w:jc w:val="right"/>
            </w:pPr>
            <w:r>
              <w:t>74 920,0</w:t>
            </w:r>
          </w:p>
        </w:tc>
        <w:tc>
          <w:tcPr>
            <w:tcW w:w="1812" w:type="dxa"/>
            <w:tcBorders>
              <w:top w:val="nil"/>
              <w:left w:val="nil"/>
              <w:bottom w:val="nil"/>
              <w:right w:val="nil"/>
            </w:tcBorders>
          </w:tcPr>
          <w:p w:rsidR="00B11DE9" w:rsidRDefault="00B11DE9">
            <w:pPr>
              <w:pStyle w:val="ConsPlusNormal"/>
              <w:jc w:val="right"/>
            </w:pPr>
            <w:r>
              <w:t>89 140,0</w:t>
            </w:r>
          </w:p>
        </w:tc>
        <w:tc>
          <w:tcPr>
            <w:tcW w:w="1812" w:type="dxa"/>
            <w:tcBorders>
              <w:top w:val="nil"/>
              <w:left w:val="nil"/>
              <w:bottom w:val="nil"/>
              <w:right w:val="nil"/>
            </w:tcBorders>
          </w:tcPr>
          <w:p w:rsidR="00B11DE9" w:rsidRDefault="00B11DE9">
            <w:pPr>
              <w:pStyle w:val="ConsPlusNormal"/>
              <w:jc w:val="right"/>
            </w:pPr>
            <w:r>
              <w:t>103 940,0</w:t>
            </w:r>
          </w:p>
        </w:tc>
        <w:tc>
          <w:tcPr>
            <w:tcW w:w="1812" w:type="dxa"/>
            <w:tcBorders>
              <w:top w:val="nil"/>
              <w:left w:val="nil"/>
              <w:bottom w:val="nil"/>
              <w:right w:val="nil"/>
            </w:tcBorders>
          </w:tcPr>
          <w:p w:rsidR="00B11DE9" w:rsidRDefault="00B11DE9">
            <w:pPr>
              <w:pStyle w:val="ConsPlusNormal"/>
              <w:jc w:val="right"/>
            </w:pPr>
            <w:r>
              <w:t>105 990,0</w:t>
            </w:r>
          </w:p>
        </w:tc>
        <w:tc>
          <w:tcPr>
            <w:tcW w:w="1757" w:type="dxa"/>
            <w:tcBorders>
              <w:top w:val="nil"/>
              <w:left w:val="nil"/>
              <w:bottom w:val="nil"/>
              <w:right w:val="nil"/>
            </w:tcBorders>
          </w:tcPr>
          <w:p w:rsidR="00B11DE9" w:rsidRDefault="00B11DE9">
            <w:pPr>
              <w:pStyle w:val="ConsPlusNormal"/>
              <w:jc w:val="right"/>
            </w:pPr>
            <w:r>
              <w:t>108 080,0</w:t>
            </w:r>
          </w:p>
        </w:tc>
      </w:tr>
      <w:tr w:rsidR="00B11DE9">
        <w:tblPrEx>
          <w:tblBorders>
            <w:insideH w:val="none" w:sz="0" w:space="0" w:color="auto"/>
            <w:insideV w:val="none" w:sz="0" w:space="0" w:color="auto"/>
          </w:tblBorders>
        </w:tblPrEx>
        <w:tc>
          <w:tcPr>
            <w:tcW w:w="2551" w:type="dxa"/>
            <w:vMerge w:val="restart"/>
            <w:tcBorders>
              <w:top w:val="nil"/>
              <w:left w:val="nil"/>
              <w:bottom w:val="single" w:sz="4" w:space="0" w:color="auto"/>
              <w:right w:val="nil"/>
            </w:tcBorders>
          </w:tcPr>
          <w:p w:rsidR="00B11DE9" w:rsidRDefault="00B11DE9">
            <w:pPr>
              <w:pStyle w:val="ConsPlusNormal"/>
            </w:pPr>
            <w:r>
              <w:t>Задача 3. Снижение распространения ВИЧ в группах населения с высоким риском инфицирования</w:t>
            </w:r>
          </w:p>
        </w:tc>
        <w:tc>
          <w:tcPr>
            <w:tcW w:w="2324" w:type="dxa"/>
            <w:tcBorders>
              <w:top w:val="nil"/>
              <w:left w:val="nil"/>
              <w:bottom w:val="nil"/>
              <w:right w:val="nil"/>
            </w:tcBorders>
          </w:tcPr>
          <w:p w:rsidR="00B11DE9" w:rsidRDefault="00B11DE9">
            <w:pPr>
              <w:pStyle w:val="ConsPlusNormal"/>
            </w:pPr>
            <w:r>
              <w:t>республиканский и местные бюджеты, иные источники</w:t>
            </w:r>
          </w:p>
        </w:tc>
        <w:tc>
          <w:tcPr>
            <w:tcW w:w="1932" w:type="dxa"/>
            <w:tcBorders>
              <w:top w:val="nil"/>
              <w:left w:val="nil"/>
              <w:bottom w:val="nil"/>
              <w:right w:val="nil"/>
            </w:tcBorders>
          </w:tcPr>
          <w:p w:rsidR="00B11DE9" w:rsidRDefault="00B11DE9">
            <w:pPr>
              <w:pStyle w:val="ConsPlusNormal"/>
              <w:jc w:val="right"/>
            </w:pPr>
            <w:r>
              <w:t>26 174 330,0</w:t>
            </w:r>
          </w:p>
        </w:tc>
        <w:tc>
          <w:tcPr>
            <w:tcW w:w="1812" w:type="dxa"/>
            <w:tcBorders>
              <w:top w:val="nil"/>
              <w:left w:val="nil"/>
              <w:bottom w:val="nil"/>
              <w:right w:val="nil"/>
            </w:tcBorders>
          </w:tcPr>
          <w:p w:rsidR="00B11DE9" w:rsidRDefault="00B11DE9">
            <w:pPr>
              <w:pStyle w:val="ConsPlusNormal"/>
              <w:jc w:val="right"/>
            </w:pPr>
            <w:r>
              <w:t>3 869 200,0</w:t>
            </w:r>
          </w:p>
        </w:tc>
        <w:tc>
          <w:tcPr>
            <w:tcW w:w="1812" w:type="dxa"/>
            <w:tcBorders>
              <w:top w:val="nil"/>
              <w:left w:val="nil"/>
              <w:bottom w:val="nil"/>
              <w:right w:val="nil"/>
            </w:tcBorders>
          </w:tcPr>
          <w:p w:rsidR="00B11DE9" w:rsidRDefault="00B11DE9">
            <w:pPr>
              <w:pStyle w:val="ConsPlusNormal"/>
              <w:jc w:val="right"/>
            </w:pPr>
            <w:r>
              <w:t>4 548 360,0</w:t>
            </w:r>
          </w:p>
        </w:tc>
        <w:tc>
          <w:tcPr>
            <w:tcW w:w="1812" w:type="dxa"/>
            <w:tcBorders>
              <w:top w:val="nil"/>
              <w:left w:val="nil"/>
              <w:bottom w:val="nil"/>
              <w:right w:val="nil"/>
            </w:tcBorders>
          </w:tcPr>
          <w:p w:rsidR="00B11DE9" w:rsidRDefault="00B11DE9">
            <w:pPr>
              <w:pStyle w:val="ConsPlusNormal"/>
              <w:jc w:val="right"/>
            </w:pPr>
            <w:r>
              <w:t>5 503 930,0</w:t>
            </w:r>
          </w:p>
        </w:tc>
        <w:tc>
          <w:tcPr>
            <w:tcW w:w="1812" w:type="dxa"/>
            <w:tcBorders>
              <w:top w:val="nil"/>
              <w:left w:val="nil"/>
              <w:bottom w:val="nil"/>
              <w:right w:val="nil"/>
            </w:tcBorders>
          </w:tcPr>
          <w:p w:rsidR="00B11DE9" w:rsidRDefault="00B11DE9">
            <w:pPr>
              <w:pStyle w:val="ConsPlusNormal"/>
              <w:jc w:val="right"/>
            </w:pPr>
            <w:r>
              <w:t>6 010 130,0</w:t>
            </w:r>
          </w:p>
        </w:tc>
        <w:tc>
          <w:tcPr>
            <w:tcW w:w="1757" w:type="dxa"/>
            <w:tcBorders>
              <w:top w:val="nil"/>
              <w:left w:val="nil"/>
              <w:bottom w:val="nil"/>
              <w:right w:val="nil"/>
            </w:tcBorders>
          </w:tcPr>
          <w:p w:rsidR="00B11DE9" w:rsidRDefault="00B11DE9">
            <w:pPr>
              <w:pStyle w:val="ConsPlusNormal"/>
              <w:jc w:val="right"/>
            </w:pPr>
            <w:r>
              <w:t>6 242 710,0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1 016 030,0</w:t>
            </w:r>
          </w:p>
        </w:tc>
        <w:tc>
          <w:tcPr>
            <w:tcW w:w="1812" w:type="dxa"/>
            <w:tcBorders>
              <w:top w:val="nil"/>
              <w:left w:val="nil"/>
              <w:bottom w:val="nil"/>
              <w:right w:val="nil"/>
            </w:tcBorders>
          </w:tcPr>
          <w:p w:rsidR="00B11DE9" w:rsidRDefault="00B11DE9">
            <w:pPr>
              <w:pStyle w:val="ConsPlusNormal"/>
              <w:jc w:val="right"/>
            </w:pPr>
            <w:r>
              <w:t>36 200,0</w:t>
            </w:r>
          </w:p>
        </w:tc>
        <w:tc>
          <w:tcPr>
            <w:tcW w:w="1812" w:type="dxa"/>
            <w:tcBorders>
              <w:top w:val="nil"/>
              <w:left w:val="nil"/>
              <w:bottom w:val="nil"/>
              <w:right w:val="nil"/>
            </w:tcBorders>
          </w:tcPr>
          <w:p w:rsidR="00B11DE9" w:rsidRDefault="00B11DE9">
            <w:pPr>
              <w:pStyle w:val="ConsPlusNormal"/>
              <w:jc w:val="right"/>
            </w:pPr>
            <w:r>
              <w:t>39 860,0</w:t>
            </w:r>
          </w:p>
        </w:tc>
        <w:tc>
          <w:tcPr>
            <w:tcW w:w="1812" w:type="dxa"/>
            <w:tcBorders>
              <w:top w:val="nil"/>
              <w:left w:val="nil"/>
              <w:bottom w:val="nil"/>
              <w:right w:val="nil"/>
            </w:tcBorders>
          </w:tcPr>
          <w:p w:rsidR="00B11DE9" w:rsidRDefault="00B11DE9">
            <w:pPr>
              <w:pStyle w:val="ConsPlusNormal"/>
              <w:jc w:val="right"/>
            </w:pPr>
            <w:r>
              <w:t>33 200,0</w:t>
            </w:r>
          </w:p>
        </w:tc>
        <w:tc>
          <w:tcPr>
            <w:tcW w:w="1812" w:type="dxa"/>
            <w:tcBorders>
              <w:top w:val="nil"/>
              <w:left w:val="nil"/>
              <w:bottom w:val="nil"/>
              <w:right w:val="nil"/>
            </w:tcBorders>
          </w:tcPr>
          <w:p w:rsidR="00B11DE9" w:rsidRDefault="00B11DE9">
            <w:pPr>
              <w:pStyle w:val="ConsPlusNormal"/>
              <w:jc w:val="right"/>
            </w:pPr>
            <w:r>
              <w:t>361 410,0</w:t>
            </w:r>
          </w:p>
        </w:tc>
        <w:tc>
          <w:tcPr>
            <w:tcW w:w="1757" w:type="dxa"/>
            <w:tcBorders>
              <w:top w:val="nil"/>
              <w:left w:val="nil"/>
              <w:bottom w:val="nil"/>
              <w:right w:val="nil"/>
            </w:tcBorders>
          </w:tcPr>
          <w:p w:rsidR="00B11DE9" w:rsidRDefault="00B11DE9">
            <w:pPr>
              <w:pStyle w:val="ConsPlusNormal"/>
              <w:jc w:val="right"/>
            </w:pPr>
            <w:r>
              <w:t>545 360,0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15 803 410,0</w:t>
            </w:r>
          </w:p>
        </w:tc>
        <w:tc>
          <w:tcPr>
            <w:tcW w:w="1812" w:type="dxa"/>
            <w:tcBorders>
              <w:top w:val="nil"/>
              <w:left w:val="nil"/>
              <w:bottom w:val="nil"/>
              <w:right w:val="nil"/>
            </w:tcBorders>
          </w:tcPr>
          <w:p w:rsidR="00B11DE9" w:rsidRDefault="00B11DE9">
            <w:pPr>
              <w:pStyle w:val="ConsPlusNormal"/>
              <w:jc w:val="right"/>
            </w:pPr>
            <w:r>
              <w:t>3 390,0</w:t>
            </w:r>
          </w:p>
        </w:tc>
        <w:tc>
          <w:tcPr>
            <w:tcW w:w="1812" w:type="dxa"/>
            <w:tcBorders>
              <w:top w:val="nil"/>
              <w:left w:val="nil"/>
              <w:bottom w:val="nil"/>
              <w:right w:val="nil"/>
            </w:tcBorders>
          </w:tcPr>
          <w:p w:rsidR="00B11DE9" w:rsidRDefault="00B11DE9">
            <w:pPr>
              <w:pStyle w:val="ConsPlusNormal"/>
              <w:jc w:val="right"/>
            </w:pPr>
            <w:r>
              <w:t>1 679 320,0</w:t>
            </w:r>
          </w:p>
        </w:tc>
        <w:tc>
          <w:tcPr>
            <w:tcW w:w="1812" w:type="dxa"/>
            <w:tcBorders>
              <w:top w:val="nil"/>
              <w:left w:val="nil"/>
              <w:bottom w:val="nil"/>
              <w:right w:val="nil"/>
            </w:tcBorders>
          </w:tcPr>
          <w:p w:rsidR="00B11DE9" w:rsidRDefault="00B11DE9">
            <w:pPr>
              <w:pStyle w:val="ConsPlusNormal"/>
              <w:jc w:val="right"/>
            </w:pPr>
            <w:r>
              <w:t>3 301 810,0</w:t>
            </w:r>
          </w:p>
        </w:tc>
        <w:tc>
          <w:tcPr>
            <w:tcW w:w="1812" w:type="dxa"/>
            <w:tcBorders>
              <w:top w:val="nil"/>
              <w:left w:val="nil"/>
              <w:bottom w:val="nil"/>
              <w:right w:val="nil"/>
            </w:tcBorders>
          </w:tcPr>
          <w:p w:rsidR="00B11DE9" w:rsidRDefault="00B11DE9">
            <w:pPr>
              <w:pStyle w:val="ConsPlusNormal"/>
              <w:jc w:val="right"/>
            </w:pPr>
            <w:r>
              <w:t>5 224 060,0</w:t>
            </w:r>
          </w:p>
        </w:tc>
        <w:tc>
          <w:tcPr>
            <w:tcW w:w="1757" w:type="dxa"/>
            <w:tcBorders>
              <w:top w:val="nil"/>
              <w:left w:val="nil"/>
              <w:bottom w:val="nil"/>
              <w:right w:val="nil"/>
            </w:tcBorders>
          </w:tcPr>
          <w:p w:rsidR="00B11DE9" w:rsidRDefault="00B11DE9">
            <w:pPr>
              <w:pStyle w:val="ConsPlusNormal"/>
              <w:jc w:val="right"/>
            </w:pPr>
            <w:r>
              <w:t>5 594 830,0</w:t>
            </w:r>
          </w:p>
        </w:tc>
      </w:tr>
      <w:tr w:rsidR="00B11DE9">
        <w:tblPrEx>
          <w:tblBorders>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single" w:sz="4" w:space="0" w:color="auto"/>
              <w:right w:val="nil"/>
            </w:tcBorders>
          </w:tcPr>
          <w:p w:rsidR="00B11DE9" w:rsidRDefault="00B11DE9">
            <w:pPr>
              <w:pStyle w:val="ConsPlusNormal"/>
              <w:ind w:left="284"/>
            </w:pPr>
            <w:r>
              <w:t xml:space="preserve">иные источники </w:t>
            </w:r>
            <w:hyperlink w:anchor="P16660" w:history="1">
              <w:r>
                <w:rPr>
                  <w:color w:val="0000FF"/>
                </w:rPr>
                <w:t>&lt;*&gt;</w:t>
              </w:r>
            </w:hyperlink>
          </w:p>
        </w:tc>
        <w:tc>
          <w:tcPr>
            <w:tcW w:w="1932" w:type="dxa"/>
            <w:tcBorders>
              <w:top w:val="nil"/>
              <w:left w:val="nil"/>
              <w:bottom w:val="single" w:sz="4" w:space="0" w:color="auto"/>
              <w:right w:val="nil"/>
            </w:tcBorders>
          </w:tcPr>
          <w:p w:rsidR="00B11DE9" w:rsidRDefault="00B11DE9">
            <w:pPr>
              <w:pStyle w:val="ConsPlusNormal"/>
              <w:jc w:val="right"/>
            </w:pPr>
            <w:r>
              <w:t>9 354 890,0</w:t>
            </w:r>
          </w:p>
        </w:tc>
        <w:tc>
          <w:tcPr>
            <w:tcW w:w="1812" w:type="dxa"/>
            <w:tcBorders>
              <w:top w:val="nil"/>
              <w:left w:val="nil"/>
              <w:bottom w:val="single" w:sz="4" w:space="0" w:color="auto"/>
              <w:right w:val="nil"/>
            </w:tcBorders>
          </w:tcPr>
          <w:p w:rsidR="00B11DE9" w:rsidRDefault="00B11DE9">
            <w:pPr>
              <w:pStyle w:val="ConsPlusNormal"/>
              <w:jc w:val="right"/>
            </w:pPr>
            <w:r>
              <w:t>3 829 610,0</w:t>
            </w:r>
          </w:p>
        </w:tc>
        <w:tc>
          <w:tcPr>
            <w:tcW w:w="1812" w:type="dxa"/>
            <w:tcBorders>
              <w:top w:val="nil"/>
              <w:left w:val="nil"/>
              <w:bottom w:val="single" w:sz="4" w:space="0" w:color="auto"/>
              <w:right w:val="nil"/>
            </w:tcBorders>
          </w:tcPr>
          <w:p w:rsidR="00B11DE9" w:rsidRDefault="00B11DE9">
            <w:pPr>
              <w:pStyle w:val="ConsPlusNormal"/>
              <w:jc w:val="right"/>
            </w:pPr>
            <w:r>
              <w:t>2 829 180,0</w:t>
            </w:r>
          </w:p>
        </w:tc>
        <w:tc>
          <w:tcPr>
            <w:tcW w:w="1812" w:type="dxa"/>
            <w:tcBorders>
              <w:top w:val="nil"/>
              <w:left w:val="nil"/>
              <w:bottom w:val="single" w:sz="4" w:space="0" w:color="auto"/>
              <w:right w:val="nil"/>
            </w:tcBorders>
          </w:tcPr>
          <w:p w:rsidR="00B11DE9" w:rsidRDefault="00B11DE9">
            <w:pPr>
              <w:pStyle w:val="ConsPlusNormal"/>
              <w:jc w:val="right"/>
            </w:pPr>
            <w:r>
              <w:t>2 168 920,0</w:t>
            </w:r>
          </w:p>
        </w:tc>
        <w:tc>
          <w:tcPr>
            <w:tcW w:w="1812" w:type="dxa"/>
            <w:tcBorders>
              <w:top w:val="nil"/>
              <w:left w:val="nil"/>
              <w:bottom w:val="single" w:sz="4" w:space="0" w:color="auto"/>
              <w:right w:val="nil"/>
            </w:tcBorders>
          </w:tcPr>
          <w:p w:rsidR="00B11DE9" w:rsidRDefault="00B11DE9">
            <w:pPr>
              <w:pStyle w:val="ConsPlusNormal"/>
              <w:jc w:val="right"/>
            </w:pPr>
            <w:r>
              <w:t>424 660,0</w:t>
            </w:r>
          </w:p>
        </w:tc>
        <w:tc>
          <w:tcPr>
            <w:tcW w:w="1757" w:type="dxa"/>
            <w:tcBorders>
              <w:top w:val="nil"/>
              <w:left w:val="nil"/>
              <w:bottom w:val="single" w:sz="4" w:space="0" w:color="auto"/>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6342" w:history="1">
              <w:r>
                <w:rPr>
                  <w:color w:val="0000FF"/>
                </w:rPr>
                <w:t>подпрограмме 5</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90 889 590,0</w:t>
            </w:r>
          </w:p>
        </w:tc>
        <w:tc>
          <w:tcPr>
            <w:tcW w:w="1812" w:type="dxa"/>
            <w:tcBorders>
              <w:top w:val="single" w:sz="4" w:space="0" w:color="auto"/>
              <w:left w:val="nil"/>
              <w:bottom w:val="nil"/>
              <w:right w:val="nil"/>
            </w:tcBorders>
          </w:tcPr>
          <w:p w:rsidR="00B11DE9" w:rsidRDefault="00B11DE9">
            <w:pPr>
              <w:pStyle w:val="ConsPlusNormal"/>
              <w:jc w:val="right"/>
            </w:pPr>
            <w:r>
              <w:t>12 577 800,0</w:t>
            </w:r>
          </w:p>
        </w:tc>
        <w:tc>
          <w:tcPr>
            <w:tcW w:w="1812" w:type="dxa"/>
            <w:tcBorders>
              <w:top w:val="single" w:sz="4" w:space="0" w:color="auto"/>
              <w:left w:val="nil"/>
              <w:bottom w:val="nil"/>
              <w:right w:val="nil"/>
            </w:tcBorders>
          </w:tcPr>
          <w:p w:rsidR="00B11DE9" w:rsidRDefault="00B11DE9">
            <w:pPr>
              <w:pStyle w:val="ConsPlusNormal"/>
              <w:jc w:val="right"/>
            </w:pPr>
            <w:r>
              <w:t>14 734 040,0</w:t>
            </w:r>
          </w:p>
        </w:tc>
        <w:tc>
          <w:tcPr>
            <w:tcW w:w="1812" w:type="dxa"/>
            <w:tcBorders>
              <w:top w:val="single" w:sz="4" w:space="0" w:color="auto"/>
              <w:left w:val="nil"/>
              <w:bottom w:val="nil"/>
              <w:right w:val="nil"/>
            </w:tcBorders>
          </w:tcPr>
          <w:p w:rsidR="00B11DE9" w:rsidRDefault="00B11DE9">
            <w:pPr>
              <w:pStyle w:val="ConsPlusNormal"/>
              <w:jc w:val="right"/>
            </w:pPr>
            <w:r>
              <w:t>18 318 670,0</w:t>
            </w:r>
          </w:p>
        </w:tc>
        <w:tc>
          <w:tcPr>
            <w:tcW w:w="1812" w:type="dxa"/>
            <w:tcBorders>
              <w:top w:val="single" w:sz="4" w:space="0" w:color="auto"/>
              <w:left w:val="nil"/>
              <w:bottom w:val="nil"/>
              <w:right w:val="nil"/>
            </w:tcBorders>
          </w:tcPr>
          <w:p w:rsidR="00B11DE9" w:rsidRDefault="00B11DE9">
            <w:pPr>
              <w:pStyle w:val="ConsPlusNormal"/>
              <w:jc w:val="right"/>
            </w:pPr>
            <w:r>
              <w:t>21 221 620,0</w:t>
            </w:r>
          </w:p>
        </w:tc>
        <w:tc>
          <w:tcPr>
            <w:tcW w:w="1757" w:type="dxa"/>
            <w:tcBorders>
              <w:top w:val="single" w:sz="4" w:space="0" w:color="auto"/>
              <w:left w:val="nil"/>
              <w:bottom w:val="nil"/>
              <w:right w:val="nil"/>
            </w:tcBorders>
          </w:tcPr>
          <w:p w:rsidR="00B11DE9" w:rsidRDefault="00B11DE9">
            <w:pPr>
              <w:pStyle w:val="ConsPlusNormal"/>
              <w:jc w:val="right"/>
            </w:pPr>
            <w:r>
              <w:t>24 037 460,0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50 936 190,0</w:t>
            </w:r>
          </w:p>
        </w:tc>
        <w:tc>
          <w:tcPr>
            <w:tcW w:w="1812" w:type="dxa"/>
            <w:tcBorders>
              <w:top w:val="nil"/>
              <w:left w:val="nil"/>
              <w:bottom w:val="nil"/>
              <w:right w:val="nil"/>
            </w:tcBorders>
          </w:tcPr>
          <w:p w:rsidR="00B11DE9" w:rsidRDefault="00B11DE9">
            <w:pPr>
              <w:pStyle w:val="ConsPlusNormal"/>
              <w:jc w:val="right"/>
            </w:pPr>
            <w:r>
              <w:t>6 065 900,0</w:t>
            </w:r>
          </w:p>
        </w:tc>
        <w:tc>
          <w:tcPr>
            <w:tcW w:w="1812" w:type="dxa"/>
            <w:tcBorders>
              <w:top w:val="nil"/>
              <w:left w:val="nil"/>
              <w:bottom w:val="nil"/>
              <w:right w:val="nil"/>
            </w:tcBorders>
          </w:tcPr>
          <w:p w:rsidR="00B11DE9" w:rsidRDefault="00B11DE9">
            <w:pPr>
              <w:pStyle w:val="ConsPlusNormal"/>
              <w:jc w:val="right"/>
            </w:pPr>
            <w:r>
              <w:t>6 216 630,0</w:t>
            </w:r>
          </w:p>
        </w:tc>
        <w:tc>
          <w:tcPr>
            <w:tcW w:w="1812" w:type="dxa"/>
            <w:tcBorders>
              <w:top w:val="nil"/>
              <w:left w:val="nil"/>
              <w:bottom w:val="nil"/>
              <w:right w:val="nil"/>
            </w:tcBorders>
          </w:tcPr>
          <w:p w:rsidR="00B11DE9" w:rsidRDefault="00B11DE9">
            <w:pPr>
              <w:pStyle w:val="ConsPlusNormal"/>
              <w:jc w:val="right"/>
            </w:pPr>
            <w:r>
              <w:t>7 757 840,0</w:t>
            </w:r>
          </w:p>
        </w:tc>
        <w:tc>
          <w:tcPr>
            <w:tcW w:w="1812" w:type="dxa"/>
            <w:tcBorders>
              <w:top w:val="nil"/>
              <w:left w:val="nil"/>
              <w:bottom w:val="nil"/>
              <w:right w:val="nil"/>
            </w:tcBorders>
          </w:tcPr>
          <w:p w:rsidR="00B11DE9" w:rsidRDefault="00B11DE9">
            <w:pPr>
              <w:pStyle w:val="ConsPlusNormal"/>
              <w:jc w:val="right"/>
            </w:pPr>
            <w:r>
              <w:t>14 145 600,0</w:t>
            </w:r>
          </w:p>
        </w:tc>
        <w:tc>
          <w:tcPr>
            <w:tcW w:w="1757" w:type="dxa"/>
            <w:tcBorders>
              <w:top w:val="nil"/>
              <w:left w:val="nil"/>
              <w:bottom w:val="nil"/>
              <w:right w:val="nil"/>
            </w:tcBorders>
          </w:tcPr>
          <w:p w:rsidR="00B11DE9" w:rsidRDefault="00B11DE9">
            <w:pPr>
              <w:pStyle w:val="ConsPlusNormal"/>
              <w:jc w:val="right"/>
            </w:pPr>
            <w:r>
              <w:t>16 750 220,0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20 653 550,0</w:t>
            </w:r>
          </w:p>
        </w:tc>
        <w:tc>
          <w:tcPr>
            <w:tcW w:w="1812" w:type="dxa"/>
            <w:tcBorders>
              <w:top w:val="nil"/>
              <w:left w:val="nil"/>
              <w:bottom w:val="nil"/>
              <w:right w:val="nil"/>
            </w:tcBorders>
          </w:tcPr>
          <w:p w:rsidR="00B11DE9" w:rsidRDefault="00B11DE9">
            <w:pPr>
              <w:pStyle w:val="ConsPlusNormal"/>
              <w:jc w:val="right"/>
            </w:pPr>
            <w:r>
              <w:t>109 460,0</w:t>
            </w:r>
          </w:p>
        </w:tc>
        <w:tc>
          <w:tcPr>
            <w:tcW w:w="1812" w:type="dxa"/>
            <w:tcBorders>
              <w:top w:val="nil"/>
              <w:left w:val="nil"/>
              <w:bottom w:val="nil"/>
              <w:right w:val="nil"/>
            </w:tcBorders>
          </w:tcPr>
          <w:p w:rsidR="00B11DE9" w:rsidRDefault="00B11DE9">
            <w:pPr>
              <w:pStyle w:val="ConsPlusNormal"/>
              <w:jc w:val="right"/>
            </w:pPr>
            <w:r>
              <w:t>2 144 780,0</w:t>
            </w:r>
          </w:p>
        </w:tc>
        <w:tc>
          <w:tcPr>
            <w:tcW w:w="1812" w:type="dxa"/>
            <w:tcBorders>
              <w:top w:val="nil"/>
              <w:left w:val="nil"/>
              <w:bottom w:val="nil"/>
              <w:right w:val="nil"/>
            </w:tcBorders>
          </w:tcPr>
          <w:p w:rsidR="00B11DE9" w:rsidRDefault="00B11DE9">
            <w:pPr>
              <w:pStyle w:val="ConsPlusNormal"/>
              <w:jc w:val="right"/>
            </w:pPr>
            <w:r>
              <w:t>4 563 230,0</w:t>
            </w:r>
          </w:p>
        </w:tc>
        <w:tc>
          <w:tcPr>
            <w:tcW w:w="1812" w:type="dxa"/>
            <w:tcBorders>
              <w:top w:val="nil"/>
              <w:left w:val="nil"/>
              <w:bottom w:val="nil"/>
              <w:right w:val="nil"/>
            </w:tcBorders>
          </w:tcPr>
          <w:p w:rsidR="00B11DE9" w:rsidRDefault="00B11DE9">
            <w:pPr>
              <w:pStyle w:val="ConsPlusNormal"/>
              <w:jc w:val="right"/>
            </w:pPr>
            <w:r>
              <w:t>6 651 360,0</w:t>
            </w:r>
          </w:p>
        </w:tc>
        <w:tc>
          <w:tcPr>
            <w:tcW w:w="1757" w:type="dxa"/>
            <w:tcBorders>
              <w:top w:val="nil"/>
              <w:left w:val="nil"/>
              <w:bottom w:val="nil"/>
              <w:right w:val="nil"/>
            </w:tcBorders>
          </w:tcPr>
          <w:p w:rsidR="00B11DE9" w:rsidRDefault="00B11DE9">
            <w:pPr>
              <w:pStyle w:val="ConsPlusNormal"/>
              <w:jc w:val="right"/>
            </w:pPr>
            <w:r>
              <w:t>7 184 720,0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 xml:space="preserve">иные источники </w:t>
            </w:r>
            <w:hyperlink w:anchor="P16660" w:history="1">
              <w:r>
                <w:rPr>
                  <w:color w:val="0000FF"/>
                </w:rPr>
                <w:t>&lt;*&gt;</w:t>
              </w:r>
            </w:hyperlink>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19 299 850,0</w:t>
            </w:r>
          </w:p>
        </w:tc>
        <w:tc>
          <w:tcPr>
            <w:tcW w:w="1812" w:type="dxa"/>
            <w:tcBorders>
              <w:top w:val="nil"/>
              <w:left w:val="nil"/>
              <w:bottom w:val="nil"/>
              <w:right w:val="nil"/>
            </w:tcBorders>
          </w:tcPr>
          <w:p w:rsidR="00B11DE9" w:rsidRDefault="00B11DE9">
            <w:pPr>
              <w:pStyle w:val="ConsPlusNormal"/>
              <w:jc w:val="right"/>
            </w:pPr>
            <w:r>
              <w:t>6 402 440,0</w:t>
            </w:r>
          </w:p>
        </w:tc>
        <w:tc>
          <w:tcPr>
            <w:tcW w:w="1812" w:type="dxa"/>
            <w:tcBorders>
              <w:top w:val="nil"/>
              <w:left w:val="nil"/>
              <w:bottom w:val="nil"/>
              <w:right w:val="nil"/>
            </w:tcBorders>
          </w:tcPr>
          <w:p w:rsidR="00B11DE9" w:rsidRDefault="00B11DE9">
            <w:pPr>
              <w:pStyle w:val="ConsPlusNormal"/>
              <w:jc w:val="right"/>
            </w:pPr>
            <w:r>
              <w:t>6 372 630,0</w:t>
            </w:r>
          </w:p>
        </w:tc>
        <w:tc>
          <w:tcPr>
            <w:tcW w:w="1812" w:type="dxa"/>
            <w:tcBorders>
              <w:top w:val="nil"/>
              <w:left w:val="nil"/>
              <w:bottom w:val="nil"/>
              <w:right w:val="nil"/>
            </w:tcBorders>
          </w:tcPr>
          <w:p w:rsidR="00B11DE9" w:rsidRDefault="00B11DE9">
            <w:pPr>
              <w:pStyle w:val="ConsPlusNormal"/>
              <w:jc w:val="right"/>
            </w:pPr>
            <w:r>
              <w:t>5 997 600,0</w:t>
            </w:r>
          </w:p>
        </w:tc>
        <w:tc>
          <w:tcPr>
            <w:tcW w:w="1812" w:type="dxa"/>
            <w:tcBorders>
              <w:top w:val="nil"/>
              <w:left w:val="nil"/>
              <w:bottom w:val="nil"/>
              <w:right w:val="nil"/>
            </w:tcBorders>
          </w:tcPr>
          <w:p w:rsidR="00B11DE9" w:rsidRDefault="00B11DE9">
            <w:pPr>
              <w:pStyle w:val="ConsPlusNormal"/>
              <w:jc w:val="right"/>
            </w:pPr>
            <w:r>
              <w:t>424 660,0</w:t>
            </w:r>
          </w:p>
        </w:tc>
        <w:tc>
          <w:tcPr>
            <w:tcW w:w="1757" w:type="dxa"/>
            <w:tcBorders>
              <w:top w:val="nil"/>
              <w:left w:val="nil"/>
              <w:bottom w:val="nil"/>
              <w:right w:val="nil"/>
            </w:tcBorders>
          </w:tcPr>
          <w:p w:rsidR="00B11DE9" w:rsidRDefault="00B11DE9">
            <w:pPr>
              <w:pStyle w:val="ConsPlusNormal"/>
              <w:jc w:val="right"/>
            </w:pPr>
            <w:r>
              <w:t>102 520,0</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42" w:name="P16484"/>
            <w:bookmarkEnd w:id="42"/>
            <w:r>
              <w:t>Подпрограмма 6 "Внешняя миграция"</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pPr>
            <w:r>
              <w:t>Задача 1. Управление внешней миграцией с учетом демографического и социально-экономического развития регионов страны, а также возвращения соотечественников</w:t>
            </w:r>
          </w:p>
        </w:tc>
        <w:tc>
          <w:tcPr>
            <w:tcW w:w="2324" w:type="dxa"/>
            <w:tcBorders>
              <w:top w:val="nil"/>
              <w:left w:val="nil"/>
              <w:bottom w:val="nil"/>
              <w:right w:val="nil"/>
            </w:tcBorders>
          </w:tcPr>
          <w:p w:rsidR="00B11DE9" w:rsidRDefault="00B11DE9">
            <w:pPr>
              <w:pStyle w:val="ConsPlusNormal"/>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3 542 760,0</w:t>
            </w:r>
          </w:p>
        </w:tc>
        <w:tc>
          <w:tcPr>
            <w:tcW w:w="1812" w:type="dxa"/>
            <w:tcBorders>
              <w:top w:val="nil"/>
              <w:left w:val="nil"/>
              <w:bottom w:val="nil"/>
              <w:right w:val="nil"/>
            </w:tcBorders>
          </w:tcPr>
          <w:p w:rsidR="00B11DE9" w:rsidRDefault="00B11DE9">
            <w:pPr>
              <w:pStyle w:val="ConsPlusNormal"/>
              <w:jc w:val="right"/>
            </w:pPr>
            <w:r>
              <w:t>632 760,0</w:t>
            </w:r>
          </w:p>
        </w:tc>
        <w:tc>
          <w:tcPr>
            <w:tcW w:w="1812" w:type="dxa"/>
            <w:tcBorders>
              <w:top w:val="nil"/>
              <w:left w:val="nil"/>
              <w:bottom w:val="nil"/>
              <w:right w:val="nil"/>
            </w:tcBorders>
          </w:tcPr>
          <w:p w:rsidR="00B11DE9" w:rsidRDefault="00B11DE9">
            <w:pPr>
              <w:pStyle w:val="ConsPlusNormal"/>
              <w:jc w:val="right"/>
            </w:pPr>
            <w:r>
              <w:t>580 000,0</w:t>
            </w:r>
          </w:p>
        </w:tc>
        <w:tc>
          <w:tcPr>
            <w:tcW w:w="1812" w:type="dxa"/>
            <w:tcBorders>
              <w:top w:val="nil"/>
              <w:left w:val="nil"/>
              <w:bottom w:val="nil"/>
              <w:right w:val="nil"/>
            </w:tcBorders>
          </w:tcPr>
          <w:p w:rsidR="00B11DE9" w:rsidRDefault="00B11DE9">
            <w:pPr>
              <w:pStyle w:val="ConsPlusNormal"/>
              <w:jc w:val="right"/>
            </w:pPr>
            <w:r>
              <w:t>670 000,0</w:t>
            </w:r>
          </w:p>
        </w:tc>
        <w:tc>
          <w:tcPr>
            <w:tcW w:w="1812" w:type="dxa"/>
            <w:tcBorders>
              <w:top w:val="nil"/>
              <w:left w:val="nil"/>
              <w:bottom w:val="nil"/>
              <w:right w:val="nil"/>
            </w:tcBorders>
          </w:tcPr>
          <w:p w:rsidR="00B11DE9" w:rsidRDefault="00B11DE9">
            <w:pPr>
              <w:pStyle w:val="ConsPlusNormal"/>
              <w:jc w:val="right"/>
            </w:pPr>
            <w:r>
              <w:t>770 000,0</w:t>
            </w:r>
          </w:p>
        </w:tc>
        <w:tc>
          <w:tcPr>
            <w:tcW w:w="1757" w:type="dxa"/>
            <w:tcBorders>
              <w:top w:val="nil"/>
              <w:left w:val="nil"/>
              <w:bottom w:val="nil"/>
              <w:right w:val="nil"/>
            </w:tcBorders>
          </w:tcPr>
          <w:p w:rsidR="00B11DE9" w:rsidRDefault="00B11DE9">
            <w:pPr>
              <w:pStyle w:val="ConsPlusNormal"/>
              <w:jc w:val="right"/>
            </w:pPr>
            <w:r>
              <w:t>890 000,0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pPr>
            <w:r>
              <w:t>Задача 2. Совершенствование системы выявления, предупреждения и пресечения незаконной миграции, а также интеграции иностранцев</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0937" w:type="dxa"/>
            <w:gridSpan w:val="6"/>
            <w:tcBorders>
              <w:top w:val="nil"/>
              <w:left w:val="nil"/>
              <w:bottom w:val="nil"/>
              <w:right w:val="nil"/>
            </w:tcBorders>
          </w:tcPr>
          <w:p w:rsidR="00B11DE9" w:rsidRDefault="00B11DE9">
            <w:pPr>
              <w:pStyle w:val="ConsPlusNormal"/>
              <w:jc w:val="center"/>
            </w:pPr>
            <w:r>
              <w:t>в пределах выделенных средств</w:t>
            </w:r>
          </w:p>
        </w:tc>
      </w:tr>
      <w:tr w:rsidR="00B11DE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11DE9" w:rsidRDefault="00B11DE9">
            <w:pPr>
              <w:pStyle w:val="ConsPlusNormal"/>
            </w:pPr>
            <w:r>
              <w:t>Задача 3. Совершенствование порядка привлечения иностранных специалистов в Республику Беларусь, а также противодействия нелегальной миграции</w:t>
            </w:r>
          </w:p>
        </w:tc>
        <w:tc>
          <w:tcPr>
            <w:tcW w:w="2324" w:type="dxa"/>
            <w:tcBorders>
              <w:top w:val="nil"/>
              <w:left w:val="nil"/>
              <w:bottom w:val="single" w:sz="4" w:space="0" w:color="auto"/>
              <w:right w:val="nil"/>
            </w:tcBorders>
          </w:tcPr>
          <w:p w:rsidR="00B11DE9" w:rsidRDefault="00B11DE9">
            <w:pPr>
              <w:pStyle w:val="ConsPlusNormal"/>
              <w:jc w:val="center"/>
            </w:pPr>
            <w:r>
              <w:t>"</w:t>
            </w:r>
          </w:p>
        </w:tc>
        <w:tc>
          <w:tcPr>
            <w:tcW w:w="10937" w:type="dxa"/>
            <w:gridSpan w:val="6"/>
            <w:tcBorders>
              <w:top w:val="nil"/>
              <w:left w:val="nil"/>
              <w:bottom w:val="single" w:sz="4" w:space="0" w:color="auto"/>
              <w:right w:val="nil"/>
            </w:tcBorders>
          </w:tcPr>
          <w:p w:rsidR="00B11DE9" w:rsidRDefault="00B11DE9">
            <w:pPr>
              <w:pStyle w:val="ConsPlusNormal"/>
              <w:jc w:val="center"/>
            </w:pPr>
            <w:r>
              <w:t>"</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6484" w:history="1">
              <w:r>
                <w:rPr>
                  <w:color w:val="0000FF"/>
                </w:rPr>
                <w:t>подпрограмме 6</w:t>
              </w:r>
            </w:hyperlink>
            <w:r>
              <w:t xml:space="preserve"> - республиканский бюджет</w:t>
            </w:r>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3 542 760,0</w:t>
            </w:r>
          </w:p>
        </w:tc>
        <w:tc>
          <w:tcPr>
            <w:tcW w:w="1812" w:type="dxa"/>
            <w:tcBorders>
              <w:top w:val="single" w:sz="4" w:space="0" w:color="auto"/>
              <w:left w:val="nil"/>
              <w:bottom w:val="nil"/>
              <w:right w:val="nil"/>
            </w:tcBorders>
          </w:tcPr>
          <w:p w:rsidR="00B11DE9" w:rsidRDefault="00B11DE9">
            <w:pPr>
              <w:pStyle w:val="ConsPlusNormal"/>
              <w:jc w:val="right"/>
            </w:pPr>
            <w:r>
              <w:t>632 760,0</w:t>
            </w:r>
          </w:p>
        </w:tc>
        <w:tc>
          <w:tcPr>
            <w:tcW w:w="1812" w:type="dxa"/>
            <w:tcBorders>
              <w:top w:val="single" w:sz="4" w:space="0" w:color="auto"/>
              <w:left w:val="nil"/>
              <w:bottom w:val="nil"/>
              <w:right w:val="nil"/>
            </w:tcBorders>
          </w:tcPr>
          <w:p w:rsidR="00B11DE9" w:rsidRDefault="00B11DE9">
            <w:pPr>
              <w:pStyle w:val="ConsPlusNormal"/>
              <w:jc w:val="right"/>
            </w:pPr>
            <w:r>
              <w:t>580 000,0</w:t>
            </w:r>
          </w:p>
        </w:tc>
        <w:tc>
          <w:tcPr>
            <w:tcW w:w="1812" w:type="dxa"/>
            <w:tcBorders>
              <w:top w:val="single" w:sz="4" w:space="0" w:color="auto"/>
              <w:left w:val="nil"/>
              <w:bottom w:val="nil"/>
              <w:right w:val="nil"/>
            </w:tcBorders>
          </w:tcPr>
          <w:p w:rsidR="00B11DE9" w:rsidRDefault="00B11DE9">
            <w:pPr>
              <w:pStyle w:val="ConsPlusNormal"/>
              <w:jc w:val="right"/>
            </w:pPr>
            <w:r>
              <w:t>670 000,0</w:t>
            </w:r>
          </w:p>
        </w:tc>
        <w:tc>
          <w:tcPr>
            <w:tcW w:w="1812" w:type="dxa"/>
            <w:tcBorders>
              <w:top w:val="single" w:sz="4" w:space="0" w:color="auto"/>
              <w:left w:val="nil"/>
              <w:bottom w:val="nil"/>
              <w:right w:val="nil"/>
            </w:tcBorders>
          </w:tcPr>
          <w:p w:rsidR="00B11DE9" w:rsidRDefault="00B11DE9">
            <w:pPr>
              <w:pStyle w:val="ConsPlusNormal"/>
              <w:jc w:val="right"/>
            </w:pPr>
            <w:r>
              <w:t>770 000,0</w:t>
            </w:r>
          </w:p>
        </w:tc>
        <w:tc>
          <w:tcPr>
            <w:tcW w:w="1757" w:type="dxa"/>
            <w:tcBorders>
              <w:top w:val="single" w:sz="4" w:space="0" w:color="auto"/>
              <w:left w:val="nil"/>
              <w:bottom w:val="nil"/>
              <w:right w:val="nil"/>
            </w:tcBorders>
          </w:tcPr>
          <w:p w:rsidR="00B11DE9" w:rsidRDefault="00B11DE9">
            <w:pPr>
              <w:pStyle w:val="ConsPlusNormal"/>
              <w:jc w:val="right"/>
            </w:pPr>
            <w:r>
              <w:t>890 000,0</w:t>
            </w:r>
          </w:p>
        </w:tc>
      </w:tr>
      <w:tr w:rsidR="00B11DE9">
        <w:tblPrEx>
          <w:tblBorders>
            <w:insideH w:val="none" w:sz="0" w:space="0" w:color="auto"/>
            <w:insideV w:val="none" w:sz="0" w:space="0" w:color="auto"/>
          </w:tblBorders>
        </w:tblPrEx>
        <w:tc>
          <w:tcPr>
            <w:tcW w:w="15812" w:type="dxa"/>
            <w:gridSpan w:val="8"/>
            <w:tcBorders>
              <w:top w:val="nil"/>
              <w:left w:val="nil"/>
              <w:bottom w:val="nil"/>
              <w:right w:val="nil"/>
            </w:tcBorders>
          </w:tcPr>
          <w:p w:rsidR="00B11DE9" w:rsidRDefault="00B11DE9">
            <w:pPr>
              <w:pStyle w:val="ConsPlusNormal"/>
              <w:jc w:val="center"/>
              <w:outlineLvl w:val="2"/>
            </w:pPr>
            <w:bookmarkStart w:id="43" w:name="P16507"/>
            <w:bookmarkEnd w:id="43"/>
            <w:r>
              <w:t>Подпрограмма 7 "Обеспечение функционирования системы здравоохранения Республики Беларусь"</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pPr>
            <w:r>
              <w:t>Задача 1. Создание условий для развития здравоохранения</w:t>
            </w:r>
          </w:p>
        </w:tc>
        <w:tc>
          <w:tcPr>
            <w:tcW w:w="2324" w:type="dxa"/>
            <w:tcBorders>
              <w:top w:val="nil"/>
              <w:left w:val="nil"/>
              <w:bottom w:val="nil"/>
              <w:right w:val="nil"/>
            </w:tcBorders>
          </w:tcPr>
          <w:p w:rsidR="00B11DE9" w:rsidRDefault="00B11DE9">
            <w:pPr>
              <w:pStyle w:val="ConsPlusNormal"/>
            </w:pPr>
            <w:r>
              <w:t>республиканский и местные бюджеты</w:t>
            </w:r>
          </w:p>
        </w:tc>
        <w:tc>
          <w:tcPr>
            <w:tcW w:w="10937" w:type="dxa"/>
            <w:gridSpan w:val="6"/>
            <w:tcBorders>
              <w:top w:val="nil"/>
              <w:left w:val="nil"/>
              <w:bottom w:val="nil"/>
              <w:right w:val="nil"/>
            </w:tcBorders>
          </w:tcPr>
          <w:p w:rsidR="00B11DE9" w:rsidRDefault="00B11DE9">
            <w:pPr>
              <w:pStyle w:val="ConsPlusNormal"/>
              <w:jc w:val="center"/>
            </w:pPr>
            <w:r>
              <w:t>в пределах выделенных средств</w:t>
            </w:r>
          </w:p>
        </w:tc>
      </w:tr>
      <w:tr w:rsidR="00B11DE9">
        <w:tblPrEx>
          <w:tblBorders>
            <w:insideH w:val="none" w:sz="0" w:space="0" w:color="auto"/>
            <w:insideV w:val="none" w:sz="0" w:space="0" w:color="auto"/>
          </w:tblBorders>
        </w:tblPrEx>
        <w:tc>
          <w:tcPr>
            <w:tcW w:w="2551" w:type="dxa"/>
            <w:vMerge w:val="restart"/>
            <w:tcBorders>
              <w:top w:val="nil"/>
              <w:left w:val="nil"/>
              <w:bottom w:val="single" w:sz="4" w:space="0" w:color="auto"/>
              <w:right w:val="nil"/>
            </w:tcBorders>
          </w:tcPr>
          <w:p w:rsidR="00B11DE9" w:rsidRDefault="00B11DE9">
            <w:pPr>
              <w:pStyle w:val="ConsPlusNormal"/>
            </w:pPr>
            <w:r>
              <w:t>Задача 2. Обеспечение условий для оказания услуг организациями здравоохранения в соответствии с их уставной деятельностью</w:t>
            </w:r>
          </w:p>
        </w:tc>
        <w:tc>
          <w:tcPr>
            <w:tcW w:w="2324" w:type="dxa"/>
            <w:tcBorders>
              <w:top w:val="nil"/>
              <w:left w:val="nil"/>
              <w:bottom w:val="nil"/>
              <w:right w:val="nil"/>
            </w:tcBorders>
          </w:tcPr>
          <w:p w:rsidR="00B11DE9" w:rsidRDefault="00B11DE9">
            <w:pPr>
              <w:pStyle w:val="ConsPlusNormal"/>
            </w:pPr>
            <w:r>
              <w:t>республиканский и местные бюджеты, собственные средства организаций</w:t>
            </w:r>
          </w:p>
        </w:tc>
        <w:tc>
          <w:tcPr>
            <w:tcW w:w="1932" w:type="dxa"/>
            <w:tcBorders>
              <w:top w:val="nil"/>
              <w:left w:val="nil"/>
              <w:bottom w:val="nil"/>
              <w:right w:val="nil"/>
            </w:tcBorders>
          </w:tcPr>
          <w:p w:rsidR="00B11DE9" w:rsidRDefault="00B11DE9">
            <w:pPr>
              <w:pStyle w:val="ConsPlusNormal"/>
              <w:jc w:val="right"/>
            </w:pPr>
            <w:r>
              <w:t>25 574 923 120,0</w:t>
            </w:r>
          </w:p>
        </w:tc>
        <w:tc>
          <w:tcPr>
            <w:tcW w:w="1812" w:type="dxa"/>
            <w:tcBorders>
              <w:top w:val="nil"/>
              <w:left w:val="nil"/>
              <w:bottom w:val="nil"/>
              <w:right w:val="nil"/>
            </w:tcBorders>
          </w:tcPr>
          <w:p w:rsidR="00B11DE9" w:rsidRDefault="00B11DE9">
            <w:pPr>
              <w:pStyle w:val="ConsPlusNormal"/>
              <w:jc w:val="right"/>
            </w:pPr>
            <w:r>
              <w:t>4 163 887 240,0</w:t>
            </w:r>
          </w:p>
        </w:tc>
        <w:tc>
          <w:tcPr>
            <w:tcW w:w="1812" w:type="dxa"/>
            <w:tcBorders>
              <w:top w:val="nil"/>
              <w:left w:val="nil"/>
              <w:bottom w:val="nil"/>
              <w:right w:val="nil"/>
            </w:tcBorders>
          </w:tcPr>
          <w:p w:rsidR="00B11DE9" w:rsidRDefault="00B11DE9">
            <w:pPr>
              <w:pStyle w:val="ConsPlusNormal"/>
              <w:jc w:val="right"/>
            </w:pPr>
            <w:r>
              <w:t>4 486 640 810,0</w:t>
            </w:r>
          </w:p>
        </w:tc>
        <w:tc>
          <w:tcPr>
            <w:tcW w:w="1812" w:type="dxa"/>
            <w:tcBorders>
              <w:top w:val="nil"/>
              <w:left w:val="nil"/>
              <w:bottom w:val="nil"/>
              <w:right w:val="nil"/>
            </w:tcBorders>
          </w:tcPr>
          <w:p w:rsidR="00B11DE9" w:rsidRDefault="00B11DE9">
            <w:pPr>
              <w:pStyle w:val="ConsPlusNormal"/>
              <w:jc w:val="right"/>
            </w:pPr>
            <w:r>
              <w:t>4 994 008 800,0</w:t>
            </w:r>
          </w:p>
        </w:tc>
        <w:tc>
          <w:tcPr>
            <w:tcW w:w="1812" w:type="dxa"/>
            <w:tcBorders>
              <w:top w:val="nil"/>
              <w:left w:val="nil"/>
              <w:bottom w:val="nil"/>
              <w:right w:val="nil"/>
            </w:tcBorders>
          </w:tcPr>
          <w:p w:rsidR="00B11DE9" w:rsidRDefault="00B11DE9">
            <w:pPr>
              <w:pStyle w:val="ConsPlusNormal"/>
              <w:jc w:val="right"/>
            </w:pPr>
            <w:r>
              <w:t>5 519 084 630,0</w:t>
            </w:r>
          </w:p>
        </w:tc>
        <w:tc>
          <w:tcPr>
            <w:tcW w:w="1757" w:type="dxa"/>
            <w:tcBorders>
              <w:top w:val="nil"/>
              <w:left w:val="nil"/>
              <w:bottom w:val="nil"/>
              <w:right w:val="nil"/>
            </w:tcBorders>
          </w:tcPr>
          <w:p w:rsidR="00B11DE9" w:rsidRDefault="00B11DE9">
            <w:pPr>
              <w:pStyle w:val="ConsPlusNormal"/>
              <w:jc w:val="right"/>
            </w:pPr>
            <w:r>
              <w:t>6 411 301 640,0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в том числе:</w:t>
            </w: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республиканский бюджет</w:t>
            </w:r>
          </w:p>
        </w:tc>
        <w:tc>
          <w:tcPr>
            <w:tcW w:w="1932" w:type="dxa"/>
            <w:tcBorders>
              <w:top w:val="nil"/>
              <w:left w:val="nil"/>
              <w:bottom w:val="nil"/>
              <w:right w:val="nil"/>
            </w:tcBorders>
          </w:tcPr>
          <w:p w:rsidR="00B11DE9" w:rsidRDefault="00B11DE9">
            <w:pPr>
              <w:pStyle w:val="ConsPlusNormal"/>
              <w:jc w:val="right"/>
            </w:pPr>
            <w:r>
              <w:t>4 373 599 480,0</w:t>
            </w:r>
          </w:p>
        </w:tc>
        <w:tc>
          <w:tcPr>
            <w:tcW w:w="1812" w:type="dxa"/>
            <w:tcBorders>
              <w:top w:val="nil"/>
              <w:left w:val="nil"/>
              <w:bottom w:val="nil"/>
              <w:right w:val="nil"/>
            </w:tcBorders>
          </w:tcPr>
          <w:p w:rsidR="00B11DE9" w:rsidRDefault="00B11DE9">
            <w:pPr>
              <w:pStyle w:val="ConsPlusNormal"/>
              <w:jc w:val="right"/>
            </w:pPr>
            <w:r>
              <w:t>709 902 860,0</w:t>
            </w:r>
          </w:p>
        </w:tc>
        <w:tc>
          <w:tcPr>
            <w:tcW w:w="1812" w:type="dxa"/>
            <w:tcBorders>
              <w:top w:val="nil"/>
              <w:left w:val="nil"/>
              <w:bottom w:val="nil"/>
              <w:right w:val="nil"/>
            </w:tcBorders>
          </w:tcPr>
          <w:p w:rsidR="00B11DE9" w:rsidRDefault="00B11DE9">
            <w:pPr>
              <w:pStyle w:val="ConsPlusNormal"/>
              <w:jc w:val="right"/>
            </w:pPr>
            <w:r>
              <w:t>677 971 980,0</w:t>
            </w:r>
          </w:p>
        </w:tc>
        <w:tc>
          <w:tcPr>
            <w:tcW w:w="1812" w:type="dxa"/>
            <w:tcBorders>
              <w:top w:val="nil"/>
              <w:left w:val="nil"/>
              <w:bottom w:val="nil"/>
              <w:right w:val="nil"/>
            </w:tcBorders>
          </w:tcPr>
          <w:p w:rsidR="00B11DE9" w:rsidRDefault="00B11DE9">
            <w:pPr>
              <w:pStyle w:val="ConsPlusNormal"/>
              <w:jc w:val="right"/>
            </w:pPr>
            <w:r>
              <w:t>773 179 920,0</w:t>
            </w:r>
          </w:p>
        </w:tc>
        <w:tc>
          <w:tcPr>
            <w:tcW w:w="1812" w:type="dxa"/>
            <w:tcBorders>
              <w:top w:val="nil"/>
              <w:left w:val="nil"/>
              <w:bottom w:val="nil"/>
              <w:right w:val="nil"/>
            </w:tcBorders>
          </w:tcPr>
          <w:p w:rsidR="00B11DE9" w:rsidRDefault="00B11DE9">
            <w:pPr>
              <w:pStyle w:val="ConsPlusNormal"/>
              <w:jc w:val="right"/>
            </w:pPr>
            <w:r>
              <w:t>885 274 760,0</w:t>
            </w:r>
          </w:p>
        </w:tc>
        <w:tc>
          <w:tcPr>
            <w:tcW w:w="1757" w:type="dxa"/>
            <w:tcBorders>
              <w:top w:val="nil"/>
              <w:left w:val="nil"/>
              <w:bottom w:val="nil"/>
              <w:right w:val="nil"/>
            </w:tcBorders>
          </w:tcPr>
          <w:p w:rsidR="00B11DE9" w:rsidRDefault="00B11DE9">
            <w:pPr>
              <w:pStyle w:val="ConsPlusNormal"/>
              <w:jc w:val="right"/>
            </w:pPr>
            <w:r>
              <w:t>1 327 269 960,0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567"/>
            </w:pPr>
            <w:r>
              <w:t>из них средства фондов превентивных мероприятий</w:t>
            </w:r>
          </w:p>
        </w:tc>
        <w:tc>
          <w:tcPr>
            <w:tcW w:w="1932" w:type="dxa"/>
            <w:tcBorders>
              <w:top w:val="nil"/>
              <w:left w:val="nil"/>
              <w:bottom w:val="nil"/>
              <w:right w:val="nil"/>
            </w:tcBorders>
          </w:tcPr>
          <w:p w:rsidR="00B11DE9" w:rsidRDefault="00B11DE9">
            <w:pPr>
              <w:pStyle w:val="ConsPlusNormal"/>
              <w:jc w:val="right"/>
            </w:pPr>
            <w:r>
              <w:t>74 244 850,0</w:t>
            </w:r>
          </w:p>
        </w:tc>
        <w:tc>
          <w:tcPr>
            <w:tcW w:w="1812" w:type="dxa"/>
            <w:tcBorders>
              <w:top w:val="nil"/>
              <w:left w:val="nil"/>
              <w:bottom w:val="nil"/>
              <w:right w:val="nil"/>
            </w:tcBorders>
          </w:tcPr>
          <w:p w:rsidR="00B11DE9" w:rsidRDefault="00B11DE9">
            <w:pPr>
              <w:pStyle w:val="ConsPlusNormal"/>
              <w:jc w:val="right"/>
            </w:pPr>
            <w:r>
              <w:t>12 221 630,0</w:t>
            </w:r>
          </w:p>
        </w:tc>
        <w:tc>
          <w:tcPr>
            <w:tcW w:w="1812" w:type="dxa"/>
            <w:tcBorders>
              <w:top w:val="nil"/>
              <w:left w:val="nil"/>
              <w:bottom w:val="nil"/>
              <w:right w:val="nil"/>
            </w:tcBorders>
          </w:tcPr>
          <w:p w:rsidR="00B11DE9" w:rsidRDefault="00B11DE9">
            <w:pPr>
              <w:pStyle w:val="ConsPlusNormal"/>
              <w:jc w:val="right"/>
            </w:pPr>
            <w:r>
              <w:t>13 410 680,0</w:t>
            </w:r>
          </w:p>
        </w:tc>
        <w:tc>
          <w:tcPr>
            <w:tcW w:w="1812" w:type="dxa"/>
            <w:tcBorders>
              <w:top w:val="nil"/>
              <w:left w:val="nil"/>
              <w:bottom w:val="nil"/>
              <w:right w:val="nil"/>
            </w:tcBorders>
          </w:tcPr>
          <w:p w:rsidR="00B11DE9" w:rsidRDefault="00B11DE9">
            <w:pPr>
              <w:pStyle w:val="ConsPlusNormal"/>
              <w:jc w:val="right"/>
            </w:pPr>
            <w:r>
              <w:t>14 780 470,0</w:t>
            </w:r>
          </w:p>
        </w:tc>
        <w:tc>
          <w:tcPr>
            <w:tcW w:w="1812" w:type="dxa"/>
            <w:tcBorders>
              <w:top w:val="nil"/>
              <w:left w:val="nil"/>
              <w:bottom w:val="nil"/>
              <w:right w:val="nil"/>
            </w:tcBorders>
          </w:tcPr>
          <w:p w:rsidR="00B11DE9" w:rsidRDefault="00B11DE9">
            <w:pPr>
              <w:pStyle w:val="ConsPlusNormal"/>
              <w:jc w:val="right"/>
            </w:pPr>
            <w:r>
              <w:t>16 169 070,0</w:t>
            </w:r>
          </w:p>
        </w:tc>
        <w:tc>
          <w:tcPr>
            <w:tcW w:w="1757" w:type="dxa"/>
            <w:tcBorders>
              <w:top w:val="nil"/>
              <w:left w:val="nil"/>
              <w:bottom w:val="nil"/>
              <w:right w:val="nil"/>
            </w:tcBorders>
          </w:tcPr>
          <w:p w:rsidR="00B11DE9" w:rsidRDefault="00B11DE9">
            <w:pPr>
              <w:pStyle w:val="ConsPlusNormal"/>
              <w:jc w:val="right"/>
            </w:pPr>
            <w:r>
              <w:t>17 663 000,0</w:t>
            </w:r>
          </w:p>
        </w:tc>
      </w:tr>
      <w:tr w:rsidR="00B11DE9">
        <w:tblPrEx>
          <w:tblBorders>
            <w:insideH w:val="none" w:sz="0" w:space="0" w:color="auto"/>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nil"/>
              <w:right w:val="nil"/>
            </w:tcBorders>
          </w:tcPr>
          <w:p w:rsidR="00B11DE9" w:rsidRDefault="00B11DE9">
            <w:pPr>
              <w:pStyle w:val="ConsPlusNormal"/>
              <w:ind w:left="284"/>
            </w:pPr>
            <w:r>
              <w:t>местные бюджеты</w:t>
            </w:r>
          </w:p>
        </w:tc>
        <w:tc>
          <w:tcPr>
            <w:tcW w:w="1932" w:type="dxa"/>
            <w:tcBorders>
              <w:top w:val="nil"/>
              <w:left w:val="nil"/>
              <w:bottom w:val="nil"/>
              <w:right w:val="nil"/>
            </w:tcBorders>
          </w:tcPr>
          <w:p w:rsidR="00B11DE9" w:rsidRDefault="00B11DE9">
            <w:pPr>
              <w:pStyle w:val="ConsPlusNormal"/>
              <w:jc w:val="right"/>
            </w:pPr>
            <w:r>
              <w:t>19 751 588 080,0</w:t>
            </w:r>
          </w:p>
        </w:tc>
        <w:tc>
          <w:tcPr>
            <w:tcW w:w="1812" w:type="dxa"/>
            <w:tcBorders>
              <w:top w:val="nil"/>
              <w:left w:val="nil"/>
              <w:bottom w:val="nil"/>
              <w:right w:val="nil"/>
            </w:tcBorders>
          </w:tcPr>
          <w:p w:rsidR="00B11DE9" w:rsidRDefault="00B11DE9">
            <w:pPr>
              <w:pStyle w:val="ConsPlusNormal"/>
              <w:jc w:val="right"/>
            </w:pPr>
            <w:r>
              <w:t>3 209 752 320,0</w:t>
            </w:r>
          </w:p>
        </w:tc>
        <w:tc>
          <w:tcPr>
            <w:tcW w:w="1812" w:type="dxa"/>
            <w:tcBorders>
              <w:top w:val="nil"/>
              <w:left w:val="nil"/>
              <w:bottom w:val="nil"/>
              <w:right w:val="nil"/>
            </w:tcBorders>
          </w:tcPr>
          <w:p w:rsidR="00B11DE9" w:rsidRDefault="00B11DE9">
            <w:pPr>
              <w:pStyle w:val="ConsPlusNormal"/>
              <w:jc w:val="right"/>
            </w:pPr>
            <w:r>
              <w:t>3 548 409 510,0</w:t>
            </w:r>
          </w:p>
        </w:tc>
        <w:tc>
          <w:tcPr>
            <w:tcW w:w="1812" w:type="dxa"/>
            <w:tcBorders>
              <w:top w:val="nil"/>
              <w:left w:val="nil"/>
              <w:bottom w:val="nil"/>
              <w:right w:val="nil"/>
            </w:tcBorders>
          </w:tcPr>
          <w:p w:rsidR="00B11DE9" w:rsidRDefault="00B11DE9">
            <w:pPr>
              <w:pStyle w:val="ConsPlusNormal"/>
              <w:jc w:val="right"/>
            </w:pPr>
            <w:r>
              <w:t>3 928 565 290,0</w:t>
            </w:r>
          </w:p>
        </w:tc>
        <w:tc>
          <w:tcPr>
            <w:tcW w:w="1812" w:type="dxa"/>
            <w:tcBorders>
              <w:top w:val="nil"/>
              <w:left w:val="nil"/>
              <w:bottom w:val="nil"/>
              <w:right w:val="nil"/>
            </w:tcBorders>
          </w:tcPr>
          <w:p w:rsidR="00B11DE9" w:rsidRDefault="00B11DE9">
            <w:pPr>
              <w:pStyle w:val="ConsPlusNormal"/>
              <w:jc w:val="right"/>
            </w:pPr>
            <w:r>
              <w:t>4 313 267 920,0</w:t>
            </w:r>
          </w:p>
        </w:tc>
        <w:tc>
          <w:tcPr>
            <w:tcW w:w="1757" w:type="dxa"/>
            <w:tcBorders>
              <w:top w:val="nil"/>
              <w:left w:val="nil"/>
              <w:bottom w:val="nil"/>
              <w:right w:val="nil"/>
            </w:tcBorders>
          </w:tcPr>
          <w:p w:rsidR="00B11DE9" w:rsidRDefault="00B11DE9">
            <w:pPr>
              <w:pStyle w:val="ConsPlusNormal"/>
              <w:jc w:val="right"/>
            </w:pPr>
            <w:r>
              <w:t>4 751 593 040,0</w:t>
            </w:r>
          </w:p>
        </w:tc>
      </w:tr>
      <w:tr w:rsidR="00B11DE9">
        <w:tblPrEx>
          <w:tblBorders>
            <w:insideV w:val="none" w:sz="0" w:space="0" w:color="auto"/>
          </w:tblBorders>
        </w:tblPrEx>
        <w:tc>
          <w:tcPr>
            <w:tcW w:w="2551" w:type="dxa"/>
            <w:vMerge/>
            <w:tcBorders>
              <w:top w:val="nil"/>
              <w:left w:val="nil"/>
              <w:bottom w:val="single" w:sz="4" w:space="0" w:color="auto"/>
              <w:right w:val="nil"/>
            </w:tcBorders>
          </w:tcPr>
          <w:p w:rsidR="00B11DE9" w:rsidRDefault="00B11DE9"/>
        </w:tc>
        <w:tc>
          <w:tcPr>
            <w:tcW w:w="2324" w:type="dxa"/>
            <w:tcBorders>
              <w:top w:val="nil"/>
              <w:left w:val="nil"/>
              <w:bottom w:val="single" w:sz="4" w:space="0" w:color="auto"/>
              <w:right w:val="nil"/>
            </w:tcBorders>
          </w:tcPr>
          <w:p w:rsidR="00B11DE9" w:rsidRDefault="00B11DE9">
            <w:pPr>
              <w:pStyle w:val="ConsPlusNormal"/>
              <w:ind w:left="284"/>
            </w:pPr>
            <w:r>
              <w:t>собственные средства организаций</w:t>
            </w:r>
          </w:p>
        </w:tc>
        <w:tc>
          <w:tcPr>
            <w:tcW w:w="1932" w:type="dxa"/>
            <w:tcBorders>
              <w:top w:val="nil"/>
              <w:left w:val="nil"/>
              <w:bottom w:val="single" w:sz="4" w:space="0" w:color="auto"/>
              <w:right w:val="nil"/>
            </w:tcBorders>
          </w:tcPr>
          <w:p w:rsidR="00B11DE9" w:rsidRDefault="00B11DE9">
            <w:pPr>
              <w:pStyle w:val="ConsPlusNormal"/>
              <w:jc w:val="right"/>
            </w:pPr>
            <w:r>
              <w:t>1 449 735 560,0</w:t>
            </w:r>
          </w:p>
        </w:tc>
        <w:tc>
          <w:tcPr>
            <w:tcW w:w="1812" w:type="dxa"/>
            <w:tcBorders>
              <w:top w:val="nil"/>
              <w:left w:val="nil"/>
              <w:bottom w:val="single" w:sz="4" w:space="0" w:color="auto"/>
              <w:right w:val="nil"/>
            </w:tcBorders>
          </w:tcPr>
          <w:p w:rsidR="00B11DE9" w:rsidRDefault="00B11DE9">
            <w:pPr>
              <w:pStyle w:val="ConsPlusNormal"/>
              <w:jc w:val="right"/>
            </w:pPr>
            <w:r>
              <w:t>244 232 060,0</w:t>
            </w:r>
          </w:p>
        </w:tc>
        <w:tc>
          <w:tcPr>
            <w:tcW w:w="1812" w:type="dxa"/>
            <w:tcBorders>
              <w:top w:val="nil"/>
              <w:left w:val="nil"/>
              <w:bottom w:val="single" w:sz="4" w:space="0" w:color="auto"/>
              <w:right w:val="nil"/>
            </w:tcBorders>
          </w:tcPr>
          <w:p w:rsidR="00B11DE9" w:rsidRDefault="00B11DE9">
            <w:pPr>
              <w:pStyle w:val="ConsPlusNormal"/>
              <w:jc w:val="right"/>
            </w:pPr>
            <w:r>
              <w:t>260 259 320,0</w:t>
            </w:r>
          </w:p>
        </w:tc>
        <w:tc>
          <w:tcPr>
            <w:tcW w:w="1812" w:type="dxa"/>
            <w:tcBorders>
              <w:top w:val="nil"/>
              <w:left w:val="nil"/>
              <w:bottom w:val="single" w:sz="4" w:space="0" w:color="auto"/>
              <w:right w:val="nil"/>
            </w:tcBorders>
          </w:tcPr>
          <w:p w:rsidR="00B11DE9" w:rsidRDefault="00B11DE9">
            <w:pPr>
              <w:pStyle w:val="ConsPlusNormal"/>
              <w:jc w:val="right"/>
            </w:pPr>
            <w:r>
              <w:t>292 263 590,0</w:t>
            </w:r>
          </w:p>
        </w:tc>
        <w:tc>
          <w:tcPr>
            <w:tcW w:w="1812" w:type="dxa"/>
            <w:tcBorders>
              <w:top w:val="nil"/>
              <w:left w:val="nil"/>
              <w:bottom w:val="single" w:sz="4" w:space="0" w:color="auto"/>
              <w:right w:val="nil"/>
            </w:tcBorders>
          </w:tcPr>
          <w:p w:rsidR="00B11DE9" w:rsidRDefault="00B11DE9">
            <w:pPr>
              <w:pStyle w:val="ConsPlusNormal"/>
              <w:jc w:val="right"/>
            </w:pPr>
            <w:r>
              <w:t>320 541 950,0</w:t>
            </w:r>
          </w:p>
        </w:tc>
        <w:tc>
          <w:tcPr>
            <w:tcW w:w="1757" w:type="dxa"/>
            <w:tcBorders>
              <w:top w:val="nil"/>
              <w:left w:val="nil"/>
              <w:bottom w:val="single" w:sz="4" w:space="0" w:color="auto"/>
              <w:right w:val="nil"/>
            </w:tcBorders>
          </w:tcPr>
          <w:p w:rsidR="00B11DE9" w:rsidRDefault="00B11DE9">
            <w:pPr>
              <w:pStyle w:val="ConsPlusNormal"/>
              <w:jc w:val="right"/>
            </w:pPr>
            <w:r>
              <w:t>332 438 640,0</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 xml:space="preserve">Итого по </w:t>
            </w:r>
            <w:hyperlink w:anchor="P16507" w:history="1">
              <w:r>
                <w:rPr>
                  <w:color w:val="0000FF"/>
                </w:rPr>
                <w:t>подпрограмме 7</w:t>
              </w:r>
            </w:hyperlink>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25 574 923 120,0</w:t>
            </w:r>
          </w:p>
        </w:tc>
        <w:tc>
          <w:tcPr>
            <w:tcW w:w="1812" w:type="dxa"/>
            <w:tcBorders>
              <w:top w:val="single" w:sz="4" w:space="0" w:color="auto"/>
              <w:left w:val="nil"/>
              <w:bottom w:val="nil"/>
              <w:right w:val="nil"/>
            </w:tcBorders>
          </w:tcPr>
          <w:p w:rsidR="00B11DE9" w:rsidRDefault="00B11DE9">
            <w:pPr>
              <w:pStyle w:val="ConsPlusNormal"/>
              <w:jc w:val="right"/>
            </w:pPr>
            <w:r>
              <w:t>4 163 887 240,0</w:t>
            </w:r>
          </w:p>
        </w:tc>
        <w:tc>
          <w:tcPr>
            <w:tcW w:w="1812" w:type="dxa"/>
            <w:tcBorders>
              <w:top w:val="single" w:sz="4" w:space="0" w:color="auto"/>
              <w:left w:val="nil"/>
              <w:bottom w:val="nil"/>
              <w:right w:val="nil"/>
            </w:tcBorders>
          </w:tcPr>
          <w:p w:rsidR="00B11DE9" w:rsidRDefault="00B11DE9">
            <w:pPr>
              <w:pStyle w:val="ConsPlusNormal"/>
              <w:jc w:val="right"/>
            </w:pPr>
            <w:r>
              <w:t>4 486 640 810,0</w:t>
            </w:r>
          </w:p>
        </w:tc>
        <w:tc>
          <w:tcPr>
            <w:tcW w:w="1812" w:type="dxa"/>
            <w:tcBorders>
              <w:top w:val="single" w:sz="4" w:space="0" w:color="auto"/>
              <w:left w:val="nil"/>
              <w:bottom w:val="nil"/>
              <w:right w:val="nil"/>
            </w:tcBorders>
          </w:tcPr>
          <w:p w:rsidR="00B11DE9" w:rsidRDefault="00B11DE9">
            <w:pPr>
              <w:pStyle w:val="ConsPlusNormal"/>
              <w:jc w:val="right"/>
            </w:pPr>
            <w:r>
              <w:t>4 994 008 800,0</w:t>
            </w:r>
          </w:p>
        </w:tc>
        <w:tc>
          <w:tcPr>
            <w:tcW w:w="1812" w:type="dxa"/>
            <w:tcBorders>
              <w:top w:val="single" w:sz="4" w:space="0" w:color="auto"/>
              <w:left w:val="nil"/>
              <w:bottom w:val="nil"/>
              <w:right w:val="nil"/>
            </w:tcBorders>
          </w:tcPr>
          <w:p w:rsidR="00B11DE9" w:rsidRDefault="00B11DE9">
            <w:pPr>
              <w:pStyle w:val="ConsPlusNormal"/>
              <w:jc w:val="right"/>
            </w:pPr>
            <w:r>
              <w:t>5 519 084 630,0</w:t>
            </w:r>
          </w:p>
        </w:tc>
        <w:tc>
          <w:tcPr>
            <w:tcW w:w="1757" w:type="dxa"/>
            <w:tcBorders>
              <w:top w:val="single" w:sz="4" w:space="0" w:color="auto"/>
              <w:left w:val="nil"/>
              <w:bottom w:val="nil"/>
              <w:right w:val="nil"/>
            </w:tcBorders>
          </w:tcPr>
          <w:p w:rsidR="00B11DE9" w:rsidRDefault="00B11DE9">
            <w:pPr>
              <w:pStyle w:val="ConsPlusNormal"/>
              <w:jc w:val="right"/>
            </w:pPr>
            <w:r>
              <w:t>6 411 301 640,0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4 373 599 480,0</w:t>
            </w:r>
          </w:p>
        </w:tc>
        <w:tc>
          <w:tcPr>
            <w:tcW w:w="1812" w:type="dxa"/>
            <w:tcBorders>
              <w:top w:val="nil"/>
              <w:left w:val="nil"/>
              <w:bottom w:val="nil"/>
              <w:right w:val="nil"/>
            </w:tcBorders>
          </w:tcPr>
          <w:p w:rsidR="00B11DE9" w:rsidRDefault="00B11DE9">
            <w:pPr>
              <w:pStyle w:val="ConsPlusNormal"/>
              <w:jc w:val="right"/>
            </w:pPr>
            <w:r>
              <w:t>709 902 860,0</w:t>
            </w:r>
          </w:p>
        </w:tc>
        <w:tc>
          <w:tcPr>
            <w:tcW w:w="1812" w:type="dxa"/>
            <w:tcBorders>
              <w:top w:val="nil"/>
              <w:left w:val="nil"/>
              <w:bottom w:val="nil"/>
              <w:right w:val="nil"/>
            </w:tcBorders>
          </w:tcPr>
          <w:p w:rsidR="00B11DE9" w:rsidRDefault="00B11DE9">
            <w:pPr>
              <w:pStyle w:val="ConsPlusNormal"/>
              <w:jc w:val="right"/>
            </w:pPr>
            <w:r>
              <w:t>677 971 980,0</w:t>
            </w:r>
          </w:p>
        </w:tc>
        <w:tc>
          <w:tcPr>
            <w:tcW w:w="1812" w:type="dxa"/>
            <w:tcBorders>
              <w:top w:val="nil"/>
              <w:left w:val="nil"/>
              <w:bottom w:val="nil"/>
              <w:right w:val="nil"/>
            </w:tcBorders>
          </w:tcPr>
          <w:p w:rsidR="00B11DE9" w:rsidRDefault="00B11DE9">
            <w:pPr>
              <w:pStyle w:val="ConsPlusNormal"/>
              <w:jc w:val="right"/>
            </w:pPr>
            <w:r>
              <w:t>773 179 920,0</w:t>
            </w:r>
          </w:p>
        </w:tc>
        <w:tc>
          <w:tcPr>
            <w:tcW w:w="1812" w:type="dxa"/>
            <w:tcBorders>
              <w:top w:val="nil"/>
              <w:left w:val="nil"/>
              <w:bottom w:val="nil"/>
              <w:right w:val="nil"/>
            </w:tcBorders>
          </w:tcPr>
          <w:p w:rsidR="00B11DE9" w:rsidRDefault="00B11DE9">
            <w:pPr>
              <w:pStyle w:val="ConsPlusNormal"/>
              <w:jc w:val="right"/>
            </w:pPr>
            <w:r>
              <w:t>885 274 760,0</w:t>
            </w:r>
          </w:p>
        </w:tc>
        <w:tc>
          <w:tcPr>
            <w:tcW w:w="1757" w:type="dxa"/>
            <w:tcBorders>
              <w:top w:val="nil"/>
              <w:left w:val="nil"/>
              <w:bottom w:val="nil"/>
              <w:right w:val="nil"/>
            </w:tcBorders>
          </w:tcPr>
          <w:p w:rsidR="00B11DE9" w:rsidRDefault="00B11DE9">
            <w:pPr>
              <w:pStyle w:val="ConsPlusNormal"/>
              <w:jc w:val="right"/>
            </w:pPr>
            <w:r>
              <w:t>1 327 269 960,0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851"/>
            </w:pPr>
            <w:r>
              <w:t>из них средства фондов превентивных мероприятий</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74 244 850,0</w:t>
            </w:r>
          </w:p>
        </w:tc>
        <w:tc>
          <w:tcPr>
            <w:tcW w:w="1812" w:type="dxa"/>
            <w:tcBorders>
              <w:top w:val="nil"/>
              <w:left w:val="nil"/>
              <w:bottom w:val="nil"/>
              <w:right w:val="nil"/>
            </w:tcBorders>
          </w:tcPr>
          <w:p w:rsidR="00B11DE9" w:rsidRDefault="00B11DE9">
            <w:pPr>
              <w:pStyle w:val="ConsPlusNormal"/>
              <w:jc w:val="right"/>
            </w:pPr>
            <w:r>
              <w:t>12 221 630,0</w:t>
            </w:r>
          </w:p>
        </w:tc>
        <w:tc>
          <w:tcPr>
            <w:tcW w:w="1812" w:type="dxa"/>
            <w:tcBorders>
              <w:top w:val="nil"/>
              <w:left w:val="nil"/>
              <w:bottom w:val="nil"/>
              <w:right w:val="nil"/>
            </w:tcBorders>
          </w:tcPr>
          <w:p w:rsidR="00B11DE9" w:rsidRDefault="00B11DE9">
            <w:pPr>
              <w:pStyle w:val="ConsPlusNormal"/>
              <w:jc w:val="right"/>
            </w:pPr>
            <w:r>
              <w:t>13 410 680,0</w:t>
            </w:r>
          </w:p>
        </w:tc>
        <w:tc>
          <w:tcPr>
            <w:tcW w:w="1812" w:type="dxa"/>
            <w:tcBorders>
              <w:top w:val="nil"/>
              <w:left w:val="nil"/>
              <w:bottom w:val="nil"/>
              <w:right w:val="nil"/>
            </w:tcBorders>
          </w:tcPr>
          <w:p w:rsidR="00B11DE9" w:rsidRDefault="00B11DE9">
            <w:pPr>
              <w:pStyle w:val="ConsPlusNormal"/>
              <w:jc w:val="right"/>
            </w:pPr>
            <w:r>
              <w:t>14 780 470,0</w:t>
            </w:r>
          </w:p>
        </w:tc>
        <w:tc>
          <w:tcPr>
            <w:tcW w:w="1812" w:type="dxa"/>
            <w:tcBorders>
              <w:top w:val="nil"/>
              <w:left w:val="nil"/>
              <w:bottom w:val="nil"/>
              <w:right w:val="nil"/>
            </w:tcBorders>
          </w:tcPr>
          <w:p w:rsidR="00B11DE9" w:rsidRDefault="00B11DE9">
            <w:pPr>
              <w:pStyle w:val="ConsPlusNormal"/>
              <w:jc w:val="right"/>
            </w:pPr>
            <w:r>
              <w:t>16 169 070,0</w:t>
            </w:r>
          </w:p>
        </w:tc>
        <w:tc>
          <w:tcPr>
            <w:tcW w:w="1757" w:type="dxa"/>
            <w:tcBorders>
              <w:top w:val="nil"/>
              <w:left w:val="nil"/>
              <w:bottom w:val="nil"/>
              <w:right w:val="nil"/>
            </w:tcBorders>
          </w:tcPr>
          <w:p w:rsidR="00B11DE9" w:rsidRDefault="00B11DE9">
            <w:pPr>
              <w:pStyle w:val="ConsPlusNormal"/>
              <w:jc w:val="right"/>
            </w:pPr>
            <w:r>
              <w:t>17 663 000,0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19 751 588 080,0</w:t>
            </w:r>
          </w:p>
        </w:tc>
        <w:tc>
          <w:tcPr>
            <w:tcW w:w="1812" w:type="dxa"/>
            <w:tcBorders>
              <w:top w:val="nil"/>
              <w:left w:val="nil"/>
              <w:bottom w:val="nil"/>
              <w:right w:val="nil"/>
            </w:tcBorders>
          </w:tcPr>
          <w:p w:rsidR="00B11DE9" w:rsidRDefault="00B11DE9">
            <w:pPr>
              <w:pStyle w:val="ConsPlusNormal"/>
              <w:jc w:val="right"/>
            </w:pPr>
            <w:r>
              <w:t>3 209 752 320,0</w:t>
            </w:r>
          </w:p>
        </w:tc>
        <w:tc>
          <w:tcPr>
            <w:tcW w:w="1812" w:type="dxa"/>
            <w:tcBorders>
              <w:top w:val="nil"/>
              <w:left w:val="nil"/>
              <w:bottom w:val="nil"/>
              <w:right w:val="nil"/>
            </w:tcBorders>
          </w:tcPr>
          <w:p w:rsidR="00B11DE9" w:rsidRDefault="00B11DE9">
            <w:pPr>
              <w:pStyle w:val="ConsPlusNormal"/>
              <w:jc w:val="right"/>
            </w:pPr>
            <w:r>
              <w:t>3 548 409 510,0</w:t>
            </w:r>
          </w:p>
        </w:tc>
        <w:tc>
          <w:tcPr>
            <w:tcW w:w="1812" w:type="dxa"/>
            <w:tcBorders>
              <w:top w:val="nil"/>
              <w:left w:val="nil"/>
              <w:bottom w:val="nil"/>
              <w:right w:val="nil"/>
            </w:tcBorders>
          </w:tcPr>
          <w:p w:rsidR="00B11DE9" w:rsidRDefault="00B11DE9">
            <w:pPr>
              <w:pStyle w:val="ConsPlusNormal"/>
              <w:jc w:val="right"/>
            </w:pPr>
            <w:r>
              <w:t>3 928 565 290,0</w:t>
            </w:r>
          </w:p>
        </w:tc>
        <w:tc>
          <w:tcPr>
            <w:tcW w:w="1812" w:type="dxa"/>
            <w:tcBorders>
              <w:top w:val="nil"/>
              <w:left w:val="nil"/>
              <w:bottom w:val="nil"/>
              <w:right w:val="nil"/>
            </w:tcBorders>
          </w:tcPr>
          <w:p w:rsidR="00B11DE9" w:rsidRDefault="00B11DE9">
            <w:pPr>
              <w:pStyle w:val="ConsPlusNormal"/>
              <w:jc w:val="right"/>
            </w:pPr>
            <w:r>
              <w:t>4 313 267 920,0</w:t>
            </w:r>
          </w:p>
        </w:tc>
        <w:tc>
          <w:tcPr>
            <w:tcW w:w="1757" w:type="dxa"/>
            <w:tcBorders>
              <w:top w:val="nil"/>
              <w:left w:val="nil"/>
              <w:bottom w:val="nil"/>
              <w:right w:val="nil"/>
            </w:tcBorders>
          </w:tcPr>
          <w:p w:rsidR="00B11DE9" w:rsidRDefault="00B11DE9">
            <w:pPr>
              <w:pStyle w:val="ConsPlusNormal"/>
              <w:jc w:val="right"/>
            </w:pPr>
            <w:r>
              <w:t>4 751 593 040,0</w:t>
            </w:r>
          </w:p>
        </w:tc>
      </w:tr>
      <w:tr w:rsidR="00B11DE9">
        <w:tblPrEx>
          <w:tblBorders>
            <w:insideH w:val="none" w:sz="0" w:space="0" w:color="auto"/>
            <w:insideV w:val="none" w:sz="0" w:space="0" w:color="auto"/>
          </w:tblBorders>
        </w:tblPrEx>
        <w:tc>
          <w:tcPr>
            <w:tcW w:w="2551" w:type="dxa"/>
            <w:tcBorders>
              <w:top w:val="nil"/>
              <w:left w:val="nil"/>
              <w:bottom w:val="single" w:sz="4" w:space="0" w:color="auto"/>
              <w:right w:val="nil"/>
            </w:tcBorders>
          </w:tcPr>
          <w:p w:rsidR="00B11DE9" w:rsidRDefault="00B11DE9">
            <w:pPr>
              <w:pStyle w:val="ConsPlusNormal"/>
              <w:ind w:left="567"/>
            </w:pPr>
            <w:r>
              <w:t>собственные средства организаций</w:t>
            </w:r>
          </w:p>
        </w:tc>
        <w:tc>
          <w:tcPr>
            <w:tcW w:w="2324" w:type="dxa"/>
            <w:tcBorders>
              <w:top w:val="nil"/>
              <w:left w:val="nil"/>
              <w:bottom w:val="single" w:sz="4" w:space="0" w:color="auto"/>
              <w:right w:val="nil"/>
            </w:tcBorders>
          </w:tcPr>
          <w:p w:rsidR="00B11DE9" w:rsidRDefault="00B11DE9">
            <w:pPr>
              <w:pStyle w:val="ConsPlusNormal"/>
            </w:pPr>
          </w:p>
        </w:tc>
        <w:tc>
          <w:tcPr>
            <w:tcW w:w="1932" w:type="dxa"/>
            <w:tcBorders>
              <w:top w:val="nil"/>
              <w:left w:val="nil"/>
              <w:bottom w:val="single" w:sz="4" w:space="0" w:color="auto"/>
              <w:right w:val="nil"/>
            </w:tcBorders>
          </w:tcPr>
          <w:p w:rsidR="00B11DE9" w:rsidRDefault="00B11DE9">
            <w:pPr>
              <w:pStyle w:val="ConsPlusNormal"/>
              <w:jc w:val="right"/>
            </w:pPr>
            <w:r>
              <w:t>1 449 735 560,0</w:t>
            </w:r>
          </w:p>
        </w:tc>
        <w:tc>
          <w:tcPr>
            <w:tcW w:w="1812" w:type="dxa"/>
            <w:tcBorders>
              <w:top w:val="nil"/>
              <w:left w:val="nil"/>
              <w:bottom w:val="single" w:sz="4" w:space="0" w:color="auto"/>
              <w:right w:val="nil"/>
            </w:tcBorders>
          </w:tcPr>
          <w:p w:rsidR="00B11DE9" w:rsidRDefault="00B11DE9">
            <w:pPr>
              <w:pStyle w:val="ConsPlusNormal"/>
              <w:jc w:val="right"/>
            </w:pPr>
            <w:r>
              <w:t>244 232 060,0</w:t>
            </w:r>
          </w:p>
        </w:tc>
        <w:tc>
          <w:tcPr>
            <w:tcW w:w="1812" w:type="dxa"/>
            <w:tcBorders>
              <w:top w:val="nil"/>
              <w:left w:val="nil"/>
              <w:bottom w:val="single" w:sz="4" w:space="0" w:color="auto"/>
              <w:right w:val="nil"/>
            </w:tcBorders>
          </w:tcPr>
          <w:p w:rsidR="00B11DE9" w:rsidRDefault="00B11DE9">
            <w:pPr>
              <w:pStyle w:val="ConsPlusNormal"/>
              <w:jc w:val="right"/>
            </w:pPr>
            <w:r>
              <w:t>260 259 320,0</w:t>
            </w:r>
          </w:p>
        </w:tc>
        <w:tc>
          <w:tcPr>
            <w:tcW w:w="1812" w:type="dxa"/>
            <w:tcBorders>
              <w:top w:val="nil"/>
              <w:left w:val="nil"/>
              <w:bottom w:val="single" w:sz="4" w:space="0" w:color="auto"/>
              <w:right w:val="nil"/>
            </w:tcBorders>
          </w:tcPr>
          <w:p w:rsidR="00B11DE9" w:rsidRDefault="00B11DE9">
            <w:pPr>
              <w:pStyle w:val="ConsPlusNormal"/>
              <w:jc w:val="right"/>
            </w:pPr>
            <w:r>
              <w:t>292 263 590,0</w:t>
            </w:r>
          </w:p>
        </w:tc>
        <w:tc>
          <w:tcPr>
            <w:tcW w:w="1812" w:type="dxa"/>
            <w:tcBorders>
              <w:top w:val="nil"/>
              <w:left w:val="nil"/>
              <w:bottom w:val="single" w:sz="4" w:space="0" w:color="auto"/>
              <w:right w:val="nil"/>
            </w:tcBorders>
          </w:tcPr>
          <w:p w:rsidR="00B11DE9" w:rsidRDefault="00B11DE9">
            <w:pPr>
              <w:pStyle w:val="ConsPlusNormal"/>
              <w:jc w:val="right"/>
            </w:pPr>
            <w:r>
              <w:t>320 541 950,0</w:t>
            </w:r>
          </w:p>
        </w:tc>
        <w:tc>
          <w:tcPr>
            <w:tcW w:w="1757" w:type="dxa"/>
            <w:tcBorders>
              <w:top w:val="nil"/>
              <w:left w:val="nil"/>
              <w:bottom w:val="single" w:sz="4" w:space="0" w:color="auto"/>
              <w:right w:val="nil"/>
            </w:tcBorders>
          </w:tcPr>
          <w:p w:rsidR="00B11DE9" w:rsidRDefault="00B11DE9">
            <w:pPr>
              <w:pStyle w:val="ConsPlusNormal"/>
              <w:jc w:val="right"/>
            </w:pPr>
            <w:r>
              <w:t>332 438 640,0</w:t>
            </w:r>
          </w:p>
        </w:tc>
      </w:tr>
      <w:tr w:rsidR="00B11DE9">
        <w:tblPrEx>
          <w:tblBorders>
            <w:insideH w:val="none" w:sz="0" w:space="0" w:color="auto"/>
            <w:insideV w:val="none" w:sz="0" w:space="0" w:color="auto"/>
          </w:tblBorders>
        </w:tblPrEx>
        <w:tc>
          <w:tcPr>
            <w:tcW w:w="2551" w:type="dxa"/>
            <w:tcBorders>
              <w:top w:val="single" w:sz="4" w:space="0" w:color="auto"/>
              <w:left w:val="nil"/>
              <w:bottom w:val="nil"/>
              <w:right w:val="nil"/>
            </w:tcBorders>
          </w:tcPr>
          <w:p w:rsidR="00B11DE9" w:rsidRDefault="00B11DE9">
            <w:pPr>
              <w:pStyle w:val="ConsPlusNormal"/>
              <w:ind w:left="284"/>
            </w:pPr>
            <w:r>
              <w:t>Всего по Государственной программе</w:t>
            </w:r>
          </w:p>
        </w:tc>
        <w:tc>
          <w:tcPr>
            <w:tcW w:w="2324" w:type="dxa"/>
            <w:tcBorders>
              <w:top w:val="single" w:sz="4" w:space="0" w:color="auto"/>
              <w:left w:val="nil"/>
              <w:bottom w:val="nil"/>
              <w:right w:val="nil"/>
            </w:tcBorders>
          </w:tcPr>
          <w:p w:rsidR="00B11DE9" w:rsidRDefault="00B11DE9">
            <w:pPr>
              <w:pStyle w:val="ConsPlusNormal"/>
            </w:pPr>
          </w:p>
        </w:tc>
        <w:tc>
          <w:tcPr>
            <w:tcW w:w="1932" w:type="dxa"/>
            <w:tcBorders>
              <w:top w:val="single" w:sz="4" w:space="0" w:color="auto"/>
              <w:left w:val="nil"/>
              <w:bottom w:val="nil"/>
              <w:right w:val="nil"/>
            </w:tcBorders>
          </w:tcPr>
          <w:p w:rsidR="00B11DE9" w:rsidRDefault="00B11DE9">
            <w:pPr>
              <w:pStyle w:val="ConsPlusNormal"/>
              <w:jc w:val="right"/>
            </w:pPr>
            <w:r>
              <w:t>27 471 716 610,0</w:t>
            </w:r>
          </w:p>
        </w:tc>
        <w:tc>
          <w:tcPr>
            <w:tcW w:w="1812" w:type="dxa"/>
            <w:tcBorders>
              <w:top w:val="single" w:sz="4" w:space="0" w:color="auto"/>
              <w:left w:val="nil"/>
              <w:bottom w:val="nil"/>
              <w:right w:val="nil"/>
            </w:tcBorders>
          </w:tcPr>
          <w:p w:rsidR="00B11DE9" w:rsidRDefault="00B11DE9">
            <w:pPr>
              <w:pStyle w:val="ConsPlusNormal"/>
              <w:jc w:val="right"/>
            </w:pPr>
            <w:r>
              <w:t>4 473 373 320,0</w:t>
            </w:r>
          </w:p>
        </w:tc>
        <w:tc>
          <w:tcPr>
            <w:tcW w:w="1812" w:type="dxa"/>
            <w:tcBorders>
              <w:top w:val="single" w:sz="4" w:space="0" w:color="auto"/>
              <w:left w:val="nil"/>
              <w:bottom w:val="nil"/>
              <w:right w:val="nil"/>
            </w:tcBorders>
          </w:tcPr>
          <w:p w:rsidR="00B11DE9" w:rsidRDefault="00B11DE9">
            <w:pPr>
              <w:pStyle w:val="ConsPlusNormal"/>
              <w:jc w:val="right"/>
            </w:pPr>
            <w:r>
              <w:t>4 980 108 480,0</w:t>
            </w:r>
          </w:p>
        </w:tc>
        <w:tc>
          <w:tcPr>
            <w:tcW w:w="1812" w:type="dxa"/>
            <w:tcBorders>
              <w:top w:val="single" w:sz="4" w:space="0" w:color="auto"/>
              <w:left w:val="nil"/>
              <w:bottom w:val="nil"/>
              <w:right w:val="nil"/>
            </w:tcBorders>
          </w:tcPr>
          <w:p w:rsidR="00B11DE9" w:rsidRDefault="00B11DE9">
            <w:pPr>
              <w:pStyle w:val="ConsPlusNormal"/>
              <w:jc w:val="right"/>
            </w:pPr>
            <w:r>
              <w:t>5 486 541 730,0</w:t>
            </w:r>
          </w:p>
        </w:tc>
        <w:tc>
          <w:tcPr>
            <w:tcW w:w="1812" w:type="dxa"/>
            <w:tcBorders>
              <w:top w:val="single" w:sz="4" w:space="0" w:color="auto"/>
              <w:left w:val="nil"/>
              <w:bottom w:val="nil"/>
              <w:right w:val="nil"/>
            </w:tcBorders>
          </w:tcPr>
          <w:p w:rsidR="00B11DE9" w:rsidRDefault="00B11DE9">
            <w:pPr>
              <w:pStyle w:val="ConsPlusNormal"/>
              <w:jc w:val="right"/>
            </w:pPr>
            <w:r>
              <w:t>5 991 073 730,0</w:t>
            </w:r>
          </w:p>
        </w:tc>
        <w:tc>
          <w:tcPr>
            <w:tcW w:w="1757" w:type="dxa"/>
            <w:tcBorders>
              <w:top w:val="single" w:sz="4" w:space="0" w:color="auto"/>
              <w:left w:val="nil"/>
              <w:bottom w:val="nil"/>
              <w:right w:val="nil"/>
            </w:tcBorders>
          </w:tcPr>
          <w:p w:rsidR="00B11DE9" w:rsidRDefault="00B11DE9">
            <w:pPr>
              <w:pStyle w:val="ConsPlusNormal"/>
              <w:jc w:val="right"/>
            </w:pPr>
            <w:r>
              <w:t>6 540 619 350,0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в том числе:</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812" w:type="dxa"/>
            <w:tcBorders>
              <w:top w:val="nil"/>
              <w:left w:val="nil"/>
              <w:bottom w:val="nil"/>
              <w:right w:val="nil"/>
            </w:tcBorders>
          </w:tcPr>
          <w:p w:rsidR="00B11DE9" w:rsidRDefault="00B11DE9">
            <w:pPr>
              <w:pStyle w:val="ConsPlusNormal"/>
            </w:pPr>
          </w:p>
        </w:tc>
        <w:tc>
          <w:tcPr>
            <w:tcW w:w="1757" w:type="dxa"/>
            <w:tcBorders>
              <w:top w:val="nil"/>
              <w:left w:val="nil"/>
              <w:bottom w:val="nil"/>
              <w:right w:val="nil"/>
            </w:tcBorders>
          </w:tcPr>
          <w:p w:rsidR="00B11DE9" w:rsidRDefault="00B11DE9">
            <w:pPr>
              <w:pStyle w:val="ConsPlusNormal"/>
            </w:pP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республиканский бюджет</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5 853 406 400,0</w:t>
            </w:r>
          </w:p>
        </w:tc>
        <w:tc>
          <w:tcPr>
            <w:tcW w:w="1812" w:type="dxa"/>
            <w:tcBorders>
              <w:top w:val="nil"/>
              <w:left w:val="nil"/>
              <w:bottom w:val="nil"/>
              <w:right w:val="nil"/>
            </w:tcBorders>
          </w:tcPr>
          <w:p w:rsidR="00B11DE9" w:rsidRDefault="00B11DE9">
            <w:pPr>
              <w:pStyle w:val="ConsPlusNormal"/>
              <w:jc w:val="right"/>
            </w:pPr>
            <w:r>
              <w:t>957 564 980,0</w:t>
            </w:r>
          </w:p>
        </w:tc>
        <w:tc>
          <w:tcPr>
            <w:tcW w:w="1812" w:type="dxa"/>
            <w:tcBorders>
              <w:top w:val="nil"/>
              <w:left w:val="nil"/>
              <w:bottom w:val="nil"/>
              <w:right w:val="nil"/>
            </w:tcBorders>
          </w:tcPr>
          <w:p w:rsidR="00B11DE9" w:rsidRDefault="00B11DE9">
            <w:pPr>
              <w:pStyle w:val="ConsPlusNormal"/>
              <w:jc w:val="right"/>
            </w:pPr>
            <w:r>
              <w:t>1 058 745 610,0</w:t>
            </w:r>
          </w:p>
        </w:tc>
        <w:tc>
          <w:tcPr>
            <w:tcW w:w="1812" w:type="dxa"/>
            <w:tcBorders>
              <w:top w:val="nil"/>
              <w:left w:val="nil"/>
              <w:bottom w:val="nil"/>
              <w:right w:val="nil"/>
            </w:tcBorders>
          </w:tcPr>
          <w:p w:rsidR="00B11DE9" w:rsidRDefault="00B11DE9">
            <w:pPr>
              <w:pStyle w:val="ConsPlusNormal"/>
              <w:jc w:val="right"/>
            </w:pPr>
            <w:r>
              <w:t>1 165 619 620,0</w:t>
            </w:r>
          </w:p>
        </w:tc>
        <w:tc>
          <w:tcPr>
            <w:tcW w:w="1812" w:type="dxa"/>
            <w:tcBorders>
              <w:top w:val="nil"/>
              <w:left w:val="nil"/>
              <w:bottom w:val="nil"/>
              <w:right w:val="nil"/>
            </w:tcBorders>
          </w:tcPr>
          <w:p w:rsidR="00B11DE9" w:rsidRDefault="00B11DE9">
            <w:pPr>
              <w:pStyle w:val="ConsPlusNormal"/>
              <w:jc w:val="right"/>
            </w:pPr>
            <w:r>
              <w:t>1 275 094 650,0</w:t>
            </w:r>
          </w:p>
        </w:tc>
        <w:tc>
          <w:tcPr>
            <w:tcW w:w="1757" w:type="dxa"/>
            <w:tcBorders>
              <w:top w:val="nil"/>
              <w:left w:val="nil"/>
              <w:bottom w:val="nil"/>
              <w:right w:val="nil"/>
            </w:tcBorders>
          </w:tcPr>
          <w:p w:rsidR="00B11DE9" w:rsidRDefault="00B11DE9">
            <w:pPr>
              <w:pStyle w:val="ConsPlusNormal"/>
              <w:jc w:val="right"/>
            </w:pPr>
            <w:r>
              <w:t>1 396 381 540,0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851"/>
            </w:pPr>
            <w:r>
              <w:t>из них средства фондов превентивных мероприятий</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74 354 850,0</w:t>
            </w:r>
          </w:p>
        </w:tc>
        <w:tc>
          <w:tcPr>
            <w:tcW w:w="1812" w:type="dxa"/>
            <w:tcBorders>
              <w:top w:val="nil"/>
              <w:left w:val="nil"/>
              <w:bottom w:val="nil"/>
              <w:right w:val="nil"/>
            </w:tcBorders>
          </w:tcPr>
          <w:p w:rsidR="00B11DE9" w:rsidRDefault="00B11DE9">
            <w:pPr>
              <w:pStyle w:val="ConsPlusNormal"/>
              <w:jc w:val="right"/>
            </w:pPr>
            <w:r>
              <w:t>12 331 630,0</w:t>
            </w:r>
          </w:p>
        </w:tc>
        <w:tc>
          <w:tcPr>
            <w:tcW w:w="1812" w:type="dxa"/>
            <w:tcBorders>
              <w:top w:val="nil"/>
              <w:left w:val="nil"/>
              <w:bottom w:val="nil"/>
              <w:right w:val="nil"/>
            </w:tcBorders>
          </w:tcPr>
          <w:p w:rsidR="00B11DE9" w:rsidRDefault="00B11DE9">
            <w:pPr>
              <w:pStyle w:val="ConsPlusNormal"/>
              <w:jc w:val="right"/>
            </w:pPr>
            <w:r>
              <w:t>13 410 680,0</w:t>
            </w:r>
          </w:p>
        </w:tc>
        <w:tc>
          <w:tcPr>
            <w:tcW w:w="1812" w:type="dxa"/>
            <w:tcBorders>
              <w:top w:val="nil"/>
              <w:left w:val="nil"/>
              <w:bottom w:val="nil"/>
              <w:right w:val="nil"/>
            </w:tcBorders>
          </w:tcPr>
          <w:p w:rsidR="00B11DE9" w:rsidRDefault="00B11DE9">
            <w:pPr>
              <w:pStyle w:val="ConsPlusNormal"/>
              <w:jc w:val="right"/>
            </w:pPr>
            <w:r>
              <w:t>14 780 470,0</w:t>
            </w:r>
          </w:p>
        </w:tc>
        <w:tc>
          <w:tcPr>
            <w:tcW w:w="1812" w:type="dxa"/>
            <w:tcBorders>
              <w:top w:val="nil"/>
              <w:left w:val="nil"/>
              <w:bottom w:val="nil"/>
              <w:right w:val="nil"/>
            </w:tcBorders>
          </w:tcPr>
          <w:p w:rsidR="00B11DE9" w:rsidRDefault="00B11DE9">
            <w:pPr>
              <w:pStyle w:val="ConsPlusNormal"/>
              <w:jc w:val="right"/>
            </w:pPr>
            <w:r>
              <w:t>16 169 070,0</w:t>
            </w:r>
          </w:p>
        </w:tc>
        <w:tc>
          <w:tcPr>
            <w:tcW w:w="1757" w:type="dxa"/>
            <w:tcBorders>
              <w:top w:val="nil"/>
              <w:left w:val="nil"/>
              <w:bottom w:val="nil"/>
              <w:right w:val="nil"/>
            </w:tcBorders>
          </w:tcPr>
          <w:p w:rsidR="00B11DE9" w:rsidRDefault="00B11DE9">
            <w:pPr>
              <w:pStyle w:val="ConsPlusNormal"/>
              <w:jc w:val="right"/>
            </w:pPr>
            <w:r>
              <w:t>17 663 000,0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местные бюджеты</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20 127 351 400,0</w:t>
            </w:r>
          </w:p>
        </w:tc>
        <w:tc>
          <w:tcPr>
            <w:tcW w:w="1812" w:type="dxa"/>
            <w:tcBorders>
              <w:top w:val="nil"/>
              <w:left w:val="nil"/>
              <w:bottom w:val="nil"/>
              <w:right w:val="nil"/>
            </w:tcBorders>
          </w:tcPr>
          <w:p w:rsidR="00B11DE9" w:rsidRDefault="00B11DE9">
            <w:pPr>
              <w:pStyle w:val="ConsPlusNormal"/>
              <w:jc w:val="right"/>
            </w:pPr>
            <w:r>
              <w:t>3 258 048 090,0</w:t>
            </w:r>
          </w:p>
        </w:tc>
        <w:tc>
          <w:tcPr>
            <w:tcW w:w="1812" w:type="dxa"/>
            <w:tcBorders>
              <w:top w:val="nil"/>
              <w:left w:val="nil"/>
              <w:bottom w:val="nil"/>
              <w:right w:val="nil"/>
            </w:tcBorders>
          </w:tcPr>
          <w:p w:rsidR="00B11DE9" w:rsidRDefault="00B11DE9">
            <w:pPr>
              <w:pStyle w:val="ConsPlusNormal"/>
              <w:jc w:val="right"/>
            </w:pPr>
            <w:r>
              <w:t>3 648 055 410,0</w:t>
            </w:r>
          </w:p>
        </w:tc>
        <w:tc>
          <w:tcPr>
            <w:tcW w:w="1812" w:type="dxa"/>
            <w:tcBorders>
              <w:top w:val="nil"/>
              <w:left w:val="nil"/>
              <w:bottom w:val="nil"/>
              <w:right w:val="nil"/>
            </w:tcBorders>
          </w:tcPr>
          <w:p w:rsidR="00B11DE9" w:rsidRDefault="00B11DE9">
            <w:pPr>
              <w:pStyle w:val="ConsPlusNormal"/>
              <w:jc w:val="right"/>
            </w:pPr>
            <w:r>
              <w:t>4 016 304 710,0</w:t>
            </w:r>
          </w:p>
        </w:tc>
        <w:tc>
          <w:tcPr>
            <w:tcW w:w="1812" w:type="dxa"/>
            <w:tcBorders>
              <w:top w:val="nil"/>
              <w:left w:val="nil"/>
              <w:bottom w:val="nil"/>
              <w:right w:val="nil"/>
            </w:tcBorders>
          </w:tcPr>
          <w:p w:rsidR="00B11DE9" w:rsidRDefault="00B11DE9">
            <w:pPr>
              <w:pStyle w:val="ConsPlusNormal"/>
              <w:jc w:val="right"/>
            </w:pPr>
            <w:r>
              <w:t>4 393 516 170,0</w:t>
            </w:r>
          </w:p>
        </w:tc>
        <w:tc>
          <w:tcPr>
            <w:tcW w:w="1757" w:type="dxa"/>
            <w:tcBorders>
              <w:top w:val="nil"/>
              <w:left w:val="nil"/>
              <w:bottom w:val="nil"/>
              <w:right w:val="nil"/>
            </w:tcBorders>
          </w:tcPr>
          <w:p w:rsidR="00B11DE9" w:rsidRDefault="00B11DE9">
            <w:pPr>
              <w:pStyle w:val="ConsPlusNormal"/>
              <w:jc w:val="right"/>
            </w:pPr>
            <w:r>
              <w:t>4 811 427 020,0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собственные средства организаций</w:t>
            </w:r>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1 449 735 560,0</w:t>
            </w:r>
          </w:p>
        </w:tc>
        <w:tc>
          <w:tcPr>
            <w:tcW w:w="1812" w:type="dxa"/>
            <w:tcBorders>
              <w:top w:val="nil"/>
              <w:left w:val="nil"/>
              <w:bottom w:val="nil"/>
              <w:right w:val="nil"/>
            </w:tcBorders>
          </w:tcPr>
          <w:p w:rsidR="00B11DE9" w:rsidRDefault="00B11DE9">
            <w:pPr>
              <w:pStyle w:val="ConsPlusNormal"/>
              <w:jc w:val="right"/>
            </w:pPr>
            <w:r>
              <w:t>244 232 060,0</w:t>
            </w:r>
          </w:p>
        </w:tc>
        <w:tc>
          <w:tcPr>
            <w:tcW w:w="1812" w:type="dxa"/>
            <w:tcBorders>
              <w:top w:val="nil"/>
              <w:left w:val="nil"/>
              <w:bottom w:val="nil"/>
              <w:right w:val="nil"/>
            </w:tcBorders>
          </w:tcPr>
          <w:p w:rsidR="00B11DE9" w:rsidRDefault="00B11DE9">
            <w:pPr>
              <w:pStyle w:val="ConsPlusNormal"/>
              <w:jc w:val="right"/>
            </w:pPr>
            <w:r>
              <w:t>260 259 320,0</w:t>
            </w:r>
          </w:p>
        </w:tc>
        <w:tc>
          <w:tcPr>
            <w:tcW w:w="1812" w:type="dxa"/>
            <w:tcBorders>
              <w:top w:val="nil"/>
              <w:left w:val="nil"/>
              <w:bottom w:val="nil"/>
              <w:right w:val="nil"/>
            </w:tcBorders>
          </w:tcPr>
          <w:p w:rsidR="00B11DE9" w:rsidRDefault="00B11DE9">
            <w:pPr>
              <w:pStyle w:val="ConsPlusNormal"/>
              <w:jc w:val="right"/>
            </w:pPr>
            <w:r>
              <w:t>292 263 590,0</w:t>
            </w:r>
          </w:p>
        </w:tc>
        <w:tc>
          <w:tcPr>
            <w:tcW w:w="1812" w:type="dxa"/>
            <w:tcBorders>
              <w:top w:val="nil"/>
              <w:left w:val="nil"/>
              <w:bottom w:val="nil"/>
              <w:right w:val="nil"/>
            </w:tcBorders>
          </w:tcPr>
          <w:p w:rsidR="00B11DE9" w:rsidRDefault="00B11DE9">
            <w:pPr>
              <w:pStyle w:val="ConsPlusNormal"/>
              <w:jc w:val="right"/>
            </w:pPr>
            <w:r>
              <w:t>320 541 950,0</w:t>
            </w:r>
          </w:p>
        </w:tc>
        <w:tc>
          <w:tcPr>
            <w:tcW w:w="1757" w:type="dxa"/>
            <w:tcBorders>
              <w:top w:val="nil"/>
              <w:left w:val="nil"/>
              <w:bottom w:val="nil"/>
              <w:right w:val="nil"/>
            </w:tcBorders>
          </w:tcPr>
          <w:p w:rsidR="00B11DE9" w:rsidRDefault="00B11DE9">
            <w:pPr>
              <w:pStyle w:val="ConsPlusNormal"/>
              <w:jc w:val="right"/>
            </w:pPr>
            <w:r>
              <w:t>332 438 640,0</w:t>
            </w:r>
          </w:p>
        </w:tc>
      </w:tr>
      <w:tr w:rsidR="00B11DE9">
        <w:tblPrEx>
          <w:tblBorders>
            <w:insideH w:val="none" w:sz="0" w:space="0" w:color="auto"/>
            <w:insideV w:val="none" w:sz="0" w:space="0" w:color="auto"/>
          </w:tblBorders>
        </w:tblPrEx>
        <w:tc>
          <w:tcPr>
            <w:tcW w:w="2551" w:type="dxa"/>
            <w:tcBorders>
              <w:top w:val="nil"/>
              <w:left w:val="nil"/>
              <w:bottom w:val="nil"/>
              <w:right w:val="nil"/>
            </w:tcBorders>
          </w:tcPr>
          <w:p w:rsidR="00B11DE9" w:rsidRDefault="00B11DE9">
            <w:pPr>
              <w:pStyle w:val="ConsPlusNormal"/>
              <w:ind w:left="567"/>
            </w:pPr>
            <w:r>
              <w:t xml:space="preserve">иные источники </w:t>
            </w:r>
            <w:hyperlink w:anchor="P16660" w:history="1">
              <w:r>
                <w:rPr>
                  <w:color w:val="0000FF"/>
                </w:rPr>
                <w:t>&lt;*&gt;</w:t>
              </w:r>
            </w:hyperlink>
          </w:p>
        </w:tc>
        <w:tc>
          <w:tcPr>
            <w:tcW w:w="2324" w:type="dxa"/>
            <w:tcBorders>
              <w:top w:val="nil"/>
              <w:left w:val="nil"/>
              <w:bottom w:val="nil"/>
              <w:right w:val="nil"/>
            </w:tcBorders>
          </w:tcPr>
          <w:p w:rsidR="00B11DE9" w:rsidRDefault="00B11DE9">
            <w:pPr>
              <w:pStyle w:val="ConsPlusNormal"/>
            </w:pPr>
          </w:p>
        </w:tc>
        <w:tc>
          <w:tcPr>
            <w:tcW w:w="1932" w:type="dxa"/>
            <w:tcBorders>
              <w:top w:val="nil"/>
              <w:left w:val="nil"/>
              <w:bottom w:val="nil"/>
              <w:right w:val="nil"/>
            </w:tcBorders>
          </w:tcPr>
          <w:p w:rsidR="00B11DE9" w:rsidRDefault="00B11DE9">
            <w:pPr>
              <w:pStyle w:val="ConsPlusNormal"/>
              <w:jc w:val="right"/>
            </w:pPr>
            <w:r>
              <w:t>41 223 250,0</w:t>
            </w:r>
          </w:p>
        </w:tc>
        <w:tc>
          <w:tcPr>
            <w:tcW w:w="1812" w:type="dxa"/>
            <w:tcBorders>
              <w:top w:val="nil"/>
              <w:left w:val="nil"/>
              <w:bottom w:val="nil"/>
              <w:right w:val="nil"/>
            </w:tcBorders>
          </w:tcPr>
          <w:p w:rsidR="00B11DE9" w:rsidRDefault="00B11DE9">
            <w:pPr>
              <w:pStyle w:val="ConsPlusNormal"/>
              <w:jc w:val="right"/>
            </w:pPr>
            <w:r>
              <w:t>13 528 190,0</w:t>
            </w:r>
          </w:p>
        </w:tc>
        <w:tc>
          <w:tcPr>
            <w:tcW w:w="1812" w:type="dxa"/>
            <w:tcBorders>
              <w:top w:val="nil"/>
              <w:left w:val="nil"/>
              <w:bottom w:val="nil"/>
              <w:right w:val="nil"/>
            </w:tcBorders>
          </w:tcPr>
          <w:p w:rsidR="00B11DE9" w:rsidRDefault="00B11DE9">
            <w:pPr>
              <w:pStyle w:val="ConsPlusNormal"/>
              <w:jc w:val="right"/>
            </w:pPr>
            <w:r>
              <w:t>13 048 140,0</w:t>
            </w:r>
          </w:p>
        </w:tc>
        <w:tc>
          <w:tcPr>
            <w:tcW w:w="1812" w:type="dxa"/>
            <w:tcBorders>
              <w:top w:val="nil"/>
              <w:left w:val="nil"/>
              <w:bottom w:val="nil"/>
              <w:right w:val="nil"/>
            </w:tcBorders>
          </w:tcPr>
          <w:p w:rsidR="00B11DE9" w:rsidRDefault="00B11DE9">
            <w:pPr>
              <w:pStyle w:val="ConsPlusNormal"/>
              <w:jc w:val="right"/>
            </w:pPr>
            <w:r>
              <w:t>12 353 810,0</w:t>
            </w:r>
          </w:p>
        </w:tc>
        <w:tc>
          <w:tcPr>
            <w:tcW w:w="1812" w:type="dxa"/>
            <w:tcBorders>
              <w:top w:val="nil"/>
              <w:left w:val="nil"/>
              <w:bottom w:val="nil"/>
              <w:right w:val="nil"/>
            </w:tcBorders>
          </w:tcPr>
          <w:p w:rsidR="00B11DE9" w:rsidRDefault="00B11DE9">
            <w:pPr>
              <w:pStyle w:val="ConsPlusNormal"/>
              <w:jc w:val="right"/>
            </w:pPr>
            <w:r>
              <w:t>1 920 960,0</w:t>
            </w:r>
          </w:p>
        </w:tc>
        <w:tc>
          <w:tcPr>
            <w:tcW w:w="1757" w:type="dxa"/>
            <w:tcBorders>
              <w:top w:val="nil"/>
              <w:left w:val="nil"/>
              <w:bottom w:val="nil"/>
              <w:right w:val="nil"/>
            </w:tcBorders>
          </w:tcPr>
          <w:p w:rsidR="00B11DE9" w:rsidRDefault="00B11DE9">
            <w:pPr>
              <w:pStyle w:val="ConsPlusNormal"/>
              <w:jc w:val="right"/>
            </w:pPr>
            <w:r>
              <w:t>372 150,0</w:t>
            </w:r>
          </w:p>
        </w:tc>
      </w:tr>
    </w:tbl>
    <w:p w:rsidR="00B11DE9" w:rsidRDefault="00B11DE9">
      <w:pPr>
        <w:sectPr w:rsidR="00B11DE9">
          <w:pgSz w:w="16838" w:h="11905" w:orient="landscape"/>
          <w:pgMar w:top="1701" w:right="1134" w:bottom="850" w:left="1134" w:header="0" w:footer="0" w:gutter="0"/>
          <w:cols w:space="720"/>
        </w:sectPr>
      </w:pPr>
    </w:p>
    <w:p w:rsidR="00B11DE9" w:rsidRDefault="00B11DE9">
      <w:pPr>
        <w:pStyle w:val="ConsPlusNormal"/>
        <w:jc w:val="both"/>
      </w:pPr>
    </w:p>
    <w:p w:rsidR="00B11DE9" w:rsidRDefault="00B11DE9">
      <w:pPr>
        <w:pStyle w:val="ConsPlusNormal"/>
        <w:ind w:firstLine="540"/>
        <w:jc w:val="both"/>
      </w:pPr>
      <w:r>
        <w:t>--------------------------------</w:t>
      </w:r>
    </w:p>
    <w:p w:rsidR="00B11DE9" w:rsidRDefault="00B11DE9">
      <w:pPr>
        <w:pStyle w:val="ConsPlusNormal"/>
        <w:ind w:firstLine="540"/>
        <w:jc w:val="both"/>
      </w:pPr>
      <w:bookmarkStart w:id="44" w:name="P16660"/>
      <w:bookmarkEnd w:id="44"/>
      <w:r>
        <w:t>&lt;*&gt; Объем финансирования будет уточняться, привлечение бюджетных средств не предусматривается.</w:t>
      </w:r>
    </w:p>
    <w:p w:rsidR="00B11DE9" w:rsidRDefault="00B11DE9">
      <w:pPr>
        <w:pStyle w:val="ConsPlusNormal"/>
        <w:jc w:val="both"/>
      </w:pPr>
    </w:p>
    <w:p w:rsidR="00B11DE9" w:rsidRDefault="00B11DE9">
      <w:pPr>
        <w:pStyle w:val="ConsPlusNormal"/>
        <w:jc w:val="both"/>
      </w:pPr>
    </w:p>
    <w:p w:rsidR="00B11DE9" w:rsidRDefault="00B11DE9">
      <w:pPr>
        <w:pStyle w:val="ConsPlusNormal"/>
        <w:pBdr>
          <w:top w:val="single" w:sz="6" w:space="0" w:color="auto"/>
        </w:pBdr>
        <w:spacing w:before="100" w:after="100"/>
        <w:jc w:val="both"/>
        <w:rPr>
          <w:sz w:val="2"/>
          <w:szCs w:val="2"/>
        </w:rPr>
      </w:pPr>
    </w:p>
    <w:p w:rsidR="005935C6" w:rsidRDefault="005935C6"/>
    <w:sectPr w:rsidR="005935C6" w:rsidSect="006740B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1DE9"/>
    <w:rsid w:val="00227FCD"/>
    <w:rsid w:val="0035643A"/>
    <w:rsid w:val="005935C6"/>
    <w:rsid w:val="00A41666"/>
    <w:rsid w:val="00AB3F20"/>
    <w:rsid w:val="00B11DE9"/>
    <w:rsid w:val="00C30683"/>
    <w:rsid w:val="00E1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5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DE9"/>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B11DE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B11DE9"/>
    <w:pPr>
      <w:widowControl w:val="0"/>
      <w:autoSpaceDE w:val="0"/>
      <w:autoSpaceDN w:val="0"/>
      <w:jc w:val="left"/>
    </w:pPr>
    <w:rPr>
      <w:rFonts w:eastAsia="Times New Roman" w:cs="Times New Roman"/>
      <w:b/>
      <w:szCs w:val="20"/>
      <w:lang w:eastAsia="ru-RU"/>
    </w:rPr>
  </w:style>
  <w:style w:type="paragraph" w:customStyle="1" w:styleId="ConsPlusCell">
    <w:name w:val="ConsPlusCell"/>
    <w:rsid w:val="00B11DE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B11DE9"/>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B11DE9"/>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B11DE9"/>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B11DE9"/>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DF0D74204ABFCBCC7BF9AD666A01D33EBDC134EE8AA226EAC011E39CA58BF4CDEF80EA76949072F4B9419EB08L3K2J" TargetMode="External"/><Relationship Id="rId18" Type="http://schemas.openxmlformats.org/officeDocument/2006/relationships/hyperlink" Target="consultantplus://offline/ref=9DF0D74204ABFCBCC7BF9AD666A01D33EBDC134EE8AA226FAF071139CA58BF4CDEF80EA76949072F4B9419E90DL3K3J" TargetMode="External"/><Relationship Id="rId26" Type="http://schemas.openxmlformats.org/officeDocument/2006/relationships/hyperlink" Target="consultantplus://offline/ref=9DF0D74204ABFCBCC7BF9AD666A01D33EBDC134EE8AA226EAC011E39CA58BF4CDEF80EA76949072F4B9419EB0BL3K8J" TargetMode="External"/><Relationship Id="rId39" Type="http://schemas.openxmlformats.org/officeDocument/2006/relationships/hyperlink" Target="consultantplus://offline/ref=0679C5A77DFFFD9994041ED4AB0E112A06765EEE0F2B1C9AA650E3440548A2785D09315CAB7B978060B1D090C3M7KBJ" TargetMode="External"/><Relationship Id="rId3" Type="http://schemas.openxmlformats.org/officeDocument/2006/relationships/webSettings" Target="webSettings.xml"/><Relationship Id="rId21" Type="http://schemas.openxmlformats.org/officeDocument/2006/relationships/hyperlink" Target="consultantplus://offline/ref=9DF0D74204ABFCBCC7BF9AD666A01D33EBDC134EE8AA226EAC011E39CA58BF4CDEF80EA76949072F4B9419EB0BL3K2J" TargetMode="External"/><Relationship Id="rId34" Type="http://schemas.openxmlformats.org/officeDocument/2006/relationships/hyperlink" Target="consultantplus://offline/ref=9DF0D74204ABFCBCC7BF9AD666A01D33EBDC134EE8AA226CA4051739CA58BF4CDEF80EA76949072F4B951BEE09L3K8J" TargetMode="External"/><Relationship Id="rId42" Type="http://schemas.openxmlformats.org/officeDocument/2006/relationships/hyperlink" Target="consultantplus://offline/ref=0679C5A77DFFFD9994041ED4AB0E112A06765EEE0F2B1C9AA650E3440548A2785D09315CAB7B978060B1D295C8M7K0J" TargetMode="External"/><Relationship Id="rId47" Type="http://schemas.openxmlformats.org/officeDocument/2006/relationships/hyperlink" Target="consultantplus://offline/ref=0679C5A77DFFFD9994041ED4AB0E112A06765EEE0F2B1C9AA650E3440548A2785D09315CAB7B978060B1D29CCDM7K8J" TargetMode="External"/><Relationship Id="rId50" Type="http://schemas.openxmlformats.org/officeDocument/2006/relationships/image" Target="media/image6.wmf"/><Relationship Id="rId7" Type="http://schemas.openxmlformats.org/officeDocument/2006/relationships/hyperlink" Target="consultantplus://offline/ref=9DF0D74204ABFCBCC7BF9AD666A01D33EBDC134EE8AA226EAC011E39CA58BF4CDEF80EA76949072F4B9419EB09L3K7J" TargetMode="External"/><Relationship Id="rId12" Type="http://schemas.openxmlformats.org/officeDocument/2006/relationships/hyperlink" Target="consultantplus://offline/ref=9DF0D74204ABFCBCC7BF9AD666A01D33EBDC134EE8AA226EAC011E39CA58BF4CDEF80EA76949072F4B9419EB08L3K0J" TargetMode="External"/><Relationship Id="rId17" Type="http://schemas.openxmlformats.org/officeDocument/2006/relationships/hyperlink" Target="consultantplus://offline/ref=9DF0D74204ABFCBCC7BF9AD666A01D33EBDC134EE8AA226EAC011E39CA58BF4CDEF80EA76949072F4B9419EB08L3K8J" TargetMode="External"/><Relationship Id="rId25" Type="http://schemas.openxmlformats.org/officeDocument/2006/relationships/hyperlink" Target="consultantplus://offline/ref=9DF0D74204ABFCBCC7BF9AD666A01D33EBDC134EE8AA226EAC011E39CA58BF4CDEF80EA76949072F4B9419EB0BL3K9J" TargetMode="External"/><Relationship Id="rId33" Type="http://schemas.openxmlformats.org/officeDocument/2006/relationships/hyperlink" Target="consultantplus://offline/ref=9DF0D74204ABFCBCC7BF9AD666A01D33EBDC134EE8AA226CAC031F39CA58BF4CDEF8L0KEJ" TargetMode="External"/><Relationship Id="rId38" Type="http://schemas.openxmlformats.org/officeDocument/2006/relationships/hyperlink" Target="consultantplus://offline/ref=0679C5A77DFFFD9994041ED4AB0E112A06765EEE0F2B1C9AA650E3440548A2785D09315CAB7B978060B0D89CCBM7KAJ" TargetMode="External"/><Relationship Id="rId46" Type="http://schemas.openxmlformats.org/officeDocument/2006/relationships/hyperlink" Target="consultantplus://offline/ref=0679C5A77DFFFD9994041ED4AB0E112A06765EEE0F2B1C9AA650E3440548A2785D09315CAB7B978060B0D095CEM7KBJ" TargetMode="External"/><Relationship Id="rId2" Type="http://schemas.openxmlformats.org/officeDocument/2006/relationships/settings" Target="settings.xml"/><Relationship Id="rId16" Type="http://schemas.openxmlformats.org/officeDocument/2006/relationships/hyperlink" Target="consultantplus://offline/ref=9DF0D74204ABFCBCC7BF9AD666A01D33EBDC134EE8AA226EAC011E39CA58BF4CDEF80EA76949072F4B9419EB08L3K6J" TargetMode="External"/><Relationship Id="rId20" Type="http://schemas.openxmlformats.org/officeDocument/2006/relationships/hyperlink" Target="consultantplus://offline/ref=9DF0D74204ABFCBCC7BF9AD666A01D33EBDC134EE8AA226EAC011E39CA58BF4CDEF80EA76949072F4B9419EB0BL3K3J" TargetMode="External"/><Relationship Id="rId29" Type="http://schemas.openxmlformats.org/officeDocument/2006/relationships/image" Target="media/image1.wmf"/><Relationship Id="rId41" Type="http://schemas.openxmlformats.org/officeDocument/2006/relationships/hyperlink" Target="consultantplus://offline/ref=0679C5A77DFFFD9994041ED4AB0E112A06765EEE0F2B1D91A156E3440548A2785D09M3K1J"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DF0D74204ABFCBCC7BF9AD666A01D33EBDC134EE8AA226EAC011E39CA58BF4CDEF80EA76949072F4B9419EB09L3K5J" TargetMode="External"/><Relationship Id="rId11" Type="http://schemas.openxmlformats.org/officeDocument/2006/relationships/hyperlink" Target="consultantplus://offline/ref=9DF0D74204ABFCBCC7BF9AD666A01D33EBDC134EE8AA226EAC011E39CA58BF4CDEF80EA76949072F4B9419EB09L3K8J" TargetMode="External"/><Relationship Id="rId24" Type="http://schemas.openxmlformats.org/officeDocument/2006/relationships/hyperlink" Target="consultantplus://offline/ref=9DF0D74204ABFCBCC7BF9AD666A01D33EBDC134EE8AA226EAC011E39CA58BF4CDEF80EA76949072F4B9419EB0BL3K7J" TargetMode="External"/><Relationship Id="rId32" Type="http://schemas.openxmlformats.org/officeDocument/2006/relationships/hyperlink" Target="consultantplus://offline/ref=9DF0D74204ABFCBCC7BF9AD666A01D33EBDC134EE8AA226EAC011E39CA58BF4CDEF80EA76949072F4B9419EB0CL3K9J" TargetMode="External"/><Relationship Id="rId37" Type="http://schemas.openxmlformats.org/officeDocument/2006/relationships/hyperlink" Target="consultantplus://offline/ref=0679C5A77DFFFD9994041ED4AB0E112A06765EEE0F2B1C9AA650E3440548A2785D09315CAB7B978060B0D897CAM7K0J" TargetMode="External"/><Relationship Id="rId40" Type="http://schemas.openxmlformats.org/officeDocument/2006/relationships/hyperlink" Target="consultantplus://offline/ref=0679C5A77DFFFD9994041ED4AB0E112A06765EEE0F2B1C9AA650E3440548A2785D09315CAB7B978060B1D192CCM7K1J" TargetMode="External"/><Relationship Id="rId45" Type="http://schemas.openxmlformats.org/officeDocument/2006/relationships/hyperlink" Target="consultantplus://offline/ref=0679C5A77DFFFD9994041ED4AB0E112A06765EEE0F2B1C9AA650E3440548A2785D09315CAB7B978060B0D095CEM7KAJ" TargetMode="External"/><Relationship Id="rId53" Type="http://schemas.openxmlformats.org/officeDocument/2006/relationships/fontTable" Target="fontTable.xml"/><Relationship Id="rId5" Type="http://schemas.openxmlformats.org/officeDocument/2006/relationships/hyperlink" Target="consultantplus://offline/ref=9DF0D74204ABFCBCC7BF9AD666A01D33EBDC134EE8AA226FAF071139CA58BF4CDEF80EA76949072F4B9419E90DL3K1J" TargetMode="External"/><Relationship Id="rId15" Type="http://schemas.openxmlformats.org/officeDocument/2006/relationships/hyperlink" Target="consultantplus://offline/ref=9DF0D74204ABFCBCC7BF9AD666A01D33EBDC134EE8AA226EAC011E39CA58BF4CDEF80EA76949072F4B9419EB08L3K7J" TargetMode="External"/><Relationship Id="rId23" Type="http://schemas.openxmlformats.org/officeDocument/2006/relationships/hyperlink" Target="consultantplus://offline/ref=9DF0D74204ABFCBCC7BF9AD666A01D33EBDC134EE8AA226FAF071139CA58BF4CDEF80EA76949072F4B9419E90DL3K2J" TargetMode="External"/><Relationship Id="rId28" Type="http://schemas.openxmlformats.org/officeDocument/2006/relationships/hyperlink" Target="consultantplus://offline/ref=9DF0D74204ABFCBCC7BF9AD666A01D33EBDC134EE8AA226EAC011E39CA58BF4CDEF80EA76949072F4B9419EB0DL3K0J" TargetMode="External"/><Relationship Id="rId36" Type="http://schemas.openxmlformats.org/officeDocument/2006/relationships/hyperlink" Target="consultantplus://offline/ref=0679C5A77DFFFD9994041ED4AB0E112A06765EEE0F2B1C98A652E2440548A2785D09M3K1J" TargetMode="External"/><Relationship Id="rId49" Type="http://schemas.openxmlformats.org/officeDocument/2006/relationships/image" Target="media/image5.wmf"/><Relationship Id="rId10" Type="http://schemas.openxmlformats.org/officeDocument/2006/relationships/hyperlink" Target="consultantplus://offline/ref=9DF0D74204ABFCBCC7BF9AD666A01D33EBDC134EE8AA226FAF071139CA58BF4CDEF80EA76949072F4B9419E90DL3K0J" TargetMode="External"/><Relationship Id="rId19" Type="http://schemas.openxmlformats.org/officeDocument/2006/relationships/hyperlink" Target="consultantplus://offline/ref=9DF0D74204ABFCBCC7BF9AD666A01D33EBDC134EE8AA226EAC011E39CA58BF4CDEF80EA76949072F4B9419EB0BL3K1J" TargetMode="External"/><Relationship Id="rId31" Type="http://schemas.openxmlformats.org/officeDocument/2006/relationships/image" Target="media/image3.wmf"/><Relationship Id="rId44" Type="http://schemas.openxmlformats.org/officeDocument/2006/relationships/hyperlink" Target="consultantplus://offline/ref=0679C5A77DFFFD9994041ED4AB0E112A06765EEE0F2B1C9AA650E3440548A2785D09315CAB7B978060B0D095CFM7KCJ" TargetMode="External"/><Relationship Id="rId52" Type="http://schemas.openxmlformats.org/officeDocument/2006/relationships/hyperlink" Target="consultantplus://offline/ref=0679C5A77DFFFD9994041ED4AB0E112A06765EEE0F2B1C9AA650E3440548A2785D09315CAB7B978060B1D394CDM7K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DF0D74204ABFCBCC7BF9AD666A01D33EBDC134EE8AA226FAF071139CA58BF4CDEF80EA76949072F4B9419E90DL3K0J" TargetMode="External"/><Relationship Id="rId14" Type="http://schemas.openxmlformats.org/officeDocument/2006/relationships/hyperlink" Target="consultantplus://offline/ref=9DF0D74204ABFCBCC7BF9AD666A01D33EBDC134EE8AA226EAC011E39CA58BF4CDEF80EA76949072F4B9419EB08L3K4J" TargetMode="External"/><Relationship Id="rId22" Type="http://schemas.openxmlformats.org/officeDocument/2006/relationships/hyperlink" Target="consultantplus://offline/ref=9DF0D74204ABFCBCC7BF9AD666A01D33EBDC134EE8AA226FAF071139CA58BF4CDEF80EA76949072F4B9419E90DL3K2J" TargetMode="External"/><Relationship Id="rId27" Type="http://schemas.openxmlformats.org/officeDocument/2006/relationships/hyperlink" Target="consultantplus://offline/ref=9DF0D74204ABFCBCC7BF9AD666A01D33EBDC134EE8AA226EAC011E39CA58BF4CDEF80EA76949072F4B9419EB0DL3K1J" TargetMode="External"/><Relationship Id="rId30" Type="http://schemas.openxmlformats.org/officeDocument/2006/relationships/image" Target="media/image2.wmf"/><Relationship Id="rId35" Type="http://schemas.openxmlformats.org/officeDocument/2006/relationships/hyperlink" Target="consultantplus://offline/ref=9DF0D74204ABFCBCC7BF9AD666A01D33EBDC134EE8AA226EAC011E39CA58BF4CDEF80EA76949072F4B941BE80FL3K1J" TargetMode="External"/><Relationship Id="rId43" Type="http://schemas.openxmlformats.org/officeDocument/2006/relationships/hyperlink" Target="consultantplus://offline/ref=0679C5A77DFFFD9994041ED4AB0E112A06765EEE0F2B1C9AA650E3440548A2785D09315CAB7B978060B0D095CFM7KBJ" TargetMode="External"/><Relationship Id="rId48" Type="http://schemas.openxmlformats.org/officeDocument/2006/relationships/image" Target="media/image4.wmf"/><Relationship Id="rId8" Type="http://schemas.openxmlformats.org/officeDocument/2006/relationships/hyperlink" Target="consultantplus://offline/ref=9DF0D74204ABFCBCC7BF9AD666A01D33EBDC134EE8AA226EAC011E39CA58BF4CDEF80EA76949072F4B9419EB09L3K6J" TargetMode="External"/><Relationship Id="rId51"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42135</Words>
  <Characters>240173</Characters>
  <Application>Microsoft Office Word</Application>
  <DocSecurity>0</DocSecurity>
  <Lines>2001</Lines>
  <Paragraphs>563</Paragraphs>
  <ScaleCrop>false</ScaleCrop>
  <Company/>
  <LinksUpToDate>false</LinksUpToDate>
  <CharactersWithSpaces>281745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V.Antonchik</dc:creator>
  <cp:lastModifiedBy>Lapko</cp:lastModifiedBy>
  <cp:revision>2</cp:revision>
  <dcterms:created xsi:type="dcterms:W3CDTF">2017-03-17T09:32:00Z</dcterms:created>
  <dcterms:modified xsi:type="dcterms:W3CDTF">2017-03-17T09:32:00Z</dcterms:modified>
</cp:coreProperties>
</file>